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EBDBBF" w14:textId="77777777" w:rsidR="003B2F2A" w:rsidRDefault="00CF0CF4">
      <w:r>
        <w:rPr>
          <w:noProof/>
          <w:lang w:eastAsia="cs-CZ"/>
        </w:rPr>
        <w:drawing>
          <wp:inline distT="0" distB="0" distL="0" distR="0" wp14:anchorId="6A7DD6DE" wp14:editId="78A905C5">
            <wp:extent cx="5971192" cy="21336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estinedelky_logotyp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5016" cy="2138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A18A3" w14:textId="77777777" w:rsidR="00CF0CF4" w:rsidRDefault="00CF0CF4"/>
    <w:p w14:paraId="776FEE91" w14:textId="77777777" w:rsidR="00CF0CF4" w:rsidRDefault="00CF0CF4"/>
    <w:p w14:paraId="1C202A36" w14:textId="77777777" w:rsidR="00CF0CF4" w:rsidRDefault="00CF0CF4"/>
    <w:p w14:paraId="19002513" w14:textId="77777777" w:rsidR="00CF0CF4" w:rsidRDefault="00CF0CF4"/>
    <w:p w14:paraId="359AFA02" w14:textId="77777777" w:rsidR="00CF0CF4" w:rsidRDefault="00CF0CF4"/>
    <w:p w14:paraId="1575E9BC" w14:textId="6D891833" w:rsidR="00CF0CF4" w:rsidRDefault="00CF0CF4" w:rsidP="00CF0CF4">
      <w:pPr>
        <w:jc w:val="center"/>
        <w:rPr>
          <w:sz w:val="52"/>
          <w:szCs w:val="52"/>
        </w:rPr>
      </w:pPr>
      <w:r w:rsidRPr="00CF0CF4">
        <w:rPr>
          <w:sz w:val="52"/>
          <w:szCs w:val="52"/>
        </w:rPr>
        <w:t>Celorepublikové výsledky průzkumu o</w:t>
      </w:r>
      <w:r w:rsidR="00771CB2">
        <w:rPr>
          <w:sz w:val="52"/>
          <w:szCs w:val="52"/>
        </w:rPr>
        <w:t> </w:t>
      </w:r>
      <w:r w:rsidRPr="00CF0CF4">
        <w:rPr>
          <w:sz w:val="52"/>
          <w:szCs w:val="52"/>
        </w:rPr>
        <w:t>podpoře kojení v porodnicích v letech 2014-2017</w:t>
      </w:r>
    </w:p>
    <w:p w14:paraId="67947DF4" w14:textId="77777777" w:rsidR="00CF0CF4" w:rsidRDefault="00CF0CF4" w:rsidP="00CF0CF4">
      <w:pPr>
        <w:jc w:val="center"/>
        <w:rPr>
          <w:sz w:val="52"/>
          <w:szCs w:val="52"/>
        </w:rPr>
      </w:pPr>
    </w:p>
    <w:p w14:paraId="46B0DD5F" w14:textId="77777777" w:rsidR="00CF0CF4" w:rsidRDefault="00CF0CF4" w:rsidP="00CF0CF4">
      <w:pPr>
        <w:jc w:val="center"/>
        <w:rPr>
          <w:sz w:val="52"/>
          <w:szCs w:val="52"/>
        </w:rPr>
      </w:pPr>
    </w:p>
    <w:p w14:paraId="0A29564A" w14:textId="77777777" w:rsidR="00CF0CF4" w:rsidRDefault="00CF0CF4" w:rsidP="00CF0CF4">
      <w:pPr>
        <w:jc w:val="center"/>
        <w:rPr>
          <w:sz w:val="52"/>
          <w:szCs w:val="52"/>
        </w:rPr>
      </w:pPr>
    </w:p>
    <w:p w14:paraId="6EE00103" w14:textId="77777777" w:rsidR="00CF0CF4" w:rsidRDefault="00CF0CF4" w:rsidP="00CF0CF4">
      <w:pPr>
        <w:jc w:val="center"/>
        <w:rPr>
          <w:sz w:val="52"/>
          <w:szCs w:val="52"/>
        </w:rPr>
      </w:pPr>
    </w:p>
    <w:p w14:paraId="2293CFC5" w14:textId="77777777" w:rsidR="00CF0CF4" w:rsidRDefault="00CF0CF4" w:rsidP="00CF0CF4">
      <w:pPr>
        <w:jc w:val="center"/>
        <w:rPr>
          <w:sz w:val="52"/>
          <w:szCs w:val="52"/>
        </w:rPr>
      </w:pPr>
    </w:p>
    <w:p w14:paraId="1B967FD3" w14:textId="77777777" w:rsidR="00CF0CF4" w:rsidRDefault="00CF0CF4" w:rsidP="00CF0CF4">
      <w:pPr>
        <w:jc w:val="center"/>
        <w:rPr>
          <w:sz w:val="24"/>
          <w:szCs w:val="24"/>
        </w:rPr>
      </w:pPr>
    </w:p>
    <w:p w14:paraId="1885B3A6" w14:textId="77777777" w:rsidR="00CF0CF4" w:rsidRDefault="00CF0CF4" w:rsidP="00CF0CF4">
      <w:pPr>
        <w:jc w:val="center"/>
        <w:rPr>
          <w:sz w:val="24"/>
          <w:szCs w:val="24"/>
        </w:rPr>
      </w:pPr>
    </w:p>
    <w:p w14:paraId="5C49A56B" w14:textId="2F2E13A1" w:rsidR="00CF0CF4" w:rsidRPr="003D3F08" w:rsidRDefault="00CF0CF4" w:rsidP="00CF0CF4">
      <w:pPr>
        <w:rPr>
          <w:rFonts w:ascii="Times New Roman" w:hAnsi="Times New Roman" w:cs="Times New Roman"/>
          <w:sz w:val="24"/>
          <w:szCs w:val="24"/>
        </w:rPr>
      </w:pPr>
      <w:r w:rsidRPr="003D3F08">
        <w:rPr>
          <w:rFonts w:ascii="Times New Roman" w:hAnsi="Times New Roman" w:cs="Times New Roman"/>
          <w:sz w:val="24"/>
          <w:szCs w:val="24"/>
        </w:rPr>
        <w:t xml:space="preserve">Zpracovala: Mgr. Aneta </w:t>
      </w:r>
      <w:proofErr w:type="spellStart"/>
      <w:r w:rsidRPr="003D3F08">
        <w:rPr>
          <w:rFonts w:ascii="Times New Roman" w:hAnsi="Times New Roman" w:cs="Times New Roman"/>
          <w:sz w:val="24"/>
          <w:szCs w:val="24"/>
        </w:rPr>
        <w:t>Majerčíková</w:t>
      </w:r>
      <w:proofErr w:type="spellEnd"/>
      <w:r w:rsidRPr="003D3F08">
        <w:rPr>
          <w:rFonts w:ascii="Times New Roman" w:hAnsi="Times New Roman" w:cs="Times New Roman"/>
          <w:sz w:val="24"/>
          <w:szCs w:val="24"/>
        </w:rPr>
        <w:tab/>
      </w:r>
      <w:r w:rsidRPr="003D3F08">
        <w:rPr>
          <w:rFonts w:ascii="Times New Roman" w:hAnsi="Times New Roman" w:cs="Times New Roman"/>
          <w:sz w:val="24"/>
          <w:szCs w:val="24"/>
        </w:rPr>
        <w:tab/>
      </w:r>
      <w:r w:rsidRPr="003D3F08">
        <w:rPr>
          <w:rFonts w:ascii="Times New Roman" w:hAnsi="Times New Roman" w:cs="Times New Roman"/>
          <w:sz w:val="24"/>
          <w:szCs w:val="24"/>
        </w:rPr>
        <w:tab/>
      </w:r>
      <w:r w:rsidRPr="003D3F08">
        <w:rPr>
          <w:rFonts w:ascii="Times New Roman" w:hAnsi="Times New Roman" w:cs="Times New Roman"/>
          <w:sz w:val="24"/>
          <w:szCs w:val="24"/>
        </w:rPr>
        <w:tab/>
      </w:r>
      <w:r w:rsidRPr="003D3F08">
        <w:rPr>
          <w:rFonts w:ascii="Times New Roman" w:hAnsi="Times New Roman" w:cs="Times New Roman"/>
          <w:sz w:val="24"/>
          <w:szCs w:val="24"/>
        </w:rPr>
        <w:tab/>
        <w:t>20. srpna 2018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205483686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162B40D" w14:textId="06707487" w:rsidR="00C35D67" w:rsidRDefault="00C35D67" w:rsidP="00C35D67">
          <w:pPr>
            <w:pStyle w:val="Nadpisobsahu"/>
            <w:spacing w:line="360" w:lineRule="auto"/>
          </w:pPr>
          <w:r>
            <w:t>Obsah</w:t>
          </w:r>
        </w:p>
        <w:p w14:paraId="6009F5F7" w14:textId="2C0B02FE" w:rsidR="00C35D67" w:rsidRPr="00C35D67" w:rsidRDefault="00C35D67">
          <w:pPr>
            <w:pStyle w:val="Obsah1"/>
            <w:tabs>
              <w:tab w:val="right" w:leader="dot" w:pos="9062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C35D67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begin"/>
          </w:r>
          <w:r w:rsidRPr="00C35D67">
            <w:rPr>
              <w:rFonts w:ascii="Times New Roman" w:hAnsi="Times New Roman" w:cs="Times New Roman"/>
              <w:b/>
              <w:bCs/>
              <w:sz w:val="24"/>
              <w:szCs w:val="24"/>
            </w:rPr>
            <w:instrText xml:space="preserve"> TOC \o "1-3" \h \z \u </w:instrText>
          </w:r>
          <w:r w:rsidRPr="00C35D67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separate"/>
          </w:r>
          <w:hyperlink w:anchor="_Toc525179285" w:history="1">
            <w:r w:rsidRPr="00C35D67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1. Úvod</w:t>
            </w:r>
            <w:r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_Toc525179285 \h </w:instrText>
            </w:r>
            <w:r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371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92DF32C" w14:textId="22B1635A" w:rsidR="00C35D67" w:rsidRPr="00C35D67" w:rsidRDefault="006471AD">
          <w:pPr>
            <w:pStyle w:val="Obsah1"/>
            <w:tabs>
              <w:tab w:val="right" w:leader="dot" w:pos="9062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525179286" w:history="1">
            <w:r w:rsidR="00C35D67" w:rsidRPr="00C35D67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2. Základní in</w:t>
            </w:r>
            <w:r w:rsidR="00C35D67" w:rsidRPr="00C35D67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f</w:t>
            </w:r>
            <w:r w:rsidR="00C35D67" w:rsidRPr="00C35D67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ormace o průzkumu</w:t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_Toc525179286 \h </w:instrText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371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2D6D525" w14:textId="176CAAFA" w:rsidR="00C35D67" w:rsidRPr="00C35D67" w:rsidRDefault="006471AD">
          <w:pPr>
            <w:pStyle w:val="Obsah1"/>
            <w:tabs>
              <w:tab w:val="right" w:leader="dot" w:pos="9062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525179287" w:history="1">
            <w:r w:rsidR="00C35D67" w:rsidRPr="00C35D67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3. Celorepublikové výsledky průzkumu o podpoře kojení v porodnicích v letech 2014-2017</w:t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_Toc525179287 \h </w:instrText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371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6BBD784" w14:textId="55C7AE3B" w:rsidR="00C35D67" w:rsidRPr="00C35D67" w:rsidRDefault="006471AD">
          <w:pPr>
            <w:pStyle w:val="Obsah2"/>
            <w:tabs>
              <w:tab w:val="right" w:leader="dot" w:pos="9062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525179288" w:history="1">
            <w:r w:rsidR="00C35D67" w:rsidRPr="00C35D67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3.1 Charakteristika respondentek</w:t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_Toc525179288 \h </w:instrText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371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F47AC28" w14:textId="1E7BF03B" w:rsidR="00C35D67" w:rsidRPr="00C35D67" w:rsidRDefault="006471AD">
          <w:pPr>
            <w:pStyle w:val="Obsah2"/>
            <w:tabs>
              <w:tab w:val="right" w:leader="dot" w:pos="9062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525179289" w:history="1">
            <w:r w:rsidR="00C35D67" w:rsidRPr="00C35D67">
              <w:rPr>
                <w:rStyle w:val="Hypertextovodkaz"/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t>3.2 Vyhodnocení otázek k podpoře kojení</w:t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_Toc525179289 \h </w:instrText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371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BA46620" w14:textId="14D3D2BD" w:rsidR="00C35D67" w:rsidRPr="00C35D67" w:rsidRDefault="006471AD">
          <w:pPr>
            <w:pStyle w:val="Obsah2"/>
            <w:tabs>
              <w:tab w:val="right" w:leader="dot" w:pos="9062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525179290" w:history="1">
            <w:r w:rsidR="00C35D67" w:rsidRPr="00C35D67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3.2.1 Poporodní kontakt kůže na kůži (4. krok k úspěšnému kojení)</w:t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_Toc525179290 \h </w:instrText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371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15</w:t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CEED388" w14:textId="069B59D7" w:rsidR="00C35D67" w:rsidRPr="00C35D67" w:rsidRDefault="006471AD">
          <w:pPr>
            <w:pStyle w:val="Obsah2"/>
            <w:tabs>
              <w:tab w:val="right" w:leader="dot" w:pos="9062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525179291" w:history="1">
            <w:r w:rsidR="00C35D67" w:rsidRPr="00C35D67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3.2.2 Včasná další pomoc (součást 5. kroku k úspěšnému kojení)</w:t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_Toc525179291 \h </w:instrText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371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18</w:t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E405984" w14:textId="5691223E" w:rsidR="00C35D67" w:rsidRPr="00C35D67" w:rsidRDefault="006471AD">
          <w:pPr>
            <w:pStyle w:val="Obsah2"/>
            <w:tabs>
              <w:tab w:val="right" w:leader="dot" w:pos="9062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525179293" w:history="1">
            <w:r w:rsidR="00C35D67" w:rsidRPr="00C35D67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3.2.3 Správná poloha, přisátí miminka a pití mléka z prsu (součást 5. kroku k úspěšnému kojení)</w:t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_Toc525179293 \h </w:instrText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371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20</w:t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5B6CBB5" w14:textId="7CB34E9D" w:rsidR="00C35D67" w:rsidRPr="00C35D67" w:rsidRDefault="006471AD">
          <w:pPr>
            <w:pStyle w:val="Obsah2"/>
            <w:tabs>
              <w:tab w:val="right" w:leader="dot" w:pos="9062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525179294" w:history="1">
            <w:r w:rsidR="00C35D67" w:rsidRPr="00C35D67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3.2.4 Informace o důležitosti kontaktu kůže na kůži</w:t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_Toc525179294 \h </w:instrText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371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25</w:t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0B1D148" w14:textId="27248E0D" w:rsidR="00C35D67" w:rsidRPr="00C35D67" w:rsidRDefault="006471AD">
          <w:pPr>
            <w:pStyle w:val="Obsah2"/>
            <w:tabs>
              <w:tab w:val="right" w:leader="dot" w:pos="9062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525179295" w:history="1">
            <w:r w:rsidR="00C35D67" w:rsidRPr="00C35D67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3.2.5 Kam se obrátit o pomoc</w:t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_Toc525179295 \h </w:instrText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371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28</w:t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0B69651" w14:textId="7366C4A5" w:rsidR="00C35D67" w:rsidRPr="00C35D67" w:rsidRDefault="006471AD">
          <w:pPr>
            <w:pStyle w:val="Obsah2"/>
            <w:tabs>
              <w:tab w:val="right" w:leader="dot" w:pos="9062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525179296" w:history="1">
            <w:r w:rsidR="00C35D67" w:rsidRPr="00C35D67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3.2.6 Nepodávat nic než mateřské mléko, s výjimkou lékařsky indikovaných případů (6. krok k úspěšné podpoře kojení)</w:t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_Toc525179296 \h </w:instrText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371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30</w:t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7B16F21" w14:textId="43D9A334" w:rsidR="00C35D67" w:rsidRPr="00C35D67" w:rsidRDefault="006471AD">
          <w:pPr>
            <w:pStyle w:val="Obsah2"/>
            <w:tabs>
              <w:tab w:val="left" w:pos="1100"/>
              <w:tab w:val="right" w:leader="dot" w:pos="9062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525179297" w:history="1">
            <w:r w:rsidR="00C35D67" w:rsidRPr="00C35D67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3.2.7</w:t>
            </w:r>
            <w:r w:rsidR="00C35D67" w:rsidRPr="00C35D67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="00C35D67" w:rsidRPr="00C35D67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Dokrmování umělým mlékem bez informovaného souhlasu</w:t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_Toc525179297 \h </w:instrText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371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33</w:t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D010654" w14:textId="736B116A" w:rsidR="00C35D67" w:rsidRPr="00C35D67" w:rsidRDefault="006471AD">
          <w:pPr>
            <w:pStyle w:val="Obsah2"/>
            <w:tabs>
              <w:tab w:val="left" w:pos="1100"/>
              <w:tab w:val="right" w:leader="dot" w:pos="9062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525179298" w:history="1">
            <w:r w:rsidR="00C35D67" w:rsidRPr="00C35D67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3.2.8</w:t>
            </w:r>
            <w:r w:rsidR="00C35D67" w:rsidRPr="00C35D67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="00C35D67" w:rsidRPr="00C35D67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Informování až poté, co bylo dítě dokrmeno umělým mlékem</w:t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_Toc525179298 \h </w:instrText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371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35</w:t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B5C86F9" w14:textId="10AD9220" w:rsidR="00C35D67" w:rsidRPr="00C35D67" w:rsidRDefault="006471AD">
          <w:pPr>
            <w:pStyle w:val="Obsah2"/>
            <w:tabs>
              <w:tab w:val="left" w:pos="1100"/>
              <w:tab w:val="right" w:leader="dot" w:pos="9062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525179299" w:history="1">
            <w:r w:rsidR="00C35D67" w:rsidRPr="00C35D67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3.2.9</w:t>
            </w:r>
            <w:r w:rsidR="00C35D67" w:rsidRPr="00C35D67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="00C35D67" w:rsidRPr="00C35D67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Sdělení důvodu dokrmování</w:t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_Toc525179299 \h </w:instrText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371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37</w:t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7B30315" w14:textId="3A4B36EC" w:rsidR="00C35D67" w:rsidRPr="00C35D67" w:rsidRDefault="006471AD">
          <w:pPr>
            <w:pStyle w:val="Obsah2"/>
            <w:tabs>
              <w:tab w:val="left" w:pos="1100"/>
              <w:tab w:val="right" w:leader="dot" w:pos="9062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525179300" w:history="1">
            <w:r w:rsidR="00C35D67" w:rsidRPr="00C35D67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3.2.10</w:t>
            </w:r>
            <w:r w:rsidR="00C35D67" w:rsidRPr="00C35D67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="00C35D67" w:rsidRPr="00C35D67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Nátlak na dokrmování</w:t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_Toc525179300 \h </w:instrText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371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40</w:t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98A0397" w14:textId="44B4E3DF" w:rsidR="00C35D67" w:rsidRPr="00C35D67" w:rsidRDefault="006471AD">
          <w:pPr>
            <w:pStyle w:val="Obsah2"/>
            <w:tabs>
              <w:tab w:val="right" w:leader="dot" w:pos="9062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525179301" w:history="1">
            <w:r w:rsidR="00C35D67" w:rsidRPr="00C35D67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3.2.11 Rooming-in aneb 24 hodin spolu (7. krok k úspěšnému kojení)</w:t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_Toc525179301 \h </w:instrText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371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42</w:t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EB86BDB" w14:textId="683A4D63" w:rsidR="00C35D67" w:rsidRPr="00C35D67" w:rsidRDefault="006471AD">
          <w:pPr>
            <w:pStyle w:val="Obsah2"/>
            <w:tabs>
              <w:tab w:val="right" w:leader="dot" w:pos="9062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525179302" w:history="1">
            <w:r w:rsidR="00C35D67" w:rsidRPr="00C35D67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3.2.12 Odnesení dítěte bez vědomí matky (součást 7. kroku k úspěšnému kojení)</w:t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_Toc525179302 \h </w:instrText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371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44</w:t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40E8CA5" w14:textId="1CC2F960" w:rsidR="00C35D67" w:rsidRPr="00C35D67" w:rsidRDefault="006471AD">
          <w:pPr>
            <w:pStyle w:val="Obsah2"/>
            <w:tabs>
              <w:tab w:val="right" w:leader="dot" w:pos="9062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525179303" w:history="1">
            <w:r w:rsidR="00C35D67" w:rsidRPr="00C35D67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3.2.13 Miminko na pokoji během všech nocí (7. krok k úspěšnému kojení)</w:t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_Toc525179303 \h </w:instrText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371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47</w:t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D3678D9" w14:textId="6AAC8352" w:rsidR="00C35D67" w:rsidRPr="00C35D67" w:rsidRDefault="006471AD">
          <w:pPr>
            <w:pStyle w:val="Obsah2"/>
            <w:tabs>
              <w:tab w:val="right" w:leader="dot" w:pos="9062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525179304" w:history="1">
            <w:r w:rsidR="00C35D67" w:rsidRPr="00C35D67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3.2.14 Dítě v posteli</w:t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_Toc525179304 \h </w:instrText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371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49</w:t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DC6EDAE" w14:textId="3BC20AAD" w:rsidR="00C35D67" w:rsidRPr="00C35D67" w:rsidRDefault="006471AD">
          <w:pPr>
            <w:pStyle w:val="Obsah2"/>
            <w:tabs>
              <w:tab w:val="right" w:leader="dot" w:pos="9062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525179305" w:history="1">
            <w:r w:rsidR="00C35D67" w:rsidRPr="00C35D67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3.2.15 Kojení podle potřeb dítěte (8. krok k úspěšnému kojení)</w:t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_Toc525179305 \h </w:instrText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371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52</w:t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39905AC" w14:textId="05F19B53" w:rsidR="00C35D67" w:rsidRPr="00C35D67" w:rsidRDefault="006471AD">
          <w:pPr>
            <w:pStyle w:val="Obsah2"/>
            <w:tabs>
              <w:tab w:val="right" w:leader="dot" w:pos="9062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525179306" w:history="1">
            <w:r w:rsidR="00C35D67" w:rsidRPr="00C35D67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3.2.16 Kojení dle harmonogramu (8. krok k úspěšnému kojení)</w:t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_Toc525179306 \h </w:instrText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371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54</w:t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07B930C" w14:textId="2B287A91" w:rsidR="00C35D67" w:rsidRPr="00C35D67" w:rsidRDefault="006471AD">
          <w:pPr>
            <w:pStyle w:val="Obsah2"/>
            <w:tabs>
              <w:tab w:val="right" w:leader="dot" w:pos="9062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525179307" w:history="1">
            <w:r w:rsidR="00C35D67" w:rsidRPr="00C35D67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3.2.17 Zákaz podávat kojeným dětem dudlíky, šidítka (9. krok k úspěšnému kojení)</w:t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_Toc525179307 \h </w:instrText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371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56</w:t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FC4D4A1" w14:textId="095732E1" w:rsidR="00C35D67" w:rsidRPr="00C35D67" w:rsidRDefault="006471AD">
          <w:pPr>
            <w:pStyle w:val="Obsah2"/>
            <w:tabs>
              <w:tab w:val="right" w:leader="dot" w:pos="9062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525179308" w:history="1">
            <w:r w:rsidR="00C35D67" w:rsidRPr="00C35D67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3.2.18 Naučit dokrmovat bez lahvičky (9. krok k úspěšnému kojení)</w:t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_Toc525179308 \h </w:instrText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371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59</w:t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D1DF0D7" w14:textId="113A38F5" w:rsidR="00C35D67" w:rsidRPr="00C35D67" w:rsidRDefault="006471AD">
          <w:pPr>
            <w:pStyle w:val="Obsah2"/>
            <w:tabs>
              <w:tab w:val="right" w:leader="dot" w:pos="9062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525179309" w:history="1">
            <w:r w:rsidR="00C35D67" w:rsidRPr="00C35D67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3.2.19 Dudlík (9. krok k úspěšnému kojení)</w:t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_Toc525179309 \h </w:instrText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371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62</w:t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0AD50F7" w14:textId="173B34D1" w:rsidR="00C35D67" w:rsidRPr="00C35D67" w:rsidRDefault="006471AD">
          <w:pPr>
            <w:pStyle w:val="Obsah2"/>
            <w:tabs>
              <w:tab w:val="right" w:leader="dot" w:pos="9062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525179310" w:history="1">
            <w:r w:rsidR="00C35D67" w:rsidRPr="00C35D67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3.2.20 Pomoc personálu s kojením</w:t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_Toc525179310 \h </w:instrText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371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64</w:t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408089E" w14:textId="136F32AE" w:rsidR="00C35D67" w:rsidRPr="00C35D67" w:rsidRDefault="006471AD">
          <w:pPr>
            <w:pStyle w:val="Obsah1"/>
            <w:tabs>
              <w:tab w:val="right" w:leader="dot" w:pos="9062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525179311" w:history="1">
            <w:r w:rsidR="00C35D67" w:rsidRPr="00C35D67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4. Závěr</w:t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_Toc525179311 \h </w:instrText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371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68</w:t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33F7D05" w14:textId="49F62EE8" w:rsidR="00C35D67" w:rsidRPr="00C35D67" w:rsidRDefault="006471AD">
          <w:pPr>
            <w:pStyle w:val="Obsah1"/>
            <w:tabs>
              <w:tab w:val="right" w:leader="dot" w:pos="9062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525179312" w:history="1">
            <w:r w:rsidR="00C35D67" w:rsidRPr="00C35D67">
              <w:rPr>
                <w:rStyle w:val="Hypertextovodkaz"/>
                <w:rFonts w:ascii="Times New Roman" w:hAnsi="Times New Roman" w:cs="Times New Roman"/>
                <w:noProof/>
                <w:sz w:val="24"/>
                <w:szCs w:val="24"/>
              </w:rPr>
              <w:t>5. Použitá literatura</w:t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_Toc525179312 \h </w:instrText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371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69</w:t>
            </w:r>
            <w:r w:rsidR="00C35D67" w:rsidRPr="00C35D6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0195D77" w14:textId="77777777" w:rsidR="00C35D67" w:rsidRDefault="00C35D67" w:rsidP="00C35D67">
          <w:pPr>
            <w:rPr>
              <w:b/>
              <w:bCs/>
            </w:rPr>
          </w:pPr>
          <w:r w:rsidRPr="00C35D67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14:paraId="6919937D" w14:textId="234FBA6F" w:rsidR="00C35D67" w:rsidRPr="00C35D67" w:rsidRDefault="00C35D67" w:rsidP="00C35D67">
      <w:pPr>
        <w:ind w:left="1416" w:hanging="1416"/>
        <w:jc w:val="both"/>
        <w:rPr>
          <w:rFonts w:ascii="Times New Roman" w:hAnsi="Times New Roman" w:cs="Times New Roman"/>
          <w:sz w:val="24"/>
          <w:szCs w:val="24"/>
        </w:rPr>
      </w:pPr>
      <w:r w:rsidRPr="00C35D67">
        <w:rPr>
          <w:rFonts w:ascii="Times New Roman" w:hAnsi="Times New Roman" w:cs="Times New Roman"/>
          <w:b/>
          <w:sz w:val="24"/>
          <w:szCs w:val="24"/>
        </w:rPr>
        <w:t xml:space="preserve">Přílohy: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Výběr z komentářů respondentek, metodologie pro lepší srovnání nemocnic a žebříček nemocnic</w:t>
      </w:r>
    </w:p>
    <w:p w14:paraId="105BE9F8" w14:textId="44B00279" w:rsidR="00CF0CF4" w:rsidRDefault="00C35D67" w:rsidP="00C35D67">
      <w:pPr>
        <w:pStyle w:val="Nadpis1"/>
      </w:pPr>
      <w:r>
        <w:br w:type="page"/>
      </w:r>
      <w:bookmarkStart w:id="0" w:name="_Toc525179285"/>
      <w:r w:rsidR="008375AB">
        <w:lastRenderedPageBreak/>
        <w:t xml:space="preserve">1. </w:t>
      </w:r>
      <w:r w:rsidR="00CF0CF4">
        <w:t>Úvod</w:t>
      </w:r>
      <w:bookmarkEnd w:id="0"/>
    </w:p>
    <w:p w14:paraId="312B7861" w14:textId="77777777" w:rsidR="00244816" w:rsidRDefault="00244816" w:rsidP="00244816">
      <w:pPr>
        <w:jc w:val="right"/>
      </w:pPr>
    </w:p>
    <w:p w14:paraId="6BB5FE4C" w14:textId="77777777" w:rsidR="00DE7D8B" w:rsidRDefault="00DE7D8B" w:rsidP="00244816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</w:t>
      </w:r>
      <w:r w:rsidRPr="00DE7D8B">
        <w:rPr>
          <w:rFonts w:ascii="Times New Roman" w:hAnsi="Times New Roman" w:cs="Times New Roman"/>
          <w:i/>
          <w:sz w:val="24"/>
          <w:szCs w:val="24"/>
        </w:rPr>
        <w:t>Kojení je dnes jedn</w:t>
      </w:r>
      <w:r w:rsidR="000E0E60">
        <w:rPr>
          <w:rFonts w:ascii="Times New Roman" w:hAnsi="Times New Roman" w:cs="Times New Roman"/>
          <w:i/>
          <w:sz w:val="24"/>
          <w:szCs w:val="24"/>
        </w:rPr>
        <w:t>ou</w:t>
      </w:r>
      <w:r w:rsidRPr="00DE7D8B">
        <w:rPr>
          <w:rFonts w:ascii="Times New Roman" w:hAnsi="Times New Roman" w:cs="Times New Roman"/>
          <w:i/>
          <w:sz w:val="24"/>
          <w:szCs w:val="24"/>
        </w:rPr>
        <w:t xml:space="preserve"> z nejúčinnějších preventivních intervencí k</w:t>
      </w:r>
      <w:r>
        <w:rPr>
          <w:rFonts w:ascii="Times New Roman" w:hAnsi="Times New Roman" w:cs="Times New Roman"/>
          <w:i/>
          <w:sz w:val="24"/>
          <w:szCs w:val="24"/>
        </w:rPr>
        <w:t xml:space="preserve">e zvýšení šance na </w:t>
      </w:r>
      <w:r w:rsidRPr="00DE7D8B">
        <w:rPr>
          <w:rFonts w:ascii="Times New Roman" w:hAnsi="Times New Roman" w:cs="Times New Roman"/>
          <w:i/>
          <w:sz w:val="24"/>
          <w:szCs w:val="24"/>
        </w:rPr>
        <w:t xml:space="preserve">přežití </w:t>
      </w:r>
      <w:r>
        <w:rPr>
          <w:rFonts w:ascii="Times New Roman" w:hAnsi="Times New Roman" w:cs="Times New Roman"/>
          <w:i/>
          <w:sz w:val="24"/>
          <w:szCs w:val="24"/>
        </w:rPr>
        <w:t xml:space="preserve">dětí </w:t>
      </w:r>
      <w:r w:rsidRPr="00DE7D8B">
        <w:rPr>
          <w:rFonts w:ascii="Times New Roman" w:hAnsi="Times New Roman" w:cs="Times New Roman"/>
          <w:i/>
          <w:sz w:val="24"/>
          <w:szCs w:val="24"/>
        </w:rPr>
        <w:t>a</w:t>
      </w:r>
      <w:r>
        <w:rPr>
          <w:rFonts w:ascii="Times New Roman" w:hAnsi="Times New Roman" w:cs="Times New Roman"/>
          <w:i/>
          <w:sz w:val="24"/>
          <w:szCs w:val="24"/>
        </w:rPr>
        <w:t xml:space="preserve"> zlepšení jejich </w:t>
      </w:r>
      <w:r w:rsidRPr="00DE7D8B">
        <w:rPr>
          <w:rFonts w:ascii="Times New Roman" w:hAnsi="Times New Roman" w:cs="Times New Roman"/>
          <w:i/>
          <w:sz w:val="24"/>
          <w:szCs w:val="24"/>
        </w:rPr>
        <w:t>zdraví</w:t>
      </w:r>
      <w:r>
        <w:rPr>
          <w:rFonts w:ascii="Times New Roman" w:hAnsi="Times New Roman" w:cs="Times New Roman"/>
          <w:sz w:val="24"/>
          <w:szCs w:val="24"/>
        </w:rPr>
        <w:t>.“</w:t>
      </w:r>
    </w:p>
    <w:p w14:paraId="3FE99A60" w14:textId="77777777" w:rsidR="00DE7D8B" w:rsidRDefault="00DE7D8B" w:rsidP="00244816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Zpráva sekretariátu Světové zdravotnické organizace, 2009</w:t>
      </w:r>
      <w:r>
        <w:rPr>
          <w:rStyle w:val="Znakapoznpodarou"/>
          <w:rFonts w:ascii="Times New Roman" w:hAnsi="Times New Roman" w:cs="Times New Roman"/>
          <w:sz w:val="24"/>
          <w:szCs w:val="24"/>
        </w:rPr>
        <w:footnoteReference w:id="1"/>
      </w:r>
    </w:p>
    <w:p w14:paraId="7FD43CF2" w14:textId="77777777" w:rsidR="000B5665" w:rsidRDefault="000B5665" w:rsidP="00244816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0C331B95" w14:textId="77777777" w:rsidR="0020607E" w:rsidRPr="00987B0F" w:rsidRDefault="0020607E" w:rsidP="00244816">
      <w:pPr>
        <w:jc w:val="right"/>
        <w:rPr>
          <w:rFonts w:ascii="Times New Roman" w:hAnsi="Times New Roman" w:cs="Times New Roman"/>
          <w:sz w:val="24"/>
          <w:szCs w:val="24"/>
        </w:rPr>
      </w:pPr>
      <w:r w:rsidRPr="00987B0F">
        <w:rPr>
          <w:rFonts w:ascii="Times New Roman" w:hAnsi="Times New Roman" w:cs="Times New Roman"/>
          <w:sz w:val="24"/>
          <w:szCs w:val="24"/>
        </w:rPr>
        <w:t>„</w:t>
      </w:r>
      <w:r w:rsidRPr="00987B0F">
        <w:rPr>
          <w:rFonts w:ascii="Times New Roman" w:hAnsi="Times New Roman" w:cs="Times New Roman"/>
          <w:i/>
          <w:sz w:val="24"/>
          <w:szCs w:val="24"/>
        </w:rPr>
        <w:t>Úspěch nebo neúspěch kojení by neměl být vnímán čistě jako zodpovědnost ženy. Jej</w:t>
      </w:r>
      <w:r w:rsidR="00A5573E">
        <w:rPr>
          <w:rFonts w:ascii="Times New Roman" w:hAnsi="Times New Roman" w:cs="Times New Roman"/>
          <w:i/>
          <w:sz w:val="24"/>
          <w:szCs w:val="24"/>
        </w:rPr>
        <w:t>í</w:t>
      </w:r>
      <w:r w:rsidRPr="00987B0F">
        <w:rPr>
          <w:rFonts w:ascii="Times New Roman" w:hAnsi="Times New Roman" w:cs="Times New Roman"/>
          <w:i/>
          <w:sz w:val="24"/>
          <w:szCs w:val="24"/>
        </w:rPr>
        <w:t xml:space="preserve"> schopnost kojit je výrazně formována podporou a prostředím, ve kterém žije. Existuje širší zodpovědnost vlád a společnosti, aby podpořil</w:t>
      </w:r>
      <w:r w:rsidR="00684CC2" w:rsidRPr="00987B0F">
        <w:rPr>
          <w:rFonts w:ascii="Times New Roman" w:hAnsi="Times New Roman" w:cs="Times New Roman"/>
          <w:i/>
          <w:sz w:val="24"/>
          <w:szCs w:val="24"/>
        </w:rPr>
        <w:t>y</w:t>
      </w:r>
      <w:r w:rsidRPr="00987B0F">
        <w:rPr>
          <w:rFonts w:ascii="Times New Roman" w:hAnsi="Times New Roman" w:cs="Times New Roman"/>
          <w:i/>
          <w:sz w:val="24"/>
          <w:szCs w:val="24"/>
        </w:rPr>
        <w:t xml:space="preserve"> ženy pomocí politik a programů v komunitě</w:t>
      </w:r>
      <w:r w:rsidRPr="00987B0F">
        <w:rPr>
          <w:rFonts w:ascii="Times New Roman" w:hAnsi="Times New Roman" w:cs="Times New Roman"/>
          <w:sz w:val="24"/>
          <w:szCs w:val="24"/>
        </w:rPr>
        <w:t>.“</w:t>
      </w:r>
    </w:p>
    <w:p w14:paraId="1FB5ECC9" w14:textId="77777777" w:rsidR="0020607E" w:rsidRPr="00987B0F" w:rsidRDefault="0020607E" w:rsidP="0020607E">
      <w:pPr>
        <w:jc w:val="right"/>
        <w:rPr>
          <w:rFonts w:ascii="Times New Roman" w:hAnsi="Times New Roman" w:cs="Times New Roman"/>
          <w:sz w:val="24"/>
          <w:szCs w:val="24"/>
        </w:rPr>
      </w:pPr>
      <w:r w:rsidRPr="00987B0F">
        <w:rPr>
          <w:rFonts w:ascii="Times New Roman" w:hAnsi="Times New Roman" w:cs="Times New Roman"/>
          <w:sz w:val="24"/>
          <w:szCs w:val="24"/>
        </w:rPr>
        <w:t xml:space="preserve">Prof. </w:t>
      </w:r>
      <w:proofErr w:type="spellStart"/>
      <w:r w:rsidRPr="00987B0F">
        <w:rPr>
          <w:rFonts w:ascii="Times New Roman" w:hAnsi="Times New Roman" w:cs="Times New Roman"/>
          <w:sz w:val="24"/>
          <w:szCs w:val="24"/>
        </w:rPr>
        <w:t>Nigel</w:t>
      </w:r>
      <w:proofErr w:type="spellEnd"/>
      <w:r w:rsidRPr="00987B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7B0F">
        <w:rPr>
          <w:rFonts w:ascii="Times New Roman" w:hAnsi="Times New Roman" w:cs="Times New Roman"/>
          <w:sz w:val="24"/>
          <w:szCs w:val="24"/>
        </w:rPr>
        <w:t>Rollins</w:t>
      </w:r>
      <w:proofErr w:type="spellEnd"/>
      <w:r w:rsidRPr="00987B0F">
        <w:rPr>
          <w:rFonts w:ascii="Times New Roman" w:hAnsi="Times New Roman" w:cs="Times New Roman"/>
          <w:sz w:val="24"/>
          <w:szCs w:val="24"/>
        </w:rPr>
        <w:t>, Světová zdravotnická organizace, 2016</w:t>
      </w:r>
      <w:r w:rsidRPr="00987B0F">
        <w:rPr>
          <w:rStyle w:val="Znakapoznpodarou"/>
          <w:rFonts w:ascii="Times New Roman" w:hAnsi="Times New Roman" w:cs="Times New Roman"/>
          <w:sz w:val="24"/>
          <w:szCs w:val="24"/>
        </w:rPr>
        <w:footnoteReference w:id="2"/>
      </w:r>
    </w:p>
    <w:p w14:paraId="2149A3B4" w14:textId="77777777" w:rsidR="00244816" w:rsidRPr="00987B0F" w:rsidRDefault="00244816" w:rsidP="00CF0CF4">
      <w:pPr>
        <w:rPr>
          <w:rFonts w:ascii="Times New Roman" w:hAnsi="Times New Roman" w:cs="Times New Roman"/>
          <w:sz w:val="24"/>
          <w:szCs w:val="24"/>
        </w:rPr>
      </w:pPr>
    </w:p>
    <w:p w14:paraId="2119EB36" w14:textId="77777777" w:rsidR="00847304" w:rsidRDefault="00CF0CF4" w:rsidP="00E53B1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7B0F">
        <w:rPr>
          <w:rFonts w:ascii="Times New Roman" w:hAnsi="Times New Roman" w:cs="Times New Roman"/>
          <w:sz w:val="24"/>
          <w:szCs w:val="24"/>
        </w:rPr>
        <w:t xml:space="preserve">Poměr plně kojených novorozenců při propuštění z porodnice </w:t>
      </w:r>
      <w:r w:rsidR="00244816" w:rsidRPr="00987B0F">
        <w:rPr>
          <w:rFonts w:ascii="Times New Roman" w:hAnsi="Times New Roman" w:cs="Times New Roman"/>
          <w:sz w:val="24"/>
          <w:szCs w:val="24"/>
        </w:rPr>
        <w:t xml:space="preserve">v České republice </w:t>
      </w:r>
      <w:r w:rsidRPr="00987B0F">
        <w:rPr>
          <w:rFonts w:ascii="Times New Roman" w:hAnsi="Times New Roman" w:cs="Times New Roman"/>
          <w:sz w:val="24"/>
          <w:szCs w:val="24"/>
        </w:rPr>
        <w:t xml:space="preserve">rok od roku klesá. </w:t>
      </w:r>
      <w:r w:rsidR="006A19C7">
        <w:rPr>
          <w:rFonts w:ascii="Times New Roman" w:hAnsi="Times New Roman" w:cs="Times New Roman"/>
          <w:sz w:val="24"/>
          <w:szCs w:val="24"/>
        </w:rPr>
        <w:t xml:space="preserve">V </w:t>
      </w:r>
      <w:r w:rsidRPr="00987B0F">
        <w:rPr>
          <w:rFonts w:ascii="Times New Roman" w:hAnsi="Times New Roman" w:cs="Times New Roman"/>
          <w:sz w:val="24"/>
          <w:szCs w:val="24"/>
        </w:rPr>
        <w:t>roce 2003 odcházelo z porodnic více než 90 % plně kojených dětí</w:t>
      </w:r>
      <w:r w:rsidR="000E0E60">
        <w:rPr>
          <w:rFonts w:ascii="Times New Roman" w:hAnsi="Times New Roman" w:cs="Times New Roman"/>
          <w:sz w:val="24"/>
          <w:szCs w:val="24"/>
        </w:rPr>
        <w:t>.</w:t>
      </w:r>
      <w:r w:rsidR="0020607E" w:rsidRPr="00987B0F">
        <w:rPr>
          <w:rFonts w:ascii="Times New Roman" w:hAnsi="Times New Roman" w:cs="Times New Roman"/>
          <w:sz w:val="24"/>
          <w:szCs w:val="24"/>
        </w:rPr>
        <w:t xml:space="preserve"> </w:t>
      </w:r>
      <w:r w:rsidR="000E0E60">
        <w:rPr>
          <w:rFonts w:ascii="Times New Roman" w:hAnsi="Times New Roman" w:cs="Times New Roman"/>
          <w:sz w:val="24"/>
          <w:szCs w:val="24"/>
        </w:rPr>
        <w:t>P</w:t>
      </w:r>
      <w:r w:rsidR="006A19C7">
        <w:rPr>
          <w:rFonts w:ascii="Times New Roman" w:hAnsi="Times New Roman" w:cs="Times New Roman"/>
          <w:sz w:val="24"/>
          <w:szCs w:val="24"/>
        </w:rPr>
        <w:t>odíl plně kojených dětí se však od té doby stále snižuje</w:t>
      </w:r>
      <w:r w:rsidR="000E0E60">
        <w:rPr>
          <w:rFonts w:ascii="Times New Roman" w:hAnsi="Times New Roman" w:cs="Times New Roman"/>
          <w:sz w:val="24"/>
          <w:szCs w:val="24"/>
        </w:rPr>
        <w:t xml:space="preserve"> (v</w:t>
      </w:r>
      <w:r w:rsidRPr="00987B0F">
        <w:rPr>
          <w:rFonts w:ascii="Times New Roman" w:hAnsi="Times New Roman" w:cs="Times New Roman"/>
          <w:sz w:val="24"/>
          <w:szCs w:val="24"/>
        </w:rPr>
        <w:t> roce 201</w:t>
      </w:r>
      <w:r w:rsidR="006A19C7">
        <w:rPr>
          <w:rFonts w:ascii="Times New Roman" w:hAnsi="Times New Roman" w:cs="Times New Roman"/>
          <w:sz w:val="24"/>
          <w:szCs w:val="24"/>
        </w:rPr>
        <w:t>5</w:t>
      </w:r>
      <w:r w:rsidRPr="00987B0F">
        <w:rPr>
          <w:rFonts w:ascii="Times New Roman" w:hAnsi="Times New Roman" w:cs="Times New Roman"/>
          <w:sz w:val="24"/>
          <w:szCs w:val="24"/>
        </w:rPr>
        <w:t xml:space="preserve"> klesl na</w:t>
      </w:r>
      <w:r w:rsidR="006A19C7">
        <w:rPr>
          <w:rFonts w:ascii="Times New Roman" w:hAnsi="Times New Roman" w:cs="Times New Roman"/>
          <w:sz w:val="24"/>
          <w:szCs w:val="24"/>
        </w:rPr>
        <w:t xml:space="preserve"> 81,4 %</w:t>
      </w:r>
      <w:r w:rsidR="000E0E60">
        <w:rPr>
          <w:rFonts w:ascii="Times New Roman" w:hAnsi="Times New Roman" w:cs="Times New Roman"/>
          <w:sz w:val="24"/>
          <w:szCs w:val="24"/>
        </w:rPr>
        <w:t>).</w:t>
      </w:r>
    </w:p>
    <w:p w14:paraId="7A6140A5" w14:textId="77777777" w:rsidR="00B96FD4" w:rsidRPr="00987B0F" w:rsidRDefault="0020607E" w:rsidP="00E53B1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7B0F">
        <w:rPr>
          <w:rFonts w:ascii="Times New Roman" w:hAnsi="Times New Roman" w:cs="Times New Roman"/>
          <w:sz w:val="24"/>
          <w:szCs w:val="24"/>
        </w:rPr>
        <w:t>Důsledky jsou značné</w:t>
      </w:r>
      <w:r w:rsidR="00487D22" w:rsidRPr="00987B0F">
        <w:rPr>
          <w:rFonts w:ascii="Times New Roman" w:hAnsi="Times New Roman" w:cs="Times New Roman"/>
          <w:sz w:val="24"/>
          <w:szCs w:val="24"/>
        </w:rPr>
        <w:t>. Dotýkají se bezprostředně</w:t>
      </w:r>
      <w:r w:rsidR="00B96FD4" w:rsidRPr="00987B0F">
        <w:rPr>
          <w:rFonts w:ascii="Times New Roman" w:hAnsi="Times New Roman" w:cs="Times New Roman"/>
          <w:sz w:val="24"/>
          <w:szCs w:val="24"/>
        </w:rPr>
        <w:t xml:space="preserve"> </w:t>
      </w:r>
      <w:r w:rsidR="00B96FD4" w:rsidRPr="00987B0F">
        <w:rPr>
          <w:rFonts w:ascii="Times New Roman" w:hAnsi="Times New Roman" w:cs="Times New Roman"/>
          <w:b/>
          <w:sz w:val="24"/>
          <w:szCs w:val="24"/>
        </w:rPr>
        <w:t>zdraví</w:t>
      </w:r>
      <w:r w:rsidR="00487D22" w:rsidRPr="00987B0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87B0F">
        <w:rPr>
          <w:rFonts w:ascii="Times New Roman" w:hAnsi="Times New Roman" w:cs="Times New Roman"/>
          <w:b/>
          <w:sz w:val="24"/>
          <w:szCs w:val="24"/>
        </w:rPr>
        <w:t>dětí</w:t>
      </w:r>
      <w:r w:rsidR="00244816" w:rsidRPr="00987B0F">
        <w:rPr>
          <w:rFonts w:ascii="Times New Roman" w:hAnsi="Times New Roman" w:cs="Times New Roman"/>
          <w:sz w:val="24"/>
          <w:szCs w:val="24"/>
        </w:rPr>
        <w:t>, které jsou při umělé výživě vystaveny většímu riziku gastrointestinálních, respiračních a ušních infekcí, obezitě, rozvoje alergie, diabetu 1</w:t>
      </w:r>
      <w:r w:rsidR="000E0E60">
        <w:rPr>
          <w:rFonts w:ascii="Times New Roman" w:hAnsi="Times New Roman" w:cs="Times New Roman"/>
          <w:sz w:val="24"/>
          <w:szCs w:val="24"/>
        </w:rPr>
        <w:t>.</w:t>
      </w:r>
      <w:r w:rsidR="00244816" w:rsidRPr="00987B0F">
        <w:rPr>
          <w:rFonts w:ascii="Times New Roman" w:hAnsi="Times New Roman" w:cs="Times New Roman"/>
          <w:sz w:val="24"/>
          <w:szCs w:val="24"/>
        </w:rPr>
        <w:t xml:space="preserve"> a 2</w:t>
      </w:r>
      <w:r w:rsidR="000E0E60">
        <w:rPr>
          <w:rFonts w:ascii="Times New Roman" w:hAnsi="Times New Roman" w:cs="Times New Roman"/>
          <w:sz w:val="24"/>
          <w:szCs w:val="24"/>
        </w:rPr>
        <w:t>. typu</w:t>
      </w:r>
      <w:r w:rsidR="00244816" w:rsidRPr="00987B0F">
        <w:rPr>
          <w:rFonts w:ascii="Times New Roman" w:hAnsi="Times New Roman" w:cs="Times New Roman"/>
          <w:sz w:val="24"/>
          <w:szCs w:val="24"/>
        </w:rPr>
        <w:t xml:space="preserve"> a dalších onemocnění</w:t>
      </w:r>
      <w:r w:rsidR="00487D22" w:rsidRPr="00987B0F">
        <w:rPr>
          <w:rFonts w:ascii="Times New Roman" w:hAnsi="Times New Roman" w:cs="Times New Roman"/>
          <w:sz w:val="24"/>
          <w:szCs w:val="24"/>
        </w:rPr>
        <w:t xml:space="preserve">. Stejně tak nekojení ovlivňuje i </w:t>
      </w:r>
      <w:r w:rsidR="00487D22" w:rsidRPr="00987B0F">
        <w:rPr>
          <w:rFonts w:ascii="Times New Roman" w:hAnsi="Times New Roman" w:cs="Times New Roman"/>
          <w:b/>
          <w:sz w:val="24"/>
          <w:szCs w:val="24"/>
        </w:rPr>
        <w:t>zdraví matek</w:t>
      </w:r>
      <w:r w:rsidR="00244816" w:rsidRPr="00987B0F">
        <w:rPr>
          <w:rFonts w:ascii="Times New Roman" w:hAnsi="Times New Roman" w:cs="Times New Roman"/>
          <w:sz w:val="24"/>
          <w:szCs w:val="24"/>
        </w:rPr>
        <w:t xml:space="preserve">, </w:t>
      </w:r>
      <w:r w:rsidR="00487D22" w:rsidRPr="00987B0F">
        <w:rPr>
          <w:rFonts w:ascii="Times New Roman" w:hAnsi="Times New Roman" w:cs="Times New Roman"/>
          <w:sz w:val="24"/>
          <w:szCs w:val="24"/>
        </w:rPr>
        <w:t>jež jsou</w:t>
      </w:r>
      <w:r w:rsidR="00244816" w:rsidRPr="00987B0F">
        <w:rPr>
          <w:rFonts w:ascii="Times New Roman" w:hAnsi="Times New Roman" w:cs="Times New Roman"/>
          <w:sz w:val="24"/>
          <w:szCs w:val="24"/>
        </w:rPr>
        <w:t xml:space="preserve"> vystaveny </w:t>
      </w:r>
      <w:r w:rsidR="00487D22" w:rsidRPr="00987B0F">
        <w:rPr>
          <w:rFonts w:ascii="Times New Roman" w:hAnsi="Times New Roman" w:cs="Times New Roman"/>
          <w:sz w:val="24"/>
          <w:szCs w:val="24"/>
        </w:rPr>
        <w:t xml:space="preserve">mimo jiné </w:t>
      </w:r>
      <w:r w:rsidR="00244816" w:rsidRPr="00987B0F">
        <w:rPr>
          <w:rFonts w:ascii="Times New Roman" w:hAnsi="Times New Roman" w:cs="Times New Roman"/>
          <w:sz w:val="24"/>
          <w:szCs w:val="24"/>
        </w:rPr>
        <w:t>většímu riziku rakoviny prsu</w:t>
      </w:r>
      <w:r w:rsidR="00487D22" w:rsidRPr="00987B0F">
        <w:rPr>
          <w:rFonts w:ascii="Times New Roman" w:hAnsi="Times New Roman" w:cs="Times New Roman"/>
          <w:sz w:val="24"/>
          <w:szCs w:val="24"/>
        </w:rPr>
        <w:t xml:space="preserve"> a</w:t>
      </w:r>
      <w:r w:rsidR="00244816" w:rsidRPr="00987B0F">
        <w:rPr>
          <w:rFonts w:ascii="Times New Roman" w:hAnsi="Times New Roman" w:cs="Times New Roman"/>
          <w:sz w:val="24"/>
          <w:szCs w:val="24"/>
        </w:rPr>
        <w:t xml:space="preserve"> vaječníků</w:t>
      </w:r>
      <w:r w:rsidR="00487D22" w:rsidRPr="00987B0F">
        <w:rPr>
          <w:rFonts w:ascii="Times New Roman" w:hAnsi="Times New Roman" w:cs="Times New Roman"/>
          <w:sz w:val="24"/>
          <w:szCs w:val="24"/>
        </w:rPr>
        <w:t>.</w:t>
      </w:r>
      <w:r w:rsidRPr="00987B0F">
        <w:rPr>
          <w:rFonts w:ascii="Times New Roman" w:hAnsi="Times New Roman" w:cs="Times New Roman"/>
          <w:sz w:val="24"/>
          <w:szCs w:val="24"/>
        </w:rPr>
        <w:t xml:space="preserve"> </w:t>
      </w:r>
      <w:r w:rsidR="00487D22" w:rsidRPr="00987B0F">
        <w:rPr>
          <w:rFonts w:ascii="Times New Roman" w:hAnsi="Times New Roman" w:cs="Times New Roman"/>
          <w:sz w:val="24"/>
          <w:szCs w:val="24"/>
        </w:rPr>
        <w:t>Špatné zkušenosti s kojením (zvláště ty velmi traumatické</w:t>
      </w:r>
      <w:r w:rsidR="00322752" w:rsidRPr="00987B0F">
        <w:rPr>
          <w:rFonts w:ascii="Times New Roman" w:hAnsi="Times New Roman" w:cs="Times New Roman"/>
          <w:sz w:val="24"/>
          <w:szCs w:val="24"/>
        </w:rPr>
        <w:t xml:space="preserve">) </w:t>
      </w:r>
      <w:r w:rsidR="00B96FD4" w:rsidRPr="00987B0F">
        <w:rPr>
          <w:rFonts w:ascii="Times New Roman" w:hAnsi="Times New Roman" w:cs="Times New Roman"/>
          <w:sz w:val="24"/>
          <w:szCs w:val="24"/>
        </w:rPr>
        <w:t>by</w:t>
      </w:r>
      <w:r w:rsidR="00487D22" w:rsidRPr="00987B0F">
        <w:rPr>
          <w:rFonts w:ascii="Times New Roman" w:hAnsi="Times New Roman" w:cs="Times New Roman"/>
          <w:sz w:val="24"/>
          <w:szCs w:val="24"/>
        </w:rPr>
        <w:t xml:space="preserve"> také </w:t>
      </w:r>
      <w:r w:rsidR="00322752" w:rsidRPr="00987B0F">
        <w:rPr>
          <w:rFonts w:ascii="Times New Roman" w:hAnsi="Times New Roman" w:cs="Times New Roman"/>
          <w:sz w:val="24"/>
          <w:szCs w:val="24"/>
        </w:rPr>
        <w:t xml:space="preserve">v neposlední řadě </w:t>
      </w:r>
      <w:r w:rsidR="00487D22" w:rsidRPr="00987B0F">
        <w:rPr>
          <w:rFonts w:ascii="Times New Roman" w:hAnsi="Times New Roman" w:cs="Times New Roman"/>
          <w:sz w:val="24"/>
          <w:szCs w:val="24"/>
        </w:rPr>
        <w:t xml:space="preserve">mohly přispívat k rozvoji poporodní deprese. </w:t>
      </w:r>
    </w:p>
    <w:p w14:paraId="7FF9E576" w14:textId="77777777" w:rsidR="00B96FD4" w:rsidRPr="00987B0F" w:rsidRDefault="00487D22" w:rsidP="00E53B1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7B0F">
        <w:rPr>
          <w:rFonts w:ascii="Times New Roman" w:hAnsi="Times New Roman" w:cs="Times New Roman"/>
          <w:sz w:val="24"/>
          <w:szCs w:val="24"/>
        </w:rPr>
        <w:t xml:space="preserve">Nesmíme pominout </w:t>
      </w:r>
      <w:r w:rsidRPr="00987B0F">
        <w:rPr>
          <w:rFonts w:ascii="Times New Roman" w:hAnsi="Times New Roman" w:cs="Times New Roman"/>
          <w:b/>
          <w:sz w:val="24"/>
          <w:szCs w:val="24"/>
        </w:rPr>
        <w:t>ani dopad na celou rodinu</w:t>
      </w:r>
      <w:r w:rsidRPr="00987B0F">
        <w:rPr>
          <w:rFonts w:ascii="Times New Roman" w:hAnsi="Times New Roman" w:cs="Times New Roman"/>
          <w:sz w:val="24"/>
          <w:szCs w:val="24"/>
        </w:rPr>
        <w:t xml:space="preserve"> </w:t>
      </w:r>
      <w:r w:rsidR="00B96FD4" w:rsidRPr="00987B0F">
        <w:rPr>
          <w:rFonts w:ascii="Times New Roman" w:hAnsi="Times New Roman" w:cs="Times New Roman"/>
          <w:sz w:val="24"/>
          <w:szCs w:val="24"/>
        </w:rPr>
        <w:t>–</w:t>
      </w:r>
      <w:r w:rsidRPr="00987B0F">
        <w:rPr>
          <w:rFonts w:ascii="Times New Roman" w:hAnsi="Times New Roman" w:cs="Times New Roman"/>
          <w:sz w:val="24"/>
          <w:szCs w:val="24"/>
        </w:rPr>
        <w:t xml:space="preserve"> zvláš</w:t>
      </w:r>
      <w:r w:rsidR="00B96FD4" w:rsidRPr="00987B0F">
        <w:rPr>
          <w:rFonts w:ascii="Times New Roman" w:hAnsi="Times New Roman" w:cs="Times New Roman"/>
          <w:sz w:val="24"/>
          <w:szCs w:val="24"/>
        </w:rPr>
        <w:t>ť</w:t>
      </w:r>
      <w:r w:rsidRPr="00987B0F">
        <w:rPr>
          <w:rFonts w:ascii="Times New Roman" w:hAnsi="Times New Roman" w:cs="Times New Roman"/>
          <w:sz w:val="24"/>
          <w:szCs w:val="24"/>
        </w:rPr>
        <w:t xml:space="preserve"> pro sociálně slabší rodiny může být nákup umělého mléka (umělá výživa vyjde </w:t>
      </w:r>
      <w:r w:rsidR="000E0E60">
        <w:rPr>
          <w:rFonts w:ascii="Times New Roman" w:hAnsi="Times New Roman" w:cs="Times New Roman"/>
          <w:sz w:val="24"/>
          <w:szCs w:val="24"/>
        </w:rPr>
        <w:t xml:space="preserve">zhruba </w:t>
      </w:r>
      <w:r w:rsidRPr="00987B0F">
        <w:rPr>
          <w:rFonts w:ascii="Times New Roman" w:hAnsi="Times New Roman" w:cs="Times New Roman"/>
          <w:sz w:val="24"/>
          <w:szCs w:val="24"/>
        </w:rPr>
        <w:t>na 5.000 – 10.000 Kč za první půl rok života dítěte</w:t>
      </w:r>
      <w:r w:rsidR="00B96FD4" w:rsidRPr="00987B0F">
        <w:rPr>
          <w:rStyle w:val="Znakapoznpodarou"/>
          <w:rFonts w:ascii="Times New Roman" w:hAnsi="Times New Roman" w:cs="Times New Roman"/>
          <w:sz w:val="24"/>
          <w:szCs w:val="24"/>
        </w:rPr>
        <w:footnoteReference w:id="3"/>
      </w:r>
      <w:r w:rsidRPr="00987B0F">
        <w:rPr>
          <w:rFonts w:ascii="Times New Roman" w:hAnsi="Times New Roman" w:cs="Times New Roman"/>
          <w:sz w:val="24"/>
          <w:szCs w:val="24"/>
        </w:rPr>
        <w:t>)</w:t>
      </w:r>
      <w:r w:rsidR="00B96FD4" w:rsidRPr="00987B0F">
        <w:rPr>
          <w:rFonts w:ascii="Times New Roman" w:hAnsi="Times New Roman" w:cs="Times New Roman"/>
          <w:sz w:val="24"/>
          <w:szCs w:val="24"/>
        </w:rPr>
        <w:t>, popř.</w:t>
      </w:r>
      <w:r w:rsidRPr="00987B0F">
        <w:rPr>
          <w:rFonts w:ascii="Times New Roman" w:hAnsi="Times New Roman" w:cs="Times New Roman"/>
          <w:sz w:val="24"/>
          <w:szCs w:val="24"/>
        </w:rPr>
        <w:t xml:space="preserve"> výdaje na lékařskou péči</w:t>
      </w:r>
      <w:r w:rsidR="000B5665">
        <w:rPr>
          <w:rFonts w:ascii="Times New Roman" w:hAnsi="Times New Roman" w:cs="Times New Roman"/>
          <w:sz w:val="24"/>
          <w:szCs w:val="24"/>
        </w:rPr>
        <w:t xml:space="preserve">, </w:t>
      </w:r>
      <w:r w:rsidR="00B96FD4" w:rsidRPr="00987B0F">
        <w:rPr>
          <w:rFonts w:ascii="Times New Roman" w:hAnsi="Times New Roman" w:cs="Times New Roman"/>
          <w:sz w:val="24"/>
          <w:szCs w:val="24"/>
        </w:rPr>
        <w:t xml:space="preserve">pokud se vyskytne některá ze závažnějších chorob, </w:t>
      </w:r>
      <w:r w:rsidR="000B5665">
        <w:rPr>
          <w:rFonts w:ascii="Times New Roman" w:hAnsi="Times New Roman" w:cs="Times New Roman"/>
          <w:sz w:val="24"/>
          <w:szCs w:val="24"/>
        </w:rPr>
        <w:t xml:space="preserve">které se kojením dalo vyhnout a </w:t>
      </w:r>
      <w:r w:rsidR="00B96FD4" w:rsidRPr="00987B0F">
        <w:rPr>
          <w:rFonts w:ascii="Times New Roman" w:hAnsi="Times New Roman" w:cs="Times New Roman"/>
          <w:sz w:val="24"/>
          <w:szCs w:val="24"/>
        </w:rPr>
        <w:t>jejíž léčba např. v případě některých inovativních léků proti rakovině nemusí být zcela hrazena pojišťovnou</w:t>
      </w:r>
      <w:r w:rsidR="000B5665">
        <w:rPr>
          <w:rFonts w:ascii="Times New Roman" w:hAnsi="Times New Roman" w:cs="Times New Roman"/>
          <w:sz w:val="24"/>
          <w:szCs w:val="24"/>
        </w:rPr>
        <w:t>,</w:t>
      </w:r>
      <w:r w:rsidR="00B96FD4" w:rsidRPr="00987B0F">
        <w:rPr>
          <w:rFonts w:ascii="Times New Roman" w:hAnsi="Times New Roman" w:cs="Times New Roman"/>
          <w:sz w:val="24"/>
          <w:szCs w:val="24"/>
        </w:rPr>
        <w:t xml:space="preserve"> velmi zatěžující</w:t>
      </w:r>
      <w:r w:rsidRPr="00987B0F">
        <w:rPr>
          <w:rFonts w:ascii="Times New Roman" w:hAnsi="Times New Roman" w:cs="Times New Roman"/>
          <w:sz w:val="24"/>
          <w:szCs w:val="24"/>
        </w:rPr>
        <w:t xml:space="preserve">. </w:t>
      </w:r>
      <w:r w:rsidR="000E0E60">
        <w:rPr>
          <w:rFonts w:ascii="Times New Roman" w:hAnsi="Times New Roman" w:cs="Times New Roman"/>
          <w:sz w:val="24"/>
          <w:szCs w:val="24"/>
        </w:rPr>
        <w:t>Nelze pominout ani to, že pokud je dítě více nemocné, stráví rodiče více času mimo své zaměstnání.</w:t>
      </w:r>
    </w:p>
    <w:p w14:paraId="30E4D2E2" w14:textId="780B7CC7" w:rsidR="0020607E" w:rsidRPr="00987B0F" w:rsidRDefault="00B96FD4" w:rsidP="00E53B1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7B0F">
        <w:rPr>
          <w:rFonts w:ascii="Times New Roman" w:hAnsi="Times New Roman" w:cs="Times New Roman"/>
          <w:sz w:val="24"/>
          <w:szCs w:val="24"/>
        </w:rPr>
        <w:lastRenderedPageBreak/>
        <w:t>S</w:t>
      </w:r>
      <w:r w:rsidR="00487D22" w:rsidRPr="00987B0F">
        <w:rPr>
          <w:rFonts w:ascii="Times New Roman" w:hAnsi="Times New Roman" w:cs="Times New Roman"/>
          <w:sz w:val="24"/>
          <w:szCs w:val="24"/>
        </w:rPr>
        <w:t xml:space="preserve">e vzrůstajícím počtem nekojených dětí a nekojících matek </w:t>
      </w:r>
      <w:r w:rsidRPr="00987B0F">
        <w:rPr>
          <w:rFonts w:ascii="Times New Roman" w:hAnsi="Times New Roman" w:cs="Times New Roman"/>
          <w:sz w:val="24"/>
          <w:szCs w:val="24"/>
        </w:rPr>
        <w:t xml:space="preserve">se také </w:t>
      </w:r>
      <w:r w:rsidR="00487D22" w:rsidRPr="00987B0F">
        <w:rPr>
          <w:rFonts w:ascii="Times New Roman" w:hAnsi="Times New Roman" w:cs="Times New Roman"/>
          <w:sz w:val="24"/>
          <w:szCs w:val="24"/>
        </w:rPr>
        <w:t>zvyšuj</w:t>
      </w:r>
      <w:r w:rsidRPr="00987B0F">
        <w:rPr>
          <w:rFonts w:ascii="Times New Roman" w:hAnsi="Times New Roman" w:cs="Times New Roman"/>
          <w:sz w:val="24"/>
          <w:szCs w:val="24"/>
        </w:rPr>
        <w:t xml:space="preserve">e </w:t>
      </w:r>
      <w:r w:rsidR="0020607E" w:rsidRPr="00987B0F">
        <w:rPr>
          <w:rFonts w:ascii="Times New Roman" w:hAnsi="Times New Roman" w:cs="Times New Roman"/>
          <w:b/>
          <w:sz w:val="24"/>
          <w:szCs w:val="24"/>
        </w:rPr>
        <w:t>tlak na veřejný zdravotní systém</w:t>
      </w:r>
      <w:r w:rsidR="0020607E" w:rsidRPr="00987B0F">
        <w:rPr>
          <w:rFonts w:ascii="Times New Roman" w:hAnsi="Times New Roman" w:cs="Times New Roman"/>
          <w:sz w:val="24"/>
          <w:szCs w:val="24"/>
        </w:rPr>
        <w:t xml:space="preserve">. </w:t>
      </w:r>
      <w:r w:rsidRPr="00987B0F">
        <w:rPr>
          <w:rFonts w:ascii="Times New Roman" w:hAnsi="Times New Roman" w:cs="Times New Roman"/>
          <w:sz w:val="24"/>
          <w:szCs w:val="24"/>
        </w:rPr>
        <w:t>P</w:t>
      </w:r>
      <w:r w:rsidR="00244816" w:rsidRPr="00987B0F">
        <w:rPr>
          <w:rFonts w:ascii="Times New Roman" w:hAnsi="Times New Roman" w:cs="Times New Roman"/>
          <w:sz w:val="24"/>
          <w:szCs w:val="24"/>
        </w:rPr>
        <w:t xml:space="preserve">odle všeho </w:t>
      </w:r>
      <w:r w:rsidRPr="00987B0F">
        <w:rPr>
          <w:rFonts w:ascii="Times New Roman" w:hAnsi="Times New Roman" w:cs="Times New Roman"/>
          <w:sz w:val="24"/>
          <w:szCs w:val="24"/>
        </w:rPr>
        <w:t xml:space="preserve">zatím </w:t>
      </w:r>
      <w:r w:rsidR="00244816" w:rsidRPr="00987B0F">
        <w:rPr>
          <w:rFonts w:ascii="Times New Roman" w:hAnsi="Times New Roman" w:cs="Times New Roman"/>
          <w:sz w:val="24"/>
          <w:szCs w:val="24"/>
        </w:rPr>
        <w:t>neexistuje studie, která by vypočítávala, kolik by české veřejné rozpočty ušetřily navýšením počtu kojených dětí. Dle ekonomických modelů ze</w:t>
      </w:r>
      <w:r w:rsidR="0037359C">
        <w:rPr>
          <w:rFonts w:ascii="Times New Roman" w:hAnsi="Times New Roman" w:cs="Times New Roman"/>
          <w:sz w:val="24"/>
          <w:szCs w:val="24"/>
        </w:rPr>
        <w:t> </w:t>
      </w:r>
      <w:r w:rsidR="00244816" w:rsidRPr="00987B0F">
        <w:rPr>
          <w:rFonts w:ascii="Times New Roman" w:hAnsi="Times New Roman" w:cs="Times New Roman"/>
          <w:sz w:val="24"/>
          <w:szCs w:val="24"/>
        </w:rPr>
        <w:t>zahraničí lze ovšem předpokládat, že se</w:t>
      </w:r>
      <w:r w:rsidRPr="00987B0F">
        <w:rPr>
          <w:rFonts w:ascii="Times New Roman" w:hAnsi="Times New Roman" w:cs="Times New Roman"/>
          <w:sz w:val="24"/>
          <w:szCs w:val="24"/>
        </w:rPr>
        <w:t xml:space="preserve"> vůbec</w:t>
      </w:r>
      <w:r w:rsidR="00244816" w:rsidRPr="00987B0F">
        <w:rPr>
          <w:rFonts w:ascii="Times New Roman" w:hAnsi="Times New Roman" w:cs="Times New Roman"/>
          <w:sz w:val="24"/>
          <w:szCs w:val="24"/>
        </w:rPr>
        <w:t xml:space="preserve"> nejedná o marginální částku.</w:t>
      </w:r>
      <w:r w:rsidR="00487D22" w:rsidRPr="00987B0F">
        <w:rPr>
          <w:rFonts w:ascii="Times New Roman" w:hAnsi="Times New Roman" w:cs="Times New Roman"/>
          <w:sz w:val="24"/>
          <w:szCs w:val="24"/>
        </w:rPr>
        <w:t xml:space="preserve"> Podle </w:t>
      </w:r>
      <w:r w:rsidR="00322752" w:rsidRPr="00987B0F">
        <w:rPr>
          <w:rFonts w:ascii="Times New Roman" w:hAnsi="Times New Roman" w:cs="Times New Roman"/>
          <w:sz w:val="24"/>
          <w:szCs w:val="24"/>
        </w:rPr>
        <w:t xml:space="preserve">zatím největšího ekonomického zhodnocení z Velké Británie se při zvýšení počtu kojených dětí jedná o desítky milionů liber ročně ušetřené </w:t>
      </w:r>
      <w:r w:rsidR="000E0E60">
        <w:rPr>
          <w:rFonts w:ascii="Times New Roman" w:hAnsi="Times New Roman" w:cs="Times New Roman"/>
          <w:sz w:val="24"/>
          <w:szCs w:val="24"/>
        </w:rPr>
        <w:t>n</w:t>
      </w:r>
      <w:r w:rsidR="00322752" w:rsidRPr="00987B0F">
        <w:rPr>
          <w:rFonts w:ascii="Times New Roman" w:hAnsi="Times New Roman" w:cs="Times New Roman"/>
          <w:sz w:val="24"/>
          <w:szCs w:val="24"/>
        </w:rPr>
        <w:t>a hospitalizacích a návštěvách u lékaře kvůli výše zmíněným nemocem.</w:t>
      </w:r>
      <w:r w:rsidR="00322752" w:rsidRPr="00987B0F">
        <w:rPr>
          <w:rStyle w:val="Znakapoznpodarou"/>
          <w:rFonts w:ascii="Times New Roman" w:hAnsi="Times New Roman" w:cs="Times New Roman"/>
          <w:sz w:val="24"/>
          <w:szCs w:val="24"/>
        </w:rPr>
        <w:footnoteReference w:id="4"/>
      </w:r>
      <w:r w:rsidR="007F0C64" w:rsidRPr="00987B0F">
        <w:rPr>
          <w:rFonts w:ascii="Times New Roman" w:hAnsi="Times New Roman" w:cs="Times New Roman"/>
          <w:sz w:val="24"/>
          <w:szCs w:val="24"/>
        </w:rPr>
        <w:t xml:space="preserve"> Studie z jiných zemí tato zjištění potvrzují.</w:t>
      </w:r>
      <w:r w:rsidR="00440EA7" w:rsidRPr="00987B0F">
        <w:rPr>
          <w:rStyle w:val="Znakapoznpodarou"/>
          <w:rFonts w:ascii="Times New Roman" w:hAnsi="Times New Roman" w:cs="Times New Roman"/>
          <w:sz w:val="24"/>
          <w:szCs w:val="24"/>
        </w:rPr>
        <w:footnoteReference w:id="5"/>
      </w:r>
    </w:p>
    <w:p w14:paraId="557AFB0C" w14:textId="77777777" w:rsidR="0092761C" w:rsidRPr="00987B0F" w:rsidRDefault="0092761C" w:rsidP="00E53B1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7B0F">
        <w:rPr>
          <w:rFonts w:ascii="Times New Roman" w:hAnsi="Times New Roman" w:cs="Times New Roman"/>
          <w:sz w:val="24"/>
          <w:szCs w:val="24"/>
        </w:rPr>
        <w:t xml:space="preserve">V neposlední řadě </w:t>
      </w:r>
      <w:r w:rsidR="007E44B3" w:rsidRPr="00987B0F">
        <w:rPr>
          <w:rFonts w:ascii="Times New Roman" w:hAnsi="Times New Roman" w:cs="Times New Roman"/>
          <w:sz w:val="24"/>
          <w:szCs w:val="24"/>
        </w:rPr>
        <w:t xml:space="preserve">přináší </w:t>
      </w:r>
      <w:r w:rsidRPr="00987B0F">
        <w:rPr>
          <w:rFonts w:ascii="Times New Roman" w:hAnsi="Times New Roman" w:cs="Times New Roman"/>
          <w:sz w:val="24"/>
          <w:szCs w:val="24"/>
        </w:rPr>
        <w:t xml:space="preserve">zvýšená spotřeba umělého mléka </w:t>
      </w:r>
      <w:r w:rsidR="007E44B3" w:rsidRPr="00987B0F">
        <w:rPr>
          <w:rFonts w:ascii="Times New Roman" w:hAnsi="Times New Roman" w:cs="Times New Roman"/>
          <w:b/>
          <w:sz w:val="24"/>
          <w:szCs w:val="24"/>
        </w:rPr>
        <w:t xml:space="preserve">výraznou zátěž pro </w:t>
      </w:r>
      <w:r w:rsidR="00EA3E90" w:rsidRPr="00987B0F">
        <w:rPr>
          <w:rFonts w:ascii="Times New Roman" w:hAnsi="Times New Roman" w:cs="Times New Roman"/>
          <w:b/>
          <w:sz w:val="24"/>
          <w:szCs w:val="24"/>
        </w:rPr>
        <w:t xml:space="preserve">životní prostředí </w:t>
      </w:r>
      <w:r w:rsidRPr="00987B0F">
        <w:rPr>
          <w:rFonts w:ascii="Times New Roman" w:hAnsi="Times New Roman" w:cs="Times New Roman"/>
          <w:sz w:val="24"/>
          <w:szCs w:val="24"/>
        </w:rPr>
        <w:t>(</w:t>
      </w:r>
      <w:r w:rsidR="007E44B3" w:rsidRPr="00987B0F">
        <w:rPr>
          <w:rFonts w:ascii="Times New Roman" w:hAnsi="Times New Roman" w:cs="Times New Roman"/>
          <w:sz w:val="24"/>
          <w:szCs w:val="24"/>
        </w:rPr>
        <w:t xml:space="preserve">zejm. jde o </w:t>
      </w:r>
      <w:r w:rsidRPr="00987B0F">
        <w:rPr>
          <w:rFonts w:ascii="Times New Roman" w:hAnsi="Times New Roman" w:cs="Times New Roman"/>
          <w:sz w:val="24"/>
          <w:szCs w:val="24"/>
        </w:rPr>
        <w:t>větší spotřeb</w:t>
      </w:r>
      <w:r w:rsidR="000B5665">
        <w:rPr>
          <w:rFonts w:ascii="Times New Roman" w:hAnsi="Times New Roman" w:cs="Times New Roman"/>
          <w:sz w:val="24"/>
          <w:szCs w:val="24"/>
        </w:rPr>
        <w:t>u</w:t>
      </w:r>
      <w:r w:rsidRPr="00987B0F">
        <w:rPr>
          <w:rFonts w:ascii="Times New Roman" w:hAnsi="Times New Roman" w:cs="Times New Roman"/>
          <w:sz w:val="24"/>
          <w:szCs w:val="24"/>
        </w:rPr>
        <w:t xml:space="preserve"> vody</w:t>
      </w:r>
      <w:r w:rsidR="007E44B3" w:rsidRPr="00987B0F">
        <w:rPr>
          <w:rFonts w:ascii="Times New Roman" w:hAnsi="Times New Roman" w:cs="Times New Roman"/>
          <w:sz w:val="24"/>
          <w:szCs w:val="24"/>
        </w:rPr>
        <w:t xml:space="preserve">, energie, hliníku, kadmia a dalších kovů či zvýšení </w:t>
      </w:r>
      <w:r w:rsidRPr="00987B0F">
        <w:rPr>
          <w:rFonts w:ascii="Times New Roman" w:hAnsi="Times New Roman" w:cs="Times New Roman"/>
          <w:sz w:val="24"/>
          <w:szCs w:val="24"/>
        </w:rPr>
        <w:t xml:space="preserve">produkce oxidu </w:t>
      </w:r>
      <w:r w:rsidR="007E44B3" w:rsidRPr="00987B0F">
        <w:rPr>
          <w:rFonts w:ascii="Times New Roman" w:hAnsi="Times New Roman" w:cs="Times New Roman"/>
          <w:sz w:val="24"/>
          <w:szCs w:val="24"/>
        </w:rPr>
        <w:t>uhličitého</w:t>
      </w:r>
      <w:r w:rsidR="000B5665">
        <w:rPr>
          <w:rFonts w:ascii="Times New Roman" w:hAnsi="Times New Roman" w:cs="Times New Roman"/>
          <w:sz w:val="24"/>
          <w:szCs w:val="24"/>
        </w:rPr>
        <w:t xml:space="preserve"> a dalších skleníkových plynů</w:t>
      </w:r>
      <w:r w:rsidR="00EA3E90" w:rsidRPr="00987B0F">
        <w:rPr>
          <w:rFonts w:ascii="Times New Roman" w:hAnsi="Times New Roman" w:cs="Times New Roman"/>
          <w:sz w:val="24"/>
          <w:szCs w:val="24"/>
        </w:rPr>
        <w:t>).</w:t>
      </w:r>
      <w:r w:rsidR="000E0E60" w:rsidRPr="00987B0F">
        <w:rPr>
          <w:rStyle w:val="Znakapoznpodarou"/>
          <w:rFonts w:ascii="Times New Roman" w:hAnsi="Times New Roman" w:cs="Times New Roman"/>
          <w:sz w:val="24"/>
          <w:szCs w:val="24"/>
        </w:rPr>
        <w:footnoteReference w:id="6"/>
      </w:r>
    </w:p>
    <w:p w14:paraId="69FDD81E" w14:textId="7FB6D2A1" w:rsidR="007E44B3" w:rsidRPr="00987B0F" w:rsidRDefault="00440EA7" w:rsidP="00E53B1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7B0F">
        <w:rPr>
          <w:rFonts w:ascii="Times New Roman" w:hAnsi="Times New Roman" w:cs="Times New Roman"/>
          <w:sz w:val="24"/>
          <w:szCs w:val="24"/>
        </w:rPr>
        <w:t>Důvodů, kter</w:t>
      </w:r>
      <w:r w:rsidR="000B5665">
        <w:rPr>
          <w:rFonts w:ascii="Times New Roman" w:hAnsi="Times New Roman" w:cs="Times New Roman"/>
          <w:sz w:val="24"/>
          <w:szCs w:val="24"/>
        </w:rPr>
        <w:t>é</w:t>
      </w:r>
      <w:r w:rsidRPr="00987B0F">
        <w:rPr>
          <w:rFonts w:ascii="Times New Roman" w:hAnsi="Times New Roman" w:cs="Times New Roman"/>
          <w:sz w:val="24"/>
          <w:szCs w:val="24"/>
        </w:rPr>
        <w:t xml:space="preserve"> ženy vedou k tomu, že nebudou kojit nebo v kojení nebudou dlouho pokračovat, je mnoho. Smyslem </w:t>
      </w:r>
      <w:r w:rsidR="0092761C" w:rsidRPr="00987B0F">
        <w:rPr>
          <w:rFonts w:ascii="Times New Roman" w:hAnsi="Times New Roman" w:cs="Times New Roman"/>
          <w:sz w:val="24"/>
          <w:szCs w:val="24"/>
        </w:rPr>
        <w:t>následujícího</w:t>
      </w:r>
      <w:r w:rsidRPr="00987B0F">
        <w:rPr>
          <w:rFonts w:ascii="Times New Roman" w:hAnsi="Times New Roman" w:cs="Times New Roman"/>
          <w:sz w:val="24"/>
          <w:szCs w:val="24"/>
        </w:rPr>
        <w:t xml:space="preserve"> textu rozhodně není podchytit</w:t>
      </w:r>
      <w:r w:rsidR="007E44B3" w:rsidRPr="00987B0F">
        <w:rPr>
          <w:rFonts w:ascii="Times New Roman" w:hAnsi="Times New Roman" w:cs="Times New Roman"/>
          <w:sz w:val="24"/>
          <w:szCs w:val="24"/>
        </w:rPr>
        <w:t xml:space="preserve"> všechny</w:t>
      </w:r>
      <w:r w:rsidRPr="00987B0F">
        <w:rPr>
          <w:rFonts w:ascii="Times New Roman" w:hAnsi="Times New Roman" w:cs="Times New Roman"/>
          <w:sz w:val="24"/>
          <w:szCs w:val="24"/>
        </w:rPr>
        <w:t xml:space="preserve">. </w:t>
      </w:r>
      <w:r w:rsidR="0092761C" w:rsidRPr="00987B0F">
        <w:rPr>
          <w:rFonts w:ascii="Times New Roman" w:hAnsi="Times New Roman" w:cs="Times New Roman"/>
          <w:sz w:val="24"/>
          <w:szCs w:val="24"/>
        </w:rPr>
        <w:t>Cílem je</w:t>
      </w:r>
      <w:r w:rsidR="007E44B3" w:rsidRPr="00987B0F">
        <w:rPr>
          <w:rFonts w:ascii="Times New Roman" w:hAnsi="Times New Roman" w:cs="Times New Roman"/>
          <w:sz w:val="24"/>
          <w:szCs w:val="24"/>
        </w:rPr>
        <w:t xml:space="preserve"> </w:t>
      </w:r>
      <w:r w:rsidR="0092761C" w:rsidRPr="00987B0F">
        <w:rPr>
          <w:rStyle w:val="Siln"/>
          <w:rFonts w:ascii="Times New Roman" w:hAnsi="Times New Roman" w:cs="Times New Roman"/>
          <w:sz w:val="24"/>
          <w:szCs w:val="24"/>
        </w:rPr>
        <w:t>přispět k zamyšlení a konstruktivní diskuzi o překážkách, kterým mohou čelit ženy</w:t>
      </w:r>
      <w:r w:rsidR="000B5665">
        <w:rPr>
          <w:rStyle w:val="Siln"/>
          <w:rFonts w:ascii="Times New Roman" w:hAnsi="Times New Roman" w:cs="Times New Roman"/>
          <w:sz w:val="24"/>
          <w:szCs w:val="24"/>
        </w:rPr>
        <w:t xml:space="preserve"> hned na počátku, </w:t>
      </w:r>
      <w:r w:rsidR="0074692E">
        <w:rPr>
          <w:rStyle w:val="Siln"/>
          <w:rFonts w:ascii="Times New Roman" w:hAnsi="Times New Roman" w:cs="Times New Roman"/>
          <w:sz w:val="24"/>
          <w:szCs w:val="24"/>
        </w:rPr>
        <w:t xml:space="preserve">kde </w:t>
      </w:r>
      <w:r w:rsidR="000B5665">
        <w:rPr>
          <w:rStyle w:val="Siln"/>
          <w:rFonts w:ascii="Times New Roman" w:hAnsi="Times New Roman" w:cs="Times New Roman"/>
          <w:sz w:val="24"/>
          <w:szCs w:val="24"/>
        </w:rPr>
        <w:t xml:space="preserve">se o úspěchu kojení rozhoduje </w:t>
      </w:r>
      <w:proofErr w:type="gramStart"/>
      <w:r w:rsidR="000B5665">
        <w:rPr>
          <w:rStyle w:val="Siln"/>
          <w:rFonts w:ascii="Times New Roman" w:hAnsi="Times New Roman" w:cs="Times New Roman"/>
          <w:sz w:val="24"/>
          <w:szCs w:val="24"/>
        </w:rPr>
        <w:t>především - v</w:t>
      </w:r>
      <w:proofErr w:type="gramEnd"/>
      <w:r w:rsidR="000B5665">
        <w:rPr>
          <w:rStyle w:val="Siln"/>
          <w:rFonts w:ascii="Times New Roman" w:hAnsi="Times New Roman" w:cs="Times New Roman"/>
          <w:sz w:val="24"/>
          <w:szCs w:val="24"/>
        </w:rPr>
        <w:t> českých porodnicích</w:t>
      </w:r>
      <w:r w:rsidR="0092761C" w:rsidRPr="00987B0F">
        <w:rPr>
          <w:rFonts w:ascii="Times New Roman" w:hAnsi="Times New Roman" w:cs="Times New Roman"/>
          <w:sz w:val="24"/>
          <w:szCs w:val="24"/>
        </w:rPr>
        <w:t>.</w:t>
      </w:r>
    </w:p>
    <w:p w14:paraId="4A58F228" w14:textId="77777777" w:rsidR="007E44B3" w:rsidRPr="00987B0F" w:rsidRDefault="007E44B3" w:rsidP="00E53B1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7B0F">
        <w:rPr>
          <w:rFonts w:ascii="Times New Roman" w:hAnsi="Times New Roman" w:cs="Times New Roman"/>
          <w:sz w:val="24"/>
          <w:szCs w:val="24"/>
        </w:rPr>
        <w:br w:type="page"/>
      </w:r>
    </w:p>
    <w:p w14:paraId="514EBAA7" w14:textId="77777777" w:rsidR="00435866" w:rsidRDefault="008375AB" w:rsidP="00435866">
      <w:pPr>
        <w:pStyle w:val="Nadpis1"/>
      </w:pPr>
      <w:bookmarkStart w:id="1" w:name="_Toc525179286"/>
      <w:r>
        <w:lastRenderedPageBreak/>
        <w:t xml:space="preserve">2. </w:t>
      </w:r>
      <w:r w:rsidR="00435866">
        <w:t>Základní informace o průzkumu</w:t>
      </w:r>
      <w:bookmarkEnd w:id="1"/>
    </w:p>
    <w:p w14:paraId="545B7581" w14:textId="77777777" w:rsidR="00DC7AAE" w:rsidRDefault="00DC7AAE" w:rsidP="0020607E"/>
    <w:p w14:paraId="53B7B1B9" w14:textId="7AFFB73E" w:rsidR="00435866" w:rsidRPr="00A5573E" w:rsidRDefault="00A6630A" w:rsidP="00E53B1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573E">
        <w:rPr>
          <w:rFonts w:ascii="Times New Roman" w:hAnsi="Times New Roman" w:cs="Times New Roman"/>
          <w:sz w:val="24"/>
          <w:szCs w:val="24"/>
        </w:rPr>
        <w:t>P</w:t>
      </w:r>
      <w:r w:rsidR="000B5665">
        <w:rPr>
          <w:rFonts w:ascii="Times New Roman" w:hAnsi="Times New Roman" w:cs="Times New Roman"/>
          <w:sz w:val="24"/>
          <w:szCs w:val="24"/>
        </w:rPr>
        <w:t>ředkládaný p</w:t>
      </w:r>
      <w:r w:rsidRPr="00A5573E">
        <w:rPr>
          <w:rFonts w:ascii="Times New Roman" w:hAnsi="Times New Roman" w:cs="Times New Roman"/>
          <w:sz w:val="24"/>
          <w:szCs w:val="24"/>
        </w:rPr>
        <w:t xml:space="preserve">růzkum vychází z obdobného průzkumu prováděného na Slovensku sdružením laktačních poradkyň </w:t>
      </w:r>
      <w:r w:rsidR="0003714D">
        <w:rPr>
          <w:rFonts w:ascii="Times New Roman" w:hAnsi="Times New Roman" w:cs="Times New Roman"/>
          <w:sz w:val="24"/>
          <w:szCs w:val="24"/>
        </w:rPr>
        <w:t>MAMILA</w:t>
      </w:r>
      <w:r w:rsidRPr="00A5573E">
        <w:rPr>
          <w:rStyle w:val="Znakapoznpodarou"/>
          <w:rFonts w:ascii="Times New Roman" w:hAnsi="Times New Roman" w:cs="Times New Roman"/>
          <w:sz w:val="24"/>
          <w:szCs w:val="24"/>
        </w:rPr>
        <w:footnoteReference w:id="7"/>
      </w:r>
      <w:r w:rsidRPr="00A5573E">
        <w:rPr>
          <w:rFonts w:ascii="Times New Roman" w:hAnsi="Times New Roman" w:cs="Times New Roman"/>
          <w:sz w:val="24"/>
          <w:szCs w:val="24"/>
        </w:rPr>
        <w:t xml:space="preserve"> a je</w:t>
      </w:r>
      <w:r w:rsidR="006222EB" w:rsidRPr="00A5573E">
        <w:rPr>
          <w:rFonts w:ascii="Times New Roman" w:hAnsi="Times New Roman" w:cs="Times New Roman"/>
          <w:sz w:val="24"/>
          <w:szCs w:val="24"/>
        </w:rPr>
        <w:t xml:space="preserve"> </w:t>
      </w:r>
      <w:r w:rsidR="006222EB" w:rsidRPr="00A5573E">
        <w:rPr>
          <w:rFonts w:ascii="Times New Roman" w:hAnsi="Times New Roman" w:cs="Times New Roman"/>
          <w:b/>
          <w:sz w:val="24"/>
          <w:szCs w:val="24"/>
        </w:rPr>
        <w:t>dosud</w:t>
      </w:r>
      <w:r w:rsidRPr="00A5573E">
        <w:rPr>
          <w:rFonts w:ascii="Times New Roman" w:hAnsi="Times New Roman" w:cs="Times New Roman"/>
          <w:b/>
          <w:sz w:val="24"/>
          <w:szCs w:val="24"/>
        </w:rPr>
        <w:t xml:space="preserve"> největším průzkumem podpory kojení v porodnicích pohled</w:t>
      </w:r>
      <w:r w:rsidR="002C4845">
        <w:rPr>
          <w:rFonts w:ascii="Times New Roman" w:hAnsi="Times New Roman" w:cs="Times New Roman"/>
          <w:b/>
          <w:sz w:val="24"/>
          <w:szCs w:val="24"/>
        </w:rPr>
        <w:t>em</w:t>
      </w:r>
      <w:r w:rsidRPr="00A5573E">
        <w:rPr>
          <w:rFonts w:ascii="Times New Roman" w:hAnsi="Times New Roman" w:cs="Times New Roman"/>
          <w:b/>
          <w:sz w:val="24"/>
          <w:szCs w:val="24"/>
        </w:rPr>
        <w:t xml:space="preserve"> matek, který se v ČR podařilo zrealizovat</w:t>
      </w:r>
      <w:r w:rsidRPr="00A5573E">
        <w:rPr>
          <w:rFonts w:ascii="Times New Roman" w:hAnsi="Times New Roman" w:cs="Times New Roman"/>
          <w:sz w:val="24"/>
          <w:szCs w:val="24"/>
        </w:rPr>
        <w:t>.</w:t>
      </w:r>
      <w:r w:rsidR="00435866" w:rsidRPr="00A5573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929FA92" w14:textId="55565FB2" w:rsidR="00435866" w:rsidRPr="00A5573E" w:rsidRDefault="00435866" w:rsidP="00E53B1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573E">
        <w:rPr>
          <w:rFonts w:ascii="Times New Roman" w:hAnsi="Times New Roman" w:cs="Times New Roman"/>
          <w:sz w:val="24"/>
          <w:szCs w:val="24"/>
        </w:rPr>
        <w:t xml:space="preserve">Sběr odpovědí probíhal primárně </w:t>
      </w:r>
      <w:r w:rsidRPr="00A5573E">
        <w:rPr>
          <w:rStyle w:val="Siln"/>
          <w:rFonts w:ascii="Times New Roman" w:hAnsi="Times New Roman" w:cs="Times New Roman"/>
          <w:sz w:val="24"/>
          <w:szCs w:val="24"/>
        </w:rPr>
        <w:t xml:space="preserve">online </w:t>
      </w:r>
      <w:r w:rsidRPr="00A5573E">
        <w:rPr>
          <w:rFonts w:ascii="Times New Roman" w:hAnsi="Times New Roman" w:cs="Times New Roman"/>
          <w:sz w:val="24"/>
          <w:szCs w:val="24"/>
        </w:rPr>
        <w:t xml:space="preserve">prostřednictvím Google </w:t>
      </w:r>
      <w:proofErr w:type="spellStart"/>
      <w:r w:rsidRPr="00A5573E">
        <w:rPr>
          <w:rFonts w:ascii="Times New Roman" w:hAnsi="Times New Roman" w:cs="Times New Roman"/>
          <w:sz w:val="24"/>
          <w:szCs w:val="24"/>
        </w:rPr>
        <w:t>Forms</w:t>
      </w:r>
      <w:proofErr w:type="spellEnd"/>
      <w:r w:rsidRPr="00A5573E">
        <w:rPr>
          <w:rFonts w:ascii="Times New Roman" w:hAnsi="Times New Roman" w:cs="Times New Roman"/>
          <w:sz w:val="24"/>
          <w:szCs w:val="24"/>
        </w:rPr>
        <w:t xml:space="preserve"> </w:t>
      </w:r>
      <w:r w:rsidRPr="00A5573E">
        <w:rPr>
          <w:rStyle w:val="Siln"/>
          <w:rFonts w:ascii="Times New Roman" w:hAnsi="Times New Roman" w:cs="Times New Roman"/>
          <w:sz w:val="24"/>
          <w:szCs w:val="24"/>
        </w:rPr>
        <w:t>mezi březnem a</w:t>
      </w:r>
      <w:r w:rsidR="00E53B17">
        <w:rPr>
          <w:rStyle w:val="Siln"/>
          <w:rFonts w:ascii="Times New Roman" w:hAnsi="Times New Roman" w:cs="Times New Roman"/>
          <w:sz w:val="24"/>
          <w:szCs w:val="24"/>
        </w:rPr>
        <w:t> </w:t>
      </w:r>
      <w:r w:rsidRPr="00A5573E">
        <w:rPr>
          <w:rStyle w:val="Siln"/>
          <w:rFonts w:ascii="Times New Roman" w:hAnsi="Times New Roman" w:cs="Times New Roman"/>
          <w:sz w:val="24"/>
          <w:szCs w:val="24"/>
        </w:rPr>
        <w:t>červnem 2017</w:t>
      </w:r>
      <w:r w:rsidRPr="00A5573E">
        <w:rPr>
          <w:rFonts w:ascii="Times New Roman" w:hAnsi="Times New Roman" w:cs="Times New Roman"/>
          <w:sz w:val="24"/>
          <w:szCs w:val="24"/>
        </w:rPr>
        <w:t xml:space="preserve">. Dvě desítky odpovědí byly posbírány na konferenci Aktivní rodičovství 25. dubna 2017 v Brně a Festivalu o těhotenství, porodu a rodičovství v květnu 2017 v Praze. </w:t>
      </w:r>
    </w:p>
    <w:p w14:paraId="6A7E903F" w14:textId="77777777" w:rsidR="004A2BDF" w:rsidRPr="00A5573E" w:rsidRDefault="00435866" w:rsidP="00E53B1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573E">
        <w:rPr>
          <w:rFonts w:ascii="Times New Roman" w:hAnsi="Times New Roman" w:cs="Times New Roman"/>
          <w:sz w:val="24"/>
          <w:szCs w:val="24"/>
        </w:rPr>
        <w:t xml:space="preserve">Dotazník vyplnilo </w:t>
      </w:r>
      <w:r w:rsidRPr="00A5573E">
        <w:rPr>
          <w:rFonts w:ascii="Times New Roman" w:hAnsi="Times New Roman" w:cs="Times New Roman"/>
          <w:b/>
          <w:sz w:val="24"/>
          <w:szCs w:val="24"/>
        </w:rPr>
        <w:t>3.894 žen</w:t>
      </w:r>
      <w:r w:rsidRPr="00A5573E">
        <w:rPr>
          <w:rFonts w:ascii="Times New Roman" w:hAnsi="Times New Roman" w:cs="Times New Roman"/>
          <w:sz w:val="24"/>
          <w:szCs w:val="24"/>
        </w:rPr>
        <w:t xml:space="preserve"> a </w:t>
      </w:r>
      <w:r w:rsidR="007E44B3" w:rsidRPr="00A5573E">
        <w:rPr>
          <w:rFonts w:ascii="Times New Roman" w:hAnsi="Times New Roman" w:cs="Times New Roman"/>
          <w:sz w:val="24"/>
          <w:szCs w:val="24"/>
        </w:rPr>
        <w:t>odpovědi se vztahují</w:t>
      </w:r>
      <w:r w:rsidR="007E44B3" w:rsidRPr="00A5573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E44B3" w:rsidRPr="00A5573E">
        <w:rPr>
          <w:rFonts w:ascii="Times New Roman" w:hAnsi="Times New Roman" w:cs="Times New Roman"/>
          <w:sz w:val="24"/>
          <w:szCs w:val="24"/>
        </w:rPr>
        <w:t>k rokům 2014 až 2016 a k první polovině roku 2017</w:t>
      </w:r>
      <w:r w:rsidR="004A2BDF" w:rsidRPr="00A5573E">
        <w:rPr>
          <w:rFonts w:ascii="Times New Roman" w:hAnsi="Times New Roman" w:cs="Times New Roman"/>
          <w:sz w:val="24"/>
          <w:szCs w:val="24"/>
        </w:rPr>
        <w:t xml:space="preserve">, přičemž </w:t>
      </w:r>
      <w:r w:rsidR="004A2BDF" w:rsidRPr="00A5573E">
        <w:rPr>
          <w:rFonts w:ascii="Times New Roman" w:hAnsi="Times New Roman" w:cs="Times New Roman"/>
          <w:b/>
          <w:sz w:val="24"/>
          <w:szCs w:val="24"/>
        </w:rPr>
        <w:t>nejvíce odpovědí</w:t>
      </w:r>
      <w:r w:rsidR="00DC7AAE" w:rsidRPr="00A5573E">
        <w:rPr>
          <w:rFonts w:ascii="Times New Roman" w:hAnsi="Times New Roman" w:cs="Times New Roman"/>
          <w:b/>
          <w:sz w:val="24"/>
          <w:szCs w:val="24"/>
        </w:rPr>
        <w:t xml:space="preserve"> se týká</w:t>
      </w:r>
      <w:r w:rsidR="004A2BDF" w:rsidRPr="00A5573E">
        <w:rPr>
          <w:rFonts w:ascii="Times New Roman" w:hAnsi="Times New Roman" w:cs="Times New Roman"/>
          <w:b/>
          <w:sz w:val="24"/>
          <w:szCs w:val="24"/>
        </w:rPr>
        <w:t xml:space="preserve"> roku 2016 </w:t>
      </w:r>
      <w:r w:rsidR="004A2BDF" w:rsidRPr="00A5573E">
        <w:rPr>
          <w:rFonts w:ascii="Times New Roman" w:hAnsi="Times New Roman" w:cs="Times New Roman"/>
          <w:sz w:val="24"/>
          <w:szCs w:val="24"/>
        </w:rPr>
        <w:t xml:space="preserve">(viz tabulka </w:t>
      </w:r>
      <w:r w:rsidR="00DC7AAE" w:rsidRPr="00A5573E">
        <w:rPr>
          <w:rFonts w:ascii="Times New Roman" w:hAnsi="Times New Roman" w:cs="Times New Roman"/>
          <w:sz w:val="24"/>
          <w:szCs w:val="24"/>
        </w:rPr>
        <w:t>1</w:t>
      </w:r>
      <w:r w:rsidR="004A2BDF" w:rsidRPr="00A5573E">
        <w:rPr>
          <w:rFonts w:ascii="Times New Roman" w:hAnsi="Times New Roman" w:cs="Times New Roman"/>
          <w:sz w:val="24"/>
          <w:szCs w:val="24"/>
        </w:rPr>
        <w:t>)</w:t>
      </w:r>
      <w:r w:rsidR="004A2BDF" w:rsidRPr="00A5573E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7E44B3" w:rsidRPr="00A5573E">
        <w:rPr>
          <w:rFonts w:ascii="Times New Roman" w:hAnsi="Times New Roman" w:cs="Times New Roman"/>
          <w:sz w:val="24"/>
          <w:szCs w:val="24"/>
        </w:rPr>
        <w:t>K</w:t>
      </w:r>
      <w:r w:rsidRPr="00A5573E">
        <w:rPr>
          <w:rFonts w:ascii="Times New Roman" w:hAnsi="Times New Roman" w:cs="Times New Roman"/>
          <w:sz w:val="24"/>
          <w:szCs w:val="24"/>
        </w:rPr>
        <w:t xml:space="preserve"> většině porodnic se nasbíralo 10 a více odpovědí, s výjimkou 4 malých porodnic (Prachatice, Jeseník, Rumburk a Žatec)</w:t>
      </w:r>
      <w:r w:rsidR="004A2BDF" w:rsidRPr="00A5573E">
        <w:rPr>
          <w:rFonts w:ascii="Times New Roman" w:hAnsi="Times New Roman" w:cs="Times New Roman"/>
          <w:sz w:val="24"/>
          <w:szCs w:val="24"/>
        </w:rPr>
        <w:t>.</w:t>
      </w:r>
    </w:p>
    <w:p w14:paraId="1470BF98" w14:textId="77777777" w:rsidR="007E44B3" w:rsidRPr="00A5573E" w:rsidRDefault="00DC7AAE" w:rsidP="0020607E">
      <w:pPr>
        <w:rPr>
          <w:rFonts w:ascii="Times New Roman" w:hAnsi="Times New Roman" w:cs="Times New Roman"/>
          <w:sz w:val="24"/>
          <w:szCs w:val="24"/>
        </w:rPr>
      </w:pPr>
      <w:r w:rsidRPr="00A5573E">
        <w:rPr>
          <w:rFonts w:ascii="Times New Roman" w:hAnsi="Times New Roman" w:cs="Times New Roman"/>
          <w:sz w:val="24"/>
          <w:szCs w:val="24"/>
        </w:rPr>
        <w:t xml:space="preserve">Tabulka 1: </w:t>
      </w:r>
      <w:r w:rsidR="00BF17ED" w:rsidRPr="00A5573E">
        <w:rPr>
          <w:rFonts w:ascii="Times New Roman" w:hAnsi="Times New Roman" w:cs="Times New Roman"/>
          <w:i/>
          <w:sz w:val="24"/>
          <w:szCs w:val="24"/>
        </w:rPr>
        <w:t>Počet odpovědí z jednotlivých krajů a porodnic</w:t>
      </w:r>
    </w:p>
    <w:tbl>
      <w:tblPr>
        <w:tblStyle w:val="Svtltabulkasmkou1zvraznn1"/>
        <w:tblW w:w="9067" w:type="dxa"/>
        <w:tblLook w:val="04A0" w:firstRow="1" w:lastRow="0" w:firstColumn="1" w:lastColumn="0" w:noHBand="0" w:noVBand="1"/>
      </w:tblPr>
      <w:tblGrid>
        <w:gridCol w:w="2689"/>
        <w:gridCol w:w="1275"/>
        <w:gridCol w:w="1276"/>
        <w:gridCol w:w="1275"/>
        <w:gridCol w:w="1276"/>
        <w:gridCol w:w="1276"/>
      </w:tblGrid>
      <w:tr w:rsidR="00BF17ED" w:rsidRPr="00A5573E" w14:paraId="30125A93" w14:textId="77777777" w:rsidTr="00E53B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4472E39D" w14:textId="77777777" w:rsidR="00BF17ED" w:rsidRPr="002C4845" w:rsidRDefault="002C4845" w:rsidP="0020607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C4845">
              <w:rPr>
                <w:rFonts w:ascii="Times New Roman" w:hAnsi="Times New Roman" w:cs="Times New Roman"/>
                <w:sz w:val="24"/>
                <w:szCs w:val="24"/>
              </w:rPr>
              <w:t xml:space="preserve">Porodnice </w:t>
            </w:r>
            <w:r w:rsidRPr="002C4845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(zeleně jsou vyznačeny porodnice s certifikátem </w:t>
            </w:r>
            <w:proofErr w:type="spellStart"/>
            <w:r w:rsidRPr="002C4845">
              <w:rPr>
                <w:rFonts w:ascii="Times New Roman" w:hAnsi="Times New Roman" w:cs="Times New Roman"/>
                <w:b w:val="0"/>
                <w:sz w:val="24"/>
                <w:szCs w:val="24"/>
              </w:rPr>
              <w:t>BfH</w:t>
            </w:r>
            <w:proofErr w:type="spellEnd"/>
            <w:r w:rsidRPr="002C4845">
              <w:rPr>
                <w:rFonts w:ascii="Times New Roman" w:hAnsi="Times New Roman" w:cs="Times New Roman"/>
                <w:b w:val="0"/>
                <w:sz w:val="24"/>
                <w:szCs w:val="24"/>
              </w:rPr>
              <w:t>)</w:t>
            </w:r>
          </w:p>
        </w:tc>
        <w:tc>
          <w:tcPr>
            <w:tcW w:w="1275" w:type="dxa"/>
          </w:tcPr>
          <w:p w14:paraId="0692DD1F" w14:textId="77777777" w:rsidR="00BF17ED" w:rsidRPr="00A5573E" w:rsidRDefault="00BF17ED" w:rsidP="0020607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2014</w:t>
            </w:r>
          </w:p>
        </w:tc>
        <w:tc>
          <w:tcPr>
            <w:tcW w:w="1276" w:type="dxa"/>
          </w:tcPr>
          <w:p w14:paraId="4B39B4FE" w14:textId="77777777" w:rsidR="00BF17ED" w:rsidRPr="00A5573E" w:rsidRDefault="00BF17ED" w:rsidP="0020607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2015</w:t>
            </w:r>
          </w:p>
        </w:tc>
        <w:tc>
          <w:tcPr>
            <w:tcW w:w="1275" w:type="dxa"/>
          </w:tcPr>
          <w:p w14:paraId="7FE16017" w14:textId="77777777" w:rsidR="00BF17ED" w:rsidRPr="00A5573E" w:rsidRDefault="00BF17ED" w:rsidP="0020607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2016</w:t>
            </w:r>
          </w:p>
        </w:tc>
        <w:tc>
          <w:tcPr>
            <w:tcW w:w="1276" w:type="dxa"/>
          </w:tcPr>
          <w:p w14:paraId="0430612C" w14:textId="77777777" w:rsidR="00BF17ED" w:rsidRPr="00A5573E" w:rsidRDefault="00BF17ED" w:rsidP="0020607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2017</w:t>
            </w:r>
          </w:p>
        </w:tc>
        <w:tc>
          <w:tcPr>
            <w:tcW w:w="1276" w:type="dxa"/>
          </w:tcPr>
          <w:p w14:paraId="4F0C908D" w14:textId="77777777" w:rsidR="00BF17ED" w:rsidRPr="00A5573E" w:rsidRDefault="00BF17ED" w:rsidP="0020607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Celkem</w:t>
            </w:r>
          </w:p>
        </w:tc>
      </w:tr>
      <w:tr w:rsidR="00BD4191" w:rsidRPr="00A5573E" w14:paraId="3A472457" w14:textId="77777777" w:rsidTr="00BD41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4B297BB7" w14:textId="77777777" w:rsidR="00BF17ED" w:rsidRPr="00A5573E" w:rsidRDefault="00BF17ED" w:rsidP="002060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Hlavní město Praha</w:t>
            </w:r>
          </w:p>
        </w:tc>
        <w:tc>
          <w:tcPr>
            <w:tcW w:w="1275" w:type="dxa"/>
          </w:tcPr>
          <w:p w14:paraId="117BEBCF" w14:textId="77777777" w:rsidR="00BF17ED" w:rsidRPr="00A5573E" w:rsidRDefault="00BF17E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/>
                <w:sz w:val="24"/>
                <w:szCs w:val="24"/>
              </w:rPr>
              <w:t>103</w:t>
            </w:r>
          </w:p>
        </w:tc>
        <w:tc>
          <w:tcPr>
            <w:tcW w:w="1276" w:type="dxa"/>
          </w:tcPr>
          <w:p w14:paraId="5A120CE2" w14:textId="77777777" w:rsidR="00BF17ED" w:rsidRPr="00A5573E" w:rsidRDefault="00BF17E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/>
                <w:sz w:val="24"/>
                <w:szCs w:val="24"/>
              </w:rPr>
              <w:t>140</w:t>
            </w:r>
          </w:p>
        </w:tc>
        <w:tc>
          <w:tcPr>
            <w:tcW w:w="1275" w:type="dxa"/>
          </w:tcPr>
          <w:p w14:paraId="01852C26" w14:textId="77777777" w:rsidR="00BF17ED" w:rsidRPr="00A5573E" w:rsidRDefault="00BF17E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/>
                <w:sz w:val="24"/>
                <w:szCs w:val="24"/>
              </w:rPr>
              <w:t>309</w:t>
            </w:r>
          </w:p>
        </w:tc>
        <w:tc>
          <w:tcPr>
            <w:tcW w:w="1276" w:type="dxa"/>
          </w:tcPr>
          <w:p w14:paraId="6CFB4C73" w14:textId="77777777" w:rsidR="00BF17ED" w:rsidRPr="00A5573E" w:rsidRDefault="00BF17E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/>
                <w:sz w:val="24"/>
                <w:szCs w:val="24"/>
              </w:rPr>
              <w:t>67</w:t>
            </w:r>
          </w:p>
        </w:tc>
        <w:tc>
          <w:tcPr>
            <w:tcW w:w="1276" w:type="dxa"/>
          </w:tcPr>
          <w:p w14:paraId="7FB0BCC7" w14:textId="77777777" w:rsidR="00BF17ED" w:rsidRPr="00A5573E" w:rsidRDefault="00BF17E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/>
                <w:sz w:val="24"/>
                <w:szCs w:val="24"/>
              </w:rPr>
              <w:t>619</w:t>
            </w:r>
          </w:p>
        </w:tc>
      </w:tr>
      <w:tr w:rsidR="00BF17ED" w:rsidRPr="00A5573E" w14:paraId="07D69F30" w14:textId="77777777" w:rsidTr="00BD41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5649F5CC" w14:textId="77777777" w:rsidR="00BF17ED" w:rsidRPr="00A5573E" w:rsidRDefault="00BF17ED" w:rsidP="0020607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Ústav pro péči o matku a dítě, Podolí</w:t>
            </w:r>
          </w:p>
        </w:tc>
        <w:tc>
          <w:tcPr>
            <w:tcW w:w="1275" w:type="dxa"/>
          </w:tcPr>
          <w:p w14:paraId="6E6764EE" w14:textId="77777777" w:rsidR="00BF17ED" w:rsidRPr="00A5573E" w:rsidRDefault="00BF17E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276" w:type="dxa"/>
          </w:tcPr>
          <w:p w14:paraId="0F97E5CA" w14:textId="77777777" w:rsidR="00BF17ED" w:rsidRPr="00A5573E" w:rsidRDefault="00BF17E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275" w:type="dxa"/>
          </w:tcPr>
          <w:p w14:paraId="51573C71" w14:textId="77777777" w:rsidR="00BF17ED" w:rsidRPr="00A5573E" w:rsidRDefault="00BF17E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276" w:type="dxa"/>
          </w:tcPr>
          <w:p w14:paraId="1AB68E86" w14:textId="77777777" w:rsidR="00BF17ED" w:rsidRPr="00A5573E" w:rsidRDefault="00BF17E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76" w:type="dxa"/>
          </w:tcPr>
          <w:p w14:paraId="68866B7E" w14:textId="77777777" w:rsidR="00BF17ED" w:rsidRPr="00A5573E" w:rsidRDefault="00BB0C45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F17ED" w:rsidRPr="00A5573E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</w:tr>
      <w:tr w:rsidR="00BF17ED" w:rsidRPr="00A5573E" w14:paraId="0E7D83BF" w14:textId="77777777" w:rsidTr="00BD41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4FA5A2D1" w14:textId="77777777" w:rsidR="00BF17ED" w:rsidRPr="00A5573E" w:rsidRDefault="00BF17ED" w:rsidP="0020607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Nemocnice Na Bulovce</w:t>
            </w:r>
          </w:p>
        </w:tc>
        <w:tc>
          <w:tcPr>
            <w:tcW w:w="1275" w:type="dxa"/>
          </w:tcPr>
          <w:p w14:paraId="2064167A" w14:textId="77777777" w:rsidR="00BF17ED" w:rsidRPr="00A5573E" w:rsidRDefault="00BF17E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76" w:type="dxa"/>
          </w:tcPr>
          <w:p w14:paraId="3ABF0509" w14:textId="77777777" w:rsidR="00BF17ED" w:rsidRPr="00A5573E" w:rsidRDefault="00BF17E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5" w:type="dxa"/>
          </w:tcPr>
          <w:p w14:paraId="4D310562" w14:textId="77777777" w:rsidR="00BF17ED" w:rsidRPr="00A5573E" w:rsidRDefault="00BF17E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76" w:type="dxa"/>
          </w:tcPr>
          <w:p w14:paraId="6CA855A5" w14:textId="77777777" w:rsidR="00BF17ED" w:rsidRPr="00A5573E" w:rsidRDefault="00BF17E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</w:tcPr>
          <w:p w14:paraId="10EA7B01" w14:textId="77777777" w:rsidR="00BF17ED" w:rsidRPr="00A5573E" w:rsidRDefault="00BF17E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</w:tr>
      <w:tr w:rsidR="00BF17ED" w:rsidRPr="00A5573E" w14:paraId="2B08F834" w14:textId="77777777" w:rsidTr="003976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FFFFFF" w:themeFill="background1"/>
          </w:tcPr>
          <w:p w14:paraId="0033FA93" w14:textId="77777777" w:rsidR="00BF17ED" w:rsidRPr="00A5573E" w:rsidRDefault="00BF17ED" w:rsidP="0020607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Všeobecná fakultní nemocnice v</w:t>
            </w:r>
            <w:r w:rsidR="005E16B5"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 </w:t>
            </w: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Praze, Apolinář</w:t>
            </w:r>
          </w:p>
        </w:tc>
        <w:tc>
          <w:tcPr>
            <w:tcW w:w="1275" w:type="dxa"/>
          </w:tcPr>
          <w:p w14:paraId="6520981E" w14:textId="77777777" w:rsidR="00BF17ED" w:rsidRPr="00A5573E" w:rsidRDefault="00BF17E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76" w:type="dxa"/>
          </w:tcPr>
          <w:p w14:paraId="2E789204" w14:textId="77777777" w:rsidR="00BF17ED" w:rsidRPr="00A5573E" w:rsidRDefault="00BF17E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275" w:type="dxa"/>
          </w:tcPr>
          <w:p w14:paraId="62866085" w14:textId="77777777" w:rsidR="00BF17ED" w:rsidRPr="00A5573E" w:rsidRDefault="00BF17E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276" w:type="dxa"/>
          </w:tcPr>
          <w:p w14:paraId="5831A994" w14:textId="77777777" w:rsidR="00BF17ED" w:rsidRPr="00A5573E" w:rsidRDefault="00BF17E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14:paraId="044375C0" w14:textId="77777777" w:rsidR="00BF17ED" w:rsidRPr="00A5573E" w:rsidRDefault="00BF17E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</w:tr>
      <w:tr w:rsidR="00BF17ED" w:rsidRPr="00A5573E" w14:paraId="2689B90F" w14:textId="77777777" w:rsidTr="00A706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92D050"/>
          </w:tcPr>
          <w:p w14:paraId="1226B83D" w14:textId="77777777" w:rsidR="00BF17ED" w:rsidRPr="00A5573E" w:rsidRDefault="00BF17ED" w:rsidP="0020607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Fakultní nemocnice v</w:t>
            </w:r>
            <w:r w:rsidR="005E16B5"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 </w:t>
            </w: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Motole</w:t>
            </w:r>
          </w:p>
        </w:tc>
        <w:tc>
          <w:tcPr>
            <w:tcW w:w="1275" w:type="dxa"/>
          </w:tcPr>
          <w:p w14:paraId="7276AB5D" w14:textId="77777777" w:rsidR="00BF17ED" w:rsidRPr="00A5573E" w:rsidRDefault="00BF17E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76" w:type="dxa"/>
          </w:tcPr>
          <w:p w14:paraId="4D98F942" w14:textId="77777777" w:rsidR="00BF17ED" w:rsidRPr="00A5573E" w:rsidRDefault="00BF17E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75" w:type="dxa"/>
          </w:tcPr>
          <w:p w14:paraId="009F372A" w14:textId="77777777" w:rsidR="00BF17ED" w:rsidRPr="00A5573E" w:rsidRDefault="00BF17E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276" w:type="dxa"/>
          </w:tcPr>
          <w:p w14:paraId="77140618" w14:textId="77777777" w:rsidR="00BF17ED" w:rsidRPr="00A5573E" w:rsidRDefault="00BF17E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76" w:type="dxa"/>
          </w:tcPr>
          <w:p w14:paraId="563ABDA1" w14:textId="77777777" w:rsidR="00BF17ED" w:rsidRPr="00A5573E" w:rsidRDefault="00BF17E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</w:tr>
      <w:tr w:rsidR="00BF17ED" w:rsidRPr="00A5573E" w14:paraId="22636313" w14:textId="77777777" w:rsidTr="00BD41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0C8D39B0" w14:textId="77777777" w:rsidR="00BF17ED" w:rsidRPr="00A5573E" w:rsidRDefault="00BF17ED" w:rsidP="0020607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Fakultní nemocnice Královské Vinohrady</w:t>
            </w:r>
          </w:p>
        </w:tc>
        <w:tc>
          <w:tcPr>
            <w:tcW w:w="1275" w:type="dxa"/>
          </w:tcPr>
          <w:p w14:paraId="20EAC21F" w14:textId="77777777" w:rsidR="00BF17ED" w:rsidRPr="00A5573E" w:rsidRDefault="00BF17E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14:paraId="6925E70A" w14:textId="77777777" w:rsidR="00BF17ED" w:rsidRPr="00A5573E" w:rsidRDefault="00BF17E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5" w:type="dxa"/>
          </w:tcPr>
          <w:p w14:paraId="6E1D6B48" w14:textId="77777777" w:rsidR="00BF17ED" w:rsidRPr="00A5573E" w:rsidRDefault="00BF17E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6" w:type="dxa"/>
          </w:tcPr>
          <w:p w14:paraId="79A9A4A3" w14:textId="77777777" w:rsidR="00BF17ED" w:rsidRPr="00A5573E" w:rsidRDefault="00BF17E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7C1DE83D" w14:textId="77777777" w:rsidR="00BF17ED" w:rsidRPr="00A5573E" w:rsidRDefault="00BF17E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BF17ED" w:rsidRPr="00A5573E" w14:paraId="10D21201" w14:textId="77777777" w:rsidTr="003976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92D050"/>
          </w:tcPr>
          <w:p w14:paraId="59DC8D91" w14:textId="77777777" w:rsidR="00BF17ED" w:rsidRPr="00A5573E" w:rsidRDefault="00BF17ED" w:rsidP="0020607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Thomayerova nemocnice</w:t>
            </w:r>
          </w:p>
        </w:tc>
        <w:tc>
          <w:tcPr>
            <w:tcW w:w="1275" w:type="dxa"/>
          </w:tcPr>
          <w:p w14:paraId="7D2FE052" w14:textId="77777777" w:rsidR="00BF17ED" w:rsidRPr="00A5573E" w:rsidRDefault="00BF17E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14:paraId="30BD922A" w14:textId="77777777" w:rsidR="00BF17ED" w:rsidRPr="00A5573E" w:rsidRDefault="00BF17E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75" w:type="dxa"/>
          </w:tcPr>
          <w:p w14:paraId="739D3025" w14:textId="77777777" w:rsidR="00BF17ED" w:rsidRPr="00A5573E" w:rsidRDefault="00BF17E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276" w:type="dxa"/>
          </w:tcPr>
          <w:p w14:paraId="704CE1F1" w14:textId="77777777" w:rsidR="00BF17ED" w:rsidRPr="00A5573E" w:rsidRDefault="00BF17E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14:paraId="5084C6F9" w14:textId="77777777" w:rsidR="00BF17ED" w:rsidRPr="00A5573E" w:rsidRDefault="00BF17E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BF17ED" w:rsidRPr="00A5573E" w14:paraId="4186E21A" w14:textId="77777777" w:rsidTr="00BD41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66097825" w14:textId="77777777" w:rsidR="00BF17ED" w:rsidRPr="00A5573E" w:rsidRDefault="00BF17ED" w:rsidP="002060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Jihočeský kraj</w:t>
            </w:r>
          </w:p>
        </w:tc>
        <w:tc>
          <w:tcPr>
            <w:tcW w:w="1275" w:type="dxa"/>
          </w:tcPr>
          <w:p w14:paraId="1452FDBC" w14:textId="77777777" w:rsidR="00BF17ED" w:rsidRPr="00A5573E" w:rsidRDefault="00BF17E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1276" w:type="dxa"/>
          </w:tcPr>
          <w:p w14:paraId="4EDCC40D" w14:textId="77777777" w:rsidR="00BF17ED" w:rsidRPr="00A5573E" w:rsidRDefault="00BF17E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1275" w:type="dxa"/>
          </w:tcPr>
          <w:p w14:paraId="065A0DC1" w14:textId="77777777" w:rsidR="00BF17ED" w:rsidRPr="00A5573E" w:rsidRDefault="00BF17E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/>
                <w:sz w:val="24"/>
                <w:szCs w:val="24"/>
              </w:rPr>
              <w:t>108</w:t>
            </w:r>
          </w:p>
        </w:tc>
        <w:tc>
          <w:tcPr>
            <w:tcW w:w="1276" w:type="dxa"/>
          </w:tcPr>
          <w:p w14:paraId="47CE4F39" w14:textId="77777777" w:rsidR="00BF17ED" w:rsidRPr="00A5573E" w:rsidRDefault="00BF17E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276" w:type="dxa"/>
          </w:tcPr>
          <w:p w14:paraId="50C21AB1" w14:textId="77777777" w:rsidR="00BF17ED" w:rsidRPr="00A5573E" w:rsidRDefault="00BF17E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/>
                <w:sz w:val="24"/>
                <w:szCs w:val="24"/>
              </w:rPr>
              <w:t>206</w:t>
            </w:r>
          </w:p>
        </w:tc>
      </w:tr>
      <w:tr w:rsidR="00BB0C45" w:rsidRPr="00A5573E" w14:paraId="2C2515B8" w14:textId="77777777" w:rsidTr="00A706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92D050"/>
          </w:tcPr>
          <w:p w14:paraId="6E9CC533" w14:textId="77777777" w:rsidR="00BB0C45" w:rsidRPr="00A5573E" w:rsidRDefault="0057569E" w:rsidP="0020607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České Budějovice</w:t>
            </w:r>
          </w:p>
        </w:tc>
        <w:tc>
          <w:tcPr>
            <w:tcW w:w="1275" w:type="dxa"/>
          </w:tcPr>
          <w:p w14:paraId="0F4639DB" w14:textId="77777777" w:rsidR="00BB0C45" w:rsidRPr="00A5573E" w:rsidRDefault="00420787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14:paraId="142631A5" w14:textId="77777777" w:rsidR="00BB0C45" w:rsidRPr="00A5573E" w:rsidRDefault="00420787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75" w:type="dxa"/>
          </w:tcPr>
          <w:p w14:paraId="184B4B6E" w14:textId="77777777" w:rsidR="00BB0C45" w:rsidRPr="00A5573E" w:rsidRDefault="00420787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76" w:type="dxa"/>
          </w:tcPr>
          <w:p w14:paraId="1B996F30" w14:textId="77777777" w:rsidR="00BB0C45" w:rsidRPr="00A5573E" w:rsidRDefault="00420787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</w:tcPr>
          <w:p w14:paraId="684B4F10" w14:textId="77777777" w:rsidR="00420787" w:rsidRPr="00A5573E" w:rsidRDefault="00420787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</w:tr>
      <w:tr w:rsidR="00420787" w:rsidRPr="00A5573E" w14:paraId="194B07E2" w14:textId="77777777" w:rsidTr="00BD41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25BF05D1" w14:textId="77777777" w:rsidR="00420787" w:rsidRPr="00A5573E" w:rsidRDefault="00420787" w:rsidP="0020607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Jindřichův Hradec</w:t>
            </w:r>
          </w:p>
        </w:tc>
        <w:tc>
          <w:tcPr>
            <w:tcW w:w="1275" w:type="dxa"/>
          </w:tcPr>
          <w:p w14:paraId="2C4EF1D4" w14:textId="77777777" w:rsidR="00420787" w:rsidRPr="00A5573E" w:rsidRDefault="00420787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6BA00FC1" w14:textId="77777777" w:rsidR="00420787" w:rsidRPr="00A5573E" w:rsidRDefault="00420787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</w:tcPr>
          <w:p w14:paraId="768952BA" w14:textId="77777777" w:rsidR="00420787" w:rsidRPr="00A5573E" w:rsidRDefault="00420787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14:paraId="0D378DE7" w14:textId="77777777" w:rsidR="00420787" w:rsidRPr="00A5573E" w:rsidRDefault="00420787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274B92CA" w14:textId="77777777" w:rsidR="00420787" w:rsidRPr="00A5573E" w:rsidRDefault="00420787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420787" w:rsidRPr="00A5573E" w14:paraId="3EA06315" w14:textId="77777777" w:rsidTr="00A706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92D050"/>
          </w:tcPr>
          <w:p w14:paraId="6E7A1AED" w14:textId="77777777" w:rsidR="00420787" w:rsidRPr="00A5573E" w:rsidRDefault="00420787" w:rsidP="0020607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Český Krumlov</w:t>
            </w:r>
          </w:p>
        </w:tc>
        <w:tc>
          <w:tcPr>
            <w:tcW w:w="1275" w:type="dxa"/>
          </w:tcPr>
          <w:p w14:paraId="5D67EE48" w14:textId="77777777" w:rsidR="00420787" w:rsidRPr="00A5573E" w:rsidRDefault="00420787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14:paraId="772D277B" w14:textId="77777777" w:rsidR="00420787" w:rsidRPr="00A5573E" w:rsidRDefault="00420787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</w:tcPr>
          <w:p w14:paraId="1A508608" w14:textId="77777777" w:rsidR="00420787" w:rsidRPr="00A5573E" w:rsidRDefault="00420787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14:paraId="1E32AD8F" w14:textId="77777777" w:rsidR="00420787" w:rsidRPr="00A5573E" w:rsidRDefault="00420787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14:paraId="193919D3" w14:textId="77777777" w:rsidR="00420787" w:rsidRPr="00A5573E" w:rsidRDefault="00420787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420787" w:rsidRPr="00A5573E" w14:paraId="011D5845" w14:textId="77777777" w:rsidTr="00A706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92D050"/>
          </w:tcPr>
          <w:p w14:paraId="2A05F5A5" w14:textId="77777777" w:rsidR="00420787" w:rsidRPr="00A5573E" w:rsidRDefault="00420787" w:rsidP="0020607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Písek</w:t>
            </w:r>
          </w:p>
        </w:tc>
        <w:tc>
          <w:tcPr>
            <w:tcW w:w="1275" w:type="dxa"/>
          </w:tcPr>
          <w:p w14:paraId="41AD8CB0" w14:textId="77777777" w:rsidR="00420787" w:rsidRPr="00A5573E" w:rsidRDefault="00420787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14:paraId="39FB1C4C" w14:textId="77777777" w:rsidR="00420787" w:rsidRPr="00A5573E" w:rsidRDefault="00420787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5" w:type="dxa"/>
          </w:tcPr>
          <w:p w14:paraId="717959B6" w14:textId="77777777" w:rsidR="00420787" w:rsidRPr="00A5573E" w:rsidRDefault="00420787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</w:tcPr>
          <w:p w14:paraId="57738D9B" w14:textId="77777777" w:rsidR="00420787" w:rsidRPr="00A5573E" w:rsidRDefault="00420787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070C6222" w14:textId="77777777" w:rsidR="00420787" w:rsidRPr="00A5573E" w:rsidRDefault="00420787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420787" w:rsidRPr="00A5573E" w14:paraId="45D1682C" w14:textId="77777777" w:rsidTr="00BD41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5DCFFF18" w14:textId="77777777" w:rsidR="00420787" w:rsidRPr="00A5573E" w:rsidRDefault="00420787" w:rsidP="0020607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Prachatice</w:t>
            </w:r>
          </w:p>
        </w:tc>
        <w:tc>
          <w:tcPr>
            <w:tcW w:w="1275" w:type="dxa"/>
          </w:tcPr>
          <w:p w14:paraId="0F7A261F" w14:textId="77777777" w:rsidR="00420787" w:rsidRPr="00A5573E" w:rsidRDefault="00420787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14:paraId="5C152F81" w14:textId="77777777" w:rsidR="00420787" w:rsidRPr="00A5573E" w:rsidRDefault="00420787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14:paraId="33CC4334" w14:textId="77777777" w:rsidR="00420787" w:rsidRPr="00A5573E" w:rsidRDefault="00420787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14:paraId="3E3AE57A" w14:textId="77777777" w:rsidR="00420787" w:rsidRPr="00A5573E" w:rsidRDefault="00420787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14:paraId="74824D03" w14:textId="77777777" w:rsidR="00420787" w:rsidRPr="00A5573E" w:rsidRDefault="00420787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20787" w:rsidRPr="00A5573E" w14:paraId="3CAB0DCA" w14:textId="77777777" w:rsidTr="00A706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92D050"/>
          </w:tcPr>
          <w:p w14:paraId="0D963209" w14:textId="77777777" w:rsidR="00420787" w:rsidRPr="00A5573E" w:rsidRDefault="00420787" w:rsidP="0020607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Strakonice</w:t>
            </w:r>
          </w:p>
        </w:tc>
        <w:tc>
          <w:tcPr>
            <w:tcW w:w="1275" w:type="dxa"/>
          </w:tcPr>
          <w:p w14:paraId="560A32C6" w14:textId="77777777" w:rsidR="00420787" w:rsidRPr="00A5573E" w:rsidRDefault="00420787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14:paraId="604AB5E9" w14:textId="77777777" w:rsidR="00420787" w:rsidRPr="00A5573E" w:rsidRDefault="00420787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5" w:type="dxa"/>
          </w:tcPr>
          <w:p w14:paraId="2D319FA3" w14:textId="77777777" w:rsidR="00420787" w:rsidRPr="00A5573E" w:rsidRDefault="00420787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</w:tcPr>
          <w:p w14:paraId="63C5EA95" w14:textId="77777777" w:rsidR="00420787" w:rsidRPr="00A5573E" w:rsidRDefault="00420787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3AC54313" w14:textId="77777777" w:rsidR="00420787" w:rsidRPr="00A5573E" w:rsidRDefault="00420787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420787" w:rsidRPr="00A5573E" w14:paraId="44E0B63F" w14:textId="77777777" w:rsidTr="00BD41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093CC8B7" w14:textId="77777777" w:rsidR="00420787" w:rsidRPr="00A5573E" w:rsidRDefault="00420787" w:rsidP="0020607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Tábor</w:t>
            </w:r>
          </w:p>
        </w:tc>
        <w:tc>
          <w:tcPr>
            <w:tcW w:w="1275" w:type="dxa"/>
          </w:tcPr>
          <w:p w14:paraId="7BECCF25" w14:textId="77777777" w:rsidR="00420787" w:rsidRPr="00A5573E" w:rsidRDefault="00420787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14:paraId="46D3C743" w14:textId="77777777" w:rsidR="00420787" w:rsidRPr="00A5573E" w:rsidRDefault="00420787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5" w:type="dxa"/>
          </w:tcPr>
          <w:p w14:paraId="459022E4" w14:textId="77777777" w:rsidR="00420787" w:rsidRPr="00A5573E" w:rsidRDefault="00420787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14:paraId="45975E98" w14:textId="77777777" w:rsidR="00420787" w:rsidRPr="00A5573E" w:rsidRDefault="00420787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5B14B7EC" w14:textId="77777777" w:rsidR="00420787" w:rsidRPr="00A5573E" w:rsidRDefault="00420787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420787" w:rsidRPr="00A5573E" w14:paraId="73CBAC15" w14:textId="77777777" w:rsidTr="00BD41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7BBC5CBC" w14:textId="77777777" w:rsidR="00420787" w:rsidRPr="00192156" w:rsidRDefault="00420787" w:rsidP="002060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156">
              <w:rPr>
                <w:rFonts w:ascii="Times New Roman" w:hAnsi="Times New Roman" w:cs="Times New Roman"/>
                <w:sz w:val="24"/>
                <w:szCs w:val="24"/>
              </w:rPr>
              <w:t>Jihomoravský kraj</w:t>
            </w:r>
          </w:p>
        </w:tc>
        <w:tc>
          <w:tcPr>
            <w:tcW w:w="1275" w:type="dxa"/>
          </w:tcPr>
          <w:p w14:paraId="043E8DF0" w14:textId="77777777" w:rsidR="00420787" w:rsidRPr="00A5573E" w:rsidRDefault="00420787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/>
                <w:sz w:val="24"/>
                <w:szCs w:val="24"/>
              </w:rPr>
              <w:t>106</w:t>
            </w:r>
          </w:p>
        </w:tc>
        <w:tc>
          <w:tcPr>
            <w:tcW w:w="1276" w:type="dxa"/>
          </w:tcPr>
          <w:p w14:paraId="6ED7EA8E" w14:textId="77777777" w:rsidR="00420787" w:rsidRPr="00A5573E" w:rsidRDefault="00420787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/>
                <w:sz w:val="24"/>
                <w:szCs w:val="24"/>
              </w:rPr>
              <w:t>207</w:t>
            </w:r>
          </w:p>
        </w:tc>
        <w:tc>
          <w:tcPr>
            <w:tcW w:w="1275" w:type="dxa"/>
          </w:tcPr>
          <w:p w14:paraId="6C4E3688" w14:textId="77777777" w:rsidR="00420787" w:rsidRPr="00A5573E" w:rsidRDefault="00420787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/>
                <w:sz w:val="24"/>
                <w:szCs w:val="24"/>
              </w:rPr>
              <w:t>373</w:t>
            </w:r>
          </w:p>
        </w:tc>
        <w:tc>
          <w:tcPr>
            <w:tcW w:w="1276" w:type="dxa"/>
          </w:tcPr>
          <w:p w14:paraId="0F8EDD72" w14:textId="77777777" w:rsidR="00420787" w:rsidRPr="00A5573E" w:rsidRDefault="00420787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/>
                <w:sz w:val="24"/>
                <w:szCs w:val="24"/>
              </w:rPr>
              <w:t>89</w:t>
            </w:r>
          </w:p>
        </w:tc>
        <w:tc>
          <w:tcPr>
            <w:tcW w:w="1276" w:type="dxa"/>
          </w:tcPr>
          <w:p w14:paraId="76D21063" w14:textId="77777777" w:rsidR="00420787" w:rsidRPr="00A5573E" w:rsidRDefault="00420787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/>
                <w:sz w:val="24"/>
                <w:szCs w:val="24"/>
              </w:rPr>
              <w:t>775</w:t>
            </w:r>
          </w:p>
        </w:tc>
      </w:tr>
      <w:tr w:rsidR="00420787" w:rsidRPr="00A5573E" w14:paraId="772B87B6" w14:textId="77777777" w:rsidTr="00A706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92D050"/>
          </w:tcPr>
          <w:p w14:paraId="6795A739" w14:textId="77777777" w:rsidR="00420787" w:rsidRPr="00A5573E" w:rsidRDefault="00420787" w:rsidP="0020607E">
            <w:pPr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FN Brno celkem,</w:t>
            </w:r>
          </w:p>
          <w:p w14:paraId="733D30D0" w14:textId="77777777" w:rsidR="00420787" w:rsidRPr="00A5573E" w:rsidRDefault="00420787" w:rsidP="0020607E">
            <w:pPr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z toho Bohunice,</w:t>
            </w: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br/>
              <w:t>Obilní trh,</w:t>
            </w:r>
          </w:p>
          <w:p w14:paraId="0D86861D" w14:textId="77777777" w:rsidR="00420787" w:rsidRPr="00A5573E" w:rsidRDefault="00420787" w:rsidP="0020607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nerozlišeno</w:t>
            </w:r>
          </w:p>
        </w:tc>
        <w:tc>
          <w:tcPr>
            <w:tcW w:w="1275" w:type="dxa"/>
          </w:tcPr>
          <w:p w14:paraId="7CD3C566" w14:textId="77777777" w:rsidR="00420787" w:rsidRPr="00A5573E" w:rsidRDefault="00420787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  <w:p w14:paraId="6348C31A" w14:textId="77777777" w:rsidR="00420787" w:rsidRPr="00A5573E" w:rsidRDefault="00420787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  <w:p w14:paraId="7971AFC2" w14:textId="77777777" w:rsidR="00420787" w:rsidRPr="00A5573E" w:rsidRDefault="00420787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  <w:p w14:paraId="19709439" w14:textId="77777777" w:rsidR="00420787" w:rsidRPr="00A5573E" w:rsidRDefault="00420787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0EF3142B" w14:textId="77777777" w:rsidR="00420787" w:rsidRPr="00A5573E" w:rsidRDefault="00420787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  <w:p w14:paraId="1E5977B6" w14:textId="77777777" w:rsidR="00420787" w:rsidRPr="00A5573E" w:rsidRDefault="00420787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  <w:p w14:paraId="69523C88" w14:textId="77777777" w:rsidR="00420787" w:rsidRPr="00A5573E" w:rsidRDefault="00420787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  <w:p w14:paraId="12E92F2F" w14:textId="77777777" w:rsidR="00420787" w:rsidRPr="00A5573E" w:rsidRDefault="00420787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5" w:type="dxa"/>
          </w:tcPr>
          <w:p w14:paraId="16C3E8A1" w14:textId="77777777" w:rsidR="00420787" w:rsidRPr="00A5573E" w:rsidRDefault="00420787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  <w:p w14:paraId="74C0380F" w14:textId="77777777" w:rsidR="00420787" w:rsidRPr="00A5573E" w:rsidRDefault="00420787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  <w:p w14:paraId="0D3393E9" w14:textId="77777777" w:rsidR="00420787" w:rsidRPr="00A5573E" w:rsidRDefault="00420787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14:paraId="0EBDF9E2" w14:textId="77777777" w:rsidR="00420787" w:rsidRPr="00A5573E" w:rsidRDefault="00420787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14:paraId="29281B56" w14:textId="77777777" w:rsidR="00420787" w:rsidRPr="00A5573E" w:rsidRDefault="00420787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14:paraId="02AD699E" w14:textId="77777777" w:rsidR="00420787" w:rsidRPr="00A5573E" w:rsidRDefault="00420787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14:paraId="51B98ECA" w14:textId="77777777" w:rsidR="00420787" w:rsidRPr="00A5573E" w:rsidRDefault="00420787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14:paraId="56A7C4A9" w14:textId="77777777" w:rsidR="00420787" w:rsidRPr="00A5573E" w:rsidRDefault="00420787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7D3059BD" w14:textId="77777777" w:rsidR="00420787" w:rsidRPr="00A5573E" w:rsidRDefault="00420787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296</w:t>
            </w:r>
          </w:p>
          <w:p w14:paraId="42EF9967" w14:textId="77777777" w:rsidR="00420787" w:rsidRPr="00A5573E" w:rsidRDefault="00420787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  <w:p w14:paraId="7CDCD410" w14:textId="77777777" w:rsidR="00420787" w:rsidRPr="00A5573E" w:rsidRDefault="00420787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  <w:p w14:paraId="3EC06D3D" w14:textId="77777777" w:rsidR="00420787" w:rsidRPr="00A5573E" w:rsidRDefault="00420787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420787" w:rsidRPr="00A5573E" w14:paraId="546B49E8" w14:textId="77777777" w:rsidTr="00A706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92D050"/>
          </w:tcPr>
          <w:p w14:paraId="5C02470E" w14:textId="77777777" w:rsidR="00420787" w:rsidRPr="00A5573E" w:rsidRDefault="00420787" w:rsidP="0020607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Nemocnice Milosrdných bratří</w:t>
            </w:r>
          </w:p>
        </w:tc>
        <w:tc>
          <w:tcPr>
            <w:tcW w:w="1275" w:type="dxa"/>
          </w:tcPr>
          <w:p w14:paraId="5E6CBA54" w14:textId="77777777" w:rsidR="00420787" w:rsidRPr="00A5573E" w:rsidRDefault="00420787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76" w:type="dxa"/>
          </w:tcPr>
          <w:p w14:paraId="0C3504FB" w14:textId="77777777" w:rsidR="00420787" w:rsidRPr="00A5573E" w:rsidRDefault="00420787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75" w:type="dxa"/>
          </w:tcPr>
          <w:p w14:paraId="690CCA34" w14:textId="77777777" w:rsidR="00420787" w:rsidRPr="00A5573E" w:rsidRDefault="00420787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276" w:type="dxa"/>
          </w:tcPr>
          <w:p w14:paraId="2AB60F7F" w14:textId="77777777" w:rsidR="00420787" w:rsidRPr="00A5573E" w:rsidRDefault="00420787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76" w:type="dxa"/>
          </w:tcPr>
          <w:p w14:paraId="257D567A" w14:textId="77777777" w:rsidR="00420787" w:rsidRPr="00A5573E" w:rsidRDefault="00420787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</w:tr>
      <w:tr w:rsidR="00420787" w:rsidRPr="00A5573E" w14:paraId="5FCB6D35" w14:textId="77777777" w:rsidTr="00A706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92D050"/>
          </w:tcPr>
          <w:p w14:paraId="32FF1CFA" w14:textId="77777777" w:rsidR="00420787" w:rsidRPr="00A5573E" w:rsidRDefault="00420787" w:rsidP="0020607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Vyškov</w:t>
            </w:r>
          </w:p>
        </w:tc>
        <w:tc>
          <w:tcPr>
            <w:tcW w:w="1275" w:type="dxa"/>
          </w:tcPr>
          <w:p w14:paraId="0007788B" w14:textId="77777777" w:rsidR="00420787" w:rsidRPr="00A5573E" w:rsidRDefault="00420787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14:paraId="39A8182E" w14:textId="77777777" w:rsidR="00420787" w:rsidRPr="00A5573E" w:rsidRDefault="00420787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75" w:type="dxa"/>
          </w:tcPr>
          <w:p w14:paraId="00B47296" w14:textId="77777777" w:rsidR="00420787" w:rsidRPr="00A5573E" w:rsidRDefault="00420787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276" w:type="dxa"/>
          </w:tcPr>
          <w:p w14:paraId="259C8563" w14:textId="77777777" w:rsidR="00420787" w:rsidRPr="00A5573E" w:rsidRDefault="00420787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76" w:type="dxa"/>
          </w:tcPr>
          <w:p w14:paraId="00B5F6D8" w14:textId="77777777" w:rsidR="00420787" w:rsidRPr="00A5573E" w:rsidRDefault="00420787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</w:tr>
      <w:tr w:rsidR="00420787" w:rsidRPr="00A5573E" w14:paraId="2DC100B4" w14:textId="77777777" w:rsidTr="00A706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92D050"/>
          </w:tcPr>
          <w:p w14:paraId="1A297D4F" w14:textId="77777777" w:rsidR="00420787" w:rsidRPr="00A5573E" w:rsidRDefault="00420787" w:rsidP="0020607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Boskovice</w:t>
            </w:r>
          </w:p>
        </w:tc>
        <w:tc>
          <w:tcPr>
            <w:tcW w:w="1275" w:type="dxa"/>
          </w:tcPr>
          <w:p w14:paraId="44B90E60" w14:textId="77777777" w:rsidR="00420787" w:rsidRPr="00A5573E" w:rsidRDefault="00420787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0A694814" w14:textId="77777777" w:rsidR="00420787" w:rsidRPr="00A5573E" w:rsidRDefault="00420787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5" w:type="dxa"/>
          </w:tcPr>
          <w:p w14:paraId="03FEDA85" w14:textId="77777777" w:rsidR="00420787" w:rsidRPr="00A5573E" w:rsidRDefault="00420787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14:paraId="6311DD15" w14:textId="77777777" w:rsidR="00420787" w:rsidRPr="00A5573E" w:rsidRDefault="00420787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14:paraId="3F5B5462" w14:textId="77777777" w:rsidR="00420787" w:rsidRPr="00A5573E" w:rsidRDefault="00420787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420787" w:rsidRPr="00A5573E" w14:paraId="270351C0" w14:textId="77777777" w:rsidTr="00A706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92D050"/>
          </w:tcPr>
          <w:p w14:paraId="6044CFB5" w14:textId="77777777" w:rsidR="00420787" w:rsidRPr="00A5573E" w:rsidRDefault="00420787" w:rsidP="0020607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Břeclav</w:t>
            </w:r>
          </w:p>
        </w:tc>
        <w:tc>
          <w:tcPr>
            <w:tcW w:w="1275" w:type="dxa"/>
          </w:tcPr>
          <w:p w14:paraId="4AE1362F" w14:textId="77777777" w:rsidR="00420787" w:rsidRPr="00A5573E" w:rsidRDefault="00420787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14:paraId="3CE88456" w14:textId="77777777" w:rsidR="00420787" w:rsidRPr="00A5573E" w:rsidRDefault="00420787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5" w:type="dxa"/>
          </w:tcPr>
          <w:p w14:paraId="3F29BA39" w14:textId="77777777" w:rsidR="00420787" w:rsidRPr="00A5573E" w:rsidRDefault="00420787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6" w:type="dxa"/>
          </w:tcPr>
          <w:p w14:paraId="3ED9F486" w14:textId="77777777" w:rsidR="00420787" w:rsidRPr="00A5573E" w:rsidRDefault="00420787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4A868E06" w14:textId="77777777" w:rsidR="00420787" w:rsidRPr="00A5573E" w:rsidRDefault="00420787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420787" w:rsidRPr="00A5573E" w14:paraId="2DC44633" w14:textId="77777777" w:rsidTr="00A706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92D050"/>
          </w:tcPr>
          <w:p w14:paraId="4563F6DC" w14:textId="77777777" w:rsidR="00420787" w:rsidRPr="00A5573E" w:rsidRDefault="00420787" w:rsidP="0020607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Ivančice</w:t>
            </w:r>
          </w:p>
        </w:tc>
        <w:tc>
          <w:tcPr>
            <w:tcW w:w="1275" w:type="dxa"/>
          </w:tcPr>
          <w:p w14:paraId="27023409" w14:textId="77777777" w:rsidR="00420787" w:rsidRPr="00A5573E" w:rsidRDefault="00420787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14:paraId="1A92F625" w14:textId="77777777" w:rsidR="00420787" w:rsidRPr="00A5573E" w:rsidRDefault="00420787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</w:tcPr>
          <w:p w14:paraId="12F997C0" w14:textId="77777777" w:rsidR="00420787" w:rsidRPr="00A5573E" w:rsidRDefault="00420787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6" w:type="dxa"/>
          </w:tcPr>
          <w:p w14:paraId="0C3F5DF8" w14:textId="77777777" w:rsidR="00420787" w:rsidRPr="00A5573E" w:rsidRDefault="00420787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14:paraId="7604B5ED" w14:textId="77777777" w:rsidR="00420787" w:rsidRPr="00A5573E" w:rsidRDefault="00420787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420787" w:rsidRPr="00A5573E" w14:paraId="27BD7B1B" w14:textId="77777777" w:rsidTr="00A706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92D050"/>
          </w:tcPr>
          <w:p w14:paraId="5DC5EB2B" w14:textId="77777777" w:rsidR="00420787" w:rsidRPr="00A5573E" w:rsidRDefault="00420787" w:rsidP="0020607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Kyjov</w:t>
            </w:r>
          </w:p>
        </w:tc>
        <w:tc>
          <w:tcPr>
            <w:tcW w:w="1275" w:type="dxa"/>
          </w:tcPr>
          <w:p w14:paraId="0CDBA5E5" w14:textId="77777777" w:rsidR="00420787" w:rsidRPr="00A5573E" w:rsidRDefault="00420787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14:paraId="6177EA6D" w14:textId="77777777" w:rsidR="00420787" w:rsidRPr="00A5573E" w:rsidRDefault="00420787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</w:tcPr>
          <w:p w14:paraId="50694631" w14:textId="77777777" w:rsidR="00420787" w:rsidRPr="00A5573E" w:rsidRDefault="00420787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76" w:type="dxa"/>
          </w:tcPr>
          <w:p w14:paraId="71B6A389" w14:textId="77777777" w:rsidR="00420787" w:rsidRPr="00A5573E" w:rsidRDefault="00420787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14:paraId="06ACA187" w14:textId="77777777" w:rsidR="00420787" w:rsidRPr="00A5573E" w:rsidRDefault="00420787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420787" w:rsidRPr="00A5573E" w14:paraId="1CE48A66" w14:textId="77777777" w:rsidTr="00A706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92D050"/>
          </w:tcPr>
          <w:p w14:paraId="2B288417" w14:textId="77777777" w:rsidR="00420787" w:rsidRPr="00A5573E" w:rsidRDefault="00420787" w:rsidP="0020607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Znojmo</w:t>
            </w:r>
          </w:p>
        </w:tc>
        <w:tc>
          <w:tcPr>
            <w:tcW w:w="1275" w:type="dxa"/>
          </w:tcPr>
          <w:p w14:paraId="4C60328F" w14:textId="77777777" w:rsidR="00420787" w:rsidRPr="00A5573E" w:rsidRDefault="00420787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76" w:type="dxa"/>
          </w:tcPr>
          <w:p w14:paraId="21806760" w14:textId="77777777" w:rsidR="00420787" w:rsidRPr="00A5573E" w:rsidRDefault="00420787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75" w:type="dxa"/>
          </w:tcPr>
          <w:p w14:paraId="560A9608" w14:textId="77777777" w:rsidR="00420787" w:rsidRPr="00A5573E" w:rsidRDefault="00420787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276" w:type="dxa"/>
          </w:tcPr>
          <w:p w14:paraId="6F2A87AC" w14:textId="77777777" w:rsidR="00420787" w:rsidRPr="00A5573E" w:rsidRDefault="00420787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76" w:type="dxa"/>
          </w:tcPr>
          <w:p w14:paraId="4DA3B85C" w14:textId="77777777" w:rsidR="00420787" w:rsidRPr="00A5573E" w:rsidRDefault="00420787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</w:tr>
      <w:tr w:rsidR="00420787" w:rsidRPr="00A5573E" w14:paraId="582F09C6" w14:textId="77777777" w:rsidTr="00BD41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069E30E4" w14:textId="77777777" w:rsidR="00420787" w:rsidRPr="00A5573E" w:rsidRDefault="00420787" w:rsidP="002060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Karlovarský kraj</w:t>
            </w:r>
          </w:p>
        </w:tc>
        <w:tc>
          <w:tcPr>
            <w:tcW w:w="1275" w:type="dxa"/>
          </w:tcPr>
          <w:p w14:paraId="7DC65964" w14:textId="77777777" w:rsidR="00420787" w:rsidRPr="00A5573E" w:rsidRDefault="00420787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14:paraId="3D6044DE" w14:textId="77777777" w:rsidR="00420787" w:rsidRPr="00A5573E" w:rsidRDefault="00420787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275" w:type="dxa"/>
          </w:tcPr>
          <w:p w14:paraId="313ED616" w14:textId="77777777" w:rsidR="00420787" w:rsidRPr="00A5573E" w:rsidRDefault="00420787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1276" w:type="dxa"/>
          </w:tcPr>
          <w:p w14:paraId="52A7D0E0" w14:textId="77777777" w:rsidR="00420787" w:rsidRPr="00A5573E" w:rsidRDefault="00420787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276" w:type="dxa"/>
          </w:tcPr>
          <w:p w14:paraId="0B04F4C6" w14:textId="77777777" w:rsidR="00420787" w:rsidRPr="00A5573E" w:rsidRDefault="00420787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/>
                <w:sz w:val="24"/>
                <w:szCs w:val="24"/>
              </w:rPr>
              <w:t>64</w:t>
            </w:r>
          </w:p>
        </w:tc>
      </w:tr>
      <w:tr w:rsidR="00420787" w:rsidRPr="00A5573E" w14:paraId="6359479A" w14:textId="77777777" w:rsidTr="00BD41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1F96D376" w14:textId="77777777" w:rsidR="00420787" w:rsidRPr="00A5573E" w:rsidRDefault="00420787" w:rsidP="0020607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Cheb</w:t>
            </w:r>
          </w:p>
        </w:tc>
        <w:tc>
          <w:tcPr>
            <w:tcW w:w="1275" w:type="dxa"/>
          </w:tcPr>
          <w:p w14:paraId="783B2A3C" w14:textId="77777777" w:rsidR="00420787" w:rsidRPr="00A5573E" w:rsidRDefault="00420787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10D02DDF" w14:textId="77777777" w:rsidR="00420787" w:rsidRPr="00A5573E" w:rsidRDefault="00420787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</w:tcPr>
          <w:p w14:paraId="1D7C710C" w14:textId="77777777" w:rsidR="00420787" w:rsidRPr="00A5573E" w:rsidRDefault="00420787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14:paraId="4A099334" w14:textId="77777777" w:rsidR="00420787" w:rsidRPr="00A5573E" w:rsidRDefault="00420787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14:paraId="6C61146B" w14:textId="77777777" w:rsidR="00420787" w:rsidRPr="00A5573E" w:rsidRDefault="00420787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420787" w:rsidRPr="00A5573E" w14:paraId="3F7F3CA0" w14:textId="77777777" w:rsidTr="00BD41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731CCD29" w14:textId="77777777" w:rsidR="00420787" w:rsidRPr="00A5573E" w:rsidRDefault="00420787" w:rsidP="0020607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Karlovy Vary</w:t>
            </w:r>
          </w:p>
        </w:tc>
        <w:tc>
          <w:tcPr>
            <w:tcW w:w="1275" w:type="dxa"/>
          </w:tcPr>
          <w:p w14:paraId="32F7A584" w14:textId="77777777" w:rsidR="00420787" w:rsidRPr="00A5573E" w:rsidRDefault="00420787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14:paraId="61958A19" w14:textId="77777777" w:rsidR="00420787" w:rsidRPr="00A5573E" w:rsidRDefault="00420787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14:paraId="40DFD66C" w14:textId="77777777" w:rsidR="00420787" w:rsidRPr="00A5573E" w:rsidRDefault="00420787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</w:tcPr>
          <w:p w14:paraId="6631B1F1" w14:textId="77777777" w:rsidR="00420787" w:rsidRPr="00A5573E" w:rsidRDefault="00420787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14:paraId="1B845A0C" w14:textId="77777777" w:rsidR="00420787" w:rsidRPr="00A5573E" w:rsidRDefault="00420787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420787" w:rsidRPr="00A5573E" w14:paraId="399192F7" w14:textId="77777777" w:rsidTr="00BD41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0F459DCB" w14:textId="77777777" w:rsidR="00420787" w:rsidRPr="00A5573E" w:rsidRDefault="00420787" w:rsidP="0020607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Ostrov nad Ohří</w:t>
            </w:r>
          </w:p>
        </w:tc>
        <w:tc>
          <w:tcPr>
            <w:tcW w:w="1275" w:type="dxa"/>
          </w:tcPr>
          <w:p w14:paraId="7CC33C26" w14:textId="77777777" w:rsidR="00420787" w:rsidRPr="00A5573E" w:rsidRDefault="00420787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68E781FA" w14:textId="77777777" w:rsidR="00420787" w:rsidRPr="00A5573E" w:rsidRDefault="00420787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5" w:type="dxa"/>
          </w:tcPr>
          <w:p w14:paraId="14723D8C" w14:textId="77777777" w:rsidR="00420787" w:rsidRPr="00A5573E" w:rsidRDefault="00420787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14:paraId="7DAFE2A5" w14:textId="77777777" w:rsidR="00420787" w:rsidRPr="00A5573E" w:rsidRDefault="00420787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14:paraId="5F96DC62" w14:textId="77777777" w:rsidR="00420787" w:rsidRPr="00A5573E" w:rsidRDefault="00420787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420787" w:rsidRPr="00A5573E" w14:paraId="545572DC" w14:textId="77777777" w:rsidTr="00BD41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20BFCEC5" w14:textId="77777777" w:rsidR="00420787" w:rsidRPr="00A5573E" w:rsidRDefault="00420787" w:rsidP="0020607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Sokolov</w:t>
            </w:r>
          </w:p>
        </w:tc>
        <w:tc>
          <w:tcPr>
            <w:tcW w:w="1275" w:type="dxa"/>
          </w:tcPr>
          <w:p w14:paraId="796C2884" w14:textId="77777777" w:rsidR="00420787" w:rsidRPr="00A5573E" w:rsidRDefault="00420787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455B3EB2" w14:textId="77777777" w:rsidR="00420787" w:rsidRPr="00A5573E" w:rsidRDefault="00420787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5" w:type="dxa"/>
          </w:tcPr>
          <w:p w14:paraId="58811E7C" w14:textId="77777777" w:rsidR="00420787" w:rsidRPr="00A5573E" w:rsidRDefault="00420787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14:paraId="6C7B637F" w14:textId="77777777" w:rsidR="00420787" w:rsidRPr="00A5573E" w:rsidRDefault="00420787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54A4E0EB" w14:textId="77777777" w:rsidR="00420787" w:rsidRPr="00A5573E" w:rsidRDefault="00420787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BD4191" w:rsidRPr="00A5573E" w14:paraId="5DDBD483" w14:textId="77777777" w:rsidTr="00BD41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6D243371" w14:textId="77777777" w:rsidR="00BD4191" w:rsidRPr="00A5573E" w:rsidRDefault="00BD4191" w:rsidP="002060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Kraj Vysočina</w:t>
            </w:r>
          </w:p>
        </w:tc>
        <w:tc>
          <w:tcPr>
            <w:tcW w:w="1275" w:type="dxa"/>
          </w:tcPr>
          <w:p w14:paraId="20D667DE" w14:textId="77777777" w:rsidR="00BD4191" w:rsidRPr="00A5573E" w:rsidRDefault="00BD4191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1276" w:type="dxa"/>
          </w:tcPr>
          <w:p w14:paraId="5C5B8630" w14:textId="77777777" w:rsidR="00BD4191" w:rsidRPr="00A5573E" w:rsidRDefault="00BD4191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1275" w:type="dxa"/>
          </w:tcPr>
          <w:p w14:paraId="3E37D7C6" w14:textId="77777777" w:rsidR="00BD4191" w:rsidRPr="00A5573E" w:rsidRDefault="00BD4191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/>
                <w:sz w:val="24"/>
                <w:szCs w:val="24"/>
              </w:rPr>
              <w:t>95</w:t>
            </w:r>
          </w:p>
        </w:tc>
        <w:tc>
          <w:tcPr>
            <w:tcW w:w="1276" w:type="dxa"/>
          </w:tcPr>
          <w:p w14:paraId="7F5D95D3" w14:textId="77777777" w:rsidR="00BD4191" w:rsidRPr="00A5573E" w:rsidRDefault="00BD4191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276" w:type="dxa"/>
          </w:tcPr>
          <w:p w14:paraId="4449CA1F" w14:textId="77777777" w:rsidR="00BD4191" w:rsidRPr="00A5573E" w:rsidRDefault="00BD4191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/>
                <w:sz w:val="24"/>
                <w:szCs w:val="24"/>
              </w:rPr>
              <w:t>186</w:t>
            </w:r>
          </w:p>
        </w:tc>
      </w:tr>
      <w:tr w:rsidR="00BD4191" w:rsidRPr="00A5573E" w14:paraId="5C2CEF32" w14:textId="77777777" w:rsidTr="00A706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92D050"/>
          </w:tcPr>
          <w:p w14:paraId="557489D8" w14:textId="77777777" w:rsidR="00BD4191" w:rsidRPr="00A5573E" w:rsidRDefault="00BD4191" w:rsidP="0020607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Havlíčkův Brod</w:t>
            </w:r>
          </w:p>
        </w:tc>
        <w:tc>
          <w:tcPr>
            <w:tcW w:w="1275" w:type="dxa"/>
          </w:tcPr>
          <w:p w14:paraId="72D8FEA7" w14:textId="77777777" w:rsidR="00BD4191" w:rsidRPr="00A5573E" w:rsidRDefault="00BD4191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14:paraId="09AE4F0C" w14:textId="77777777" w:rsidR="00BD4191" w:rsidRPr="00A5573E" w:rsidRDefault="00BD4191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75" w:type="dxa"/>
          </w:tcPr>
          <w:p w14:paraId="7F1B34EE" w14:textId="77777777" w:rsidR="00BD4191" w:rsidRPr="00A5573E" w:rsidRDefault="00BD4191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276" w:type="dxa"/>
          </w:tcPr>
          <w:p w14:paraId="51CA89CB" w14:textId="77777777" w:rsidR="00BD4191" w:rsidRPr="00A5573E" w:rsidRDefault="00BD4191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14:paraId="621509FC" w14:textId="77777777" w:rsidR="00BD4191" w:rsidRPr="00A5573E" w:rsidRDefault="00BD4191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BD4191" w:rsidRPr="00A5573E" w14:paraId="7373CE60" w14:textId="77777777" w:rsidTr="00A706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92D050"/>
          </w:tcPr>
          <w:p w14:paraId="42E14B86" w14:textId="77777777" w:rsidR="00BD4191" w:rsidRPr="00A5573E" w:rsidRDefault="00BD4191" w:rsidP="0020607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Jihlava</w:t>
            </w:r>
          </w:p>
        </w:tc>
        <w:tc>
          <w:tcPr>
            <w:tcW w:w="1275" w:type="dxa"/>
          </w:tcPr>
          <w:p w14:paraId="581B1EE8" w14:textId="77777777" w:rsidR="00BD4191" w:rsidRPr="00A5573E" w:rsidRDefault="00BD4191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14:paraId="237D9235" w14:textId="77777777" w:rsidR="00BD4191" w:rsidRPr="00A5573E" w:rsidRDefault="00BD4191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5" w:type="dxa"/>
          </w:tcPr>
          <w:p w14:paraId="235ED29F" w14:textId="77777777" w:rsidR="00BD4191" w:rsidRPr="00A5573E" w:rsidRDefault="00BD4191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276" w:type="dxa"/>
          </w:tcPr>
          <w:p w14:paraId="07C2EFA9" w14:textId="77777777" w:rsidR="00BD4191" w:rsidRPr="00A5573E" w:rsidRDefault="00BD4191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14:paraId="5C70EE53" w14:textId="77777777" w:rsidR="00BD4191" w:rsidRPr="00A5573E" w:rsidRDefault="00BD4191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BD4191" w:rsidRPr="00A5573E" w14:paraId="143C864B" w14:textId="77777777" w:rsidTr="00A706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92D050"/>
          </w:tcPr>
          <w:p w14:paraId="3CC12C1E" w14:textId="77777777" w:rsidR="00BD4191" w:rsidRPr="00A5573E" w:rsidRDefault="00BD4191" w:rsidP="0020607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Nové Město na Moravě</w:t>
            </w:r>
          </w:p>
        </w:tc>
        <w:tc>
          <w:tcPr>
            <w:tcW w:w="1275" w:type="dxa"/>
          </w:tcPr>
          <w:p w14:paraId="59C63C76" w14:textId="77777777" w:rsidR="00BD4191" w:rsidRPr="00A5573E" w:rsidRDefault="00BD4191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14:paraId="250A523C" w14:textId="77777777" w:rsidR="00BD4191" w:rsidRPr="00A5573E" w:rsidRDefault="00BD4191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5" w:type="dxa"/>
          </w:tcPr>
          <w:p w14:paraId="180199B2" w14:textId="77777777" w:rsidR="00BD4191" w:rsidRPr="00A5573E" w:rsidRDefault="00BD4191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6" w:type="dxa"/>
          </w:tcPr>
          <w:p w14:paraId="10720999" w14:textId="77777777" w:rsidR="00BD4191" w:rsidRPr="00A5573E" w:rsidRDefault="00BD4191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14:paraId="01E6F473" w14:textId="77777777" w:rsidR="00BD4191" w:rsidRPr="00A5573E" w:rsidRDefault="00BD4191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BD4191" w:rsidRPr="00A5573E" w14:paraId="5D8488B0" w14:textId="77777777" w:rsidTr="00A706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92D050"/>
          </w:tcPr>
          <w:p w14:paraId="70F8ACA8" w14:textId="77777777" w:rsidR="00BD4191" w:rsidRPr="00A5573E" w:rsidRDefault="00BD4191" w:rsidP="0020607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Pelhřimov</w:t>
            </w:r>
          </w:p>
        </w:tc>
        <w:tc>
          <w:tcPr>
            <w:tcW w:w="1275" w:type="dxa"/>
          </w:tcPr>
          <w:p w14:paraId="0F04AFD5" w14:textId="77777777" w:rsidR="00BD4191" w:rsidRPr="00A5573E" w:rsidRDefault="00BD4191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14:paraId="41DA292A" w14:textId="77777777" w:rsidR="00BD4191" w:rsidRPr="00A5573E" w:rsidRDefault="00BD4191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5" w:type="dxa"/>
          </w:tcPr>
          <w:p w14:paraId="6969FF3B" w14:textId="77777777" w:rsidR="00BD4191" w:rsidRPr="00A5573E" w:rsidRDefault="00BD4191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14:paraId="22716582" w14:textId="77777777" w:rsidR="00BD4191" w:rsidRPr="00A5573E" w:rsidRDefault="00BD4191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734FF55B" w14:textId="77777777" w:rsidR="00BD4191" w:rsidRPr="00A5573E" w:rsidRDefault="00BD4191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BD4191" w:rsidRPr="00A5573E" w14:paraId="6900F8B9" w14:textId="77777777" w:rsidTr="00A706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92D050"/>
          </w:tcPr>
          <w:p w14:paraId="407C9FAE" w14:textId="77777777" w:rsidR="00BD4191" w:rsidRPr="00A5573E" w:rsidRDefault="00BD4191" w:rsidP="0020607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Třebíč</w:t>
            </w:r>
          </w:p>
        </w:tc>
        <w:tc>
          <w:tcPr>
            <w:tcW w:w="1275" w:type="dxa"/>
          </w:tcPr>
          <w:p w14:paraId="0806A497" w14:textId="77777777" w:rsidR="00BD4191" w:rsidRPr="00A5573E" w:rsidRDefault="00BD4191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14:paraId="01E4E82F" w14:textId="77777777" w:rsidR="00BD4191" w:rsidRPr="00A5573E" w:rsidRDefault="00BD4191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5" w:type="dxa"/>
          </w:tcPr>
          <w:p w14:paraId="45AC16CF" w14:textId="77777777" w:rsidR="00BD4191" w:rsidRPr="00A5573E" w:rsidRDefault="00BD4191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76" w:type="dxa"/>
          </w:tcPr>
          <w:p w14:paraId="75F3E4D5" w14:textId="77777777" w:rsidR="00BD4191" w:rsidRPr="00A5573E" w:rsidRDefault="00BD4191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14:paraId="289EA3DC" w14:textId="77777777" w:rsidR="00BD4191" w:rsidRPr="00A5573E" w:rsidRDefault="00BD4191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BD4191" w:rsidRPr="00A5573E" w14:paraId="261F84DC" w14:textId="77777777" w:rsidTr="00BD41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6552CE2F" w14:textId="77777777" w:rsidR="00BD4191" w:rsidRPr="00A5573E" w:rsidRDefault="00BD4191" w:rsidP="002060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Královéhradecký kraj</w:t>
            </w:r>
          </w:p>
        </w:tc>
        <w:tc>
          <w:tcPr>
            <w:tcW w:w="1275" w:type="dxa"/>
          </w:tcPr>
          <w:p w14:paraId="34BCE061" w14:textId="77777777" w:rsidR="00BD4191" w:rsidRPr="00A5573E" w:rsidRDefault="00BD4191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276" w:type="dxa"/>
          </w:tcPr>
          <w:p w14:paraId="4CF8B404" w14:textId="77777777" w:rsidR="00BD4191" w:rsidRPr="00A5573E" w:rsidRDefault="00BD4191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1275" w:type="dxa"/>
          </w:tcPr>
          <w:p w14:paraId="7C1EE1EE" w14:textId="77777777" w:rsidR="00BD4191" w:rsidRPr="00A5573E" w:rsidRDefault="00BD4191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/>
                <w:sz w:val="24"/>
                <w:szCs w:val="24"/>
              </w:rPr>
              <w:t>62</w:t>
            </w:r>
          </w:p>
        </w:tc>
        <w:tc>
          <w:tcPr>
            <w:tcW w:w="1276" w:type="dxa"/>
          </w:tcPr>
          <w:p w14:paraId="47CE578E" w14:textId="77777777" w:rsidR="00BD4191" w:rsidRPr="00A5573E" w:rsidRDefault="00BD4191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276" w:type="dxa"/>
          </w:tcPr>
          <w:p w14:paraId="5201B23C" w14:textId="77777777" w:rsidR="00BD4191" w:rsidRPr="00A5573E" w:rsidRDefault="00BD4191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/>
                <w:sz w:val="24"/>
                <w:szCs w:val="24"/>
              </w:rPr>
              <w:t>155</w:t>
            </w:r>
          </w:p>
        </w:tc>
      </w:tr>
      <w:tr w:rsidR="00BD4191" w:rsidRPr="00A5573E" w14:paraId="3EF578C0" w14:textId="77777777" w:rsidTr="00A706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92D050"/>
          </w:tcPr>
          <w:p w14:paraId="2238B654" w14:textId="77777777" w:rsidR="00BD4191" w:rsidRPr="00A5573E" w:rsidRDefault="00BD4191" w:rsidP="0020607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FN Hradec Králové</w:t>
            </w:r>
          </w:p>
        </w:tc>
        <w:tc>
          <w:tcPr>
            <w:tcW w:w="1275" w:type="dxa"/>
          </w:tcPr>
          <w:p w14:paraId="74B77626" w14:textId="77777777" w:rsidR="00BD4191" w:rsidRPr="00A5573E" w:rsidRDefault="00BD4191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14:paraId="3D3C9481" w14:textId="77777777" w:rsidR="00BD4191" w:rsidRPr="00A5573E" w:rsidRDefault="00BD4191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75" w:type="dxa"/>
          </w:tcPr>
          <w:p w14:paraId="5819E6B6" w14:textId="77777777" w:rsidR="00BD4191" w:rsidRPr="00A5573E" w:rsidRDefault="00BD4191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76" w:type="dxa"/>
          </w:tcPr>
          <w:p w14:paraId="74B4C9C0" w14:textId="77777777" w:rsidR="00BD4191" w:rsidRPr="00A5573E" w:rsidRDefault="00BD4191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14:paraId="56ACD1B2" w14:textId="77777777" w:rsidR="00BD4191" w:rsidRPr="00A5573E" w:rsidRDefault="00BD4191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</w:tr>
      <w:tr w:rsidR="00BD4191" w:rsidRPr="00A5573E" w14:paraId="20C7287F" w14:textId="77777777" w:rsidTr="00A706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92D050"/>
          </w:tcPr>
          <w:p w14:paraId="6A26247B" w14:textId="77777777" w:rsidR="00BD4191" w:rsidRPr="00A5573E" w:rsidRDefault="00BD4191" w:rsidP="0020607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Jičín</w:t>
            </w:r>
          </w:p>
        </w:tc>
        <w:tc>
          <w:tcPr>
            <w:tcW w:w="1275" w:type="dxa"/>
          </w:tcPr>
          <w:p w14:paraId="54526E81" w14:textId="77777777" w:rsidR="00BD4191" w:rsidRPr="00A5573E" w:rsidRDefault="00BD4191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7966334F" w14:textId="77777777" w:rsidR="00BD4191" w:rsidRPr="00A5573E" w:rsidRDefault="00BD4191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5" w:type="dxa"/>
          </w:tcPr>
          <w:p w14:paraId="60CB65D8" w14:textId="77777777" w:rsidR="00BD4191" w:rsidRPr="00A5573E" w:rsidRDefault="00BD4191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76" w:type="dxa"/>
          </w:tcPr>
          <w:p w14:paraId="760EEAF4" w14:textId="77777777" w:rsidR="00BD4191" w:rsidRPr="00A5573E" w:rsidRDefault="00BD4191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14:paraId="35588A87" w14:textId="77777777" w:rsidR="00BD4191" w:rsidRPr="00A5573E" w:rsidRDefault="00BD4191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BD4191" w:rsidRPr="00A5573E" w14:paraId="49BC2499" w14:textId="77777777" w:rsidTr="00A706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92D050"/>
          </w:tcPr>
          <w:p w14:paraId="1369669B" w14:textId="77777777" w:rsidR="00BD4191" w:rsidRPr="00A5573E" w:rsidRDefault="00BD4191" w:rsidP="0020607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Náchod</w:t>
            </w:r>
          </w:p>
        </w:tc>
        <w:tc>
          <w:tcPr>
            <w:tcW w:w="1275" w:type="dxa"/>
          </w:tcPr>
          <w:p w14:paraId="4D921350" w14:textId="77777777" w:rsidR="00BD4191" w:rsidRPr="00A5573E" w:rsidRDefault="00BD4191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14:paraId="77FBB714" w14:textId="77777777" w:rsidR="00BD4191" w:rsidRPr="00A5573E" w:rsidRDefault="00BD4191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5" w:type="dxa"/>
          </w:tcPr>
          <w:p w14:paraId="0EAB845D" w14:textId="77777777" w:rsidR="00BD4191" w:rsidRPr="00A5573E" w:rsidRDefault="00BD4191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14:paraId="65018E44" w14:textId="77777777" w:rsidR="00BD4191" w:rsidRPr="00A5573E" w:rsidRDefault="00BD4191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14:paraId="07BBC689" w14:textId="77777777" w:rsidR="00BD4191" w:rsidRPr="00A5573E" w:rsidRDefault="00BD4191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BD4191" w:rsidRPr="00A5573E" w14:paraId="74AD29A2" w14:textId="77777777" w:rsidTr="00A706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92D050"/>
          </w:tcPr>
          <w:p w14:paraId="51D4EF93" w14:textId="77777777" w:rsidR="00BD4191" w:rsidRPr="00A5573E" w:rsidRDefault="00BD4191" w:rsidP="0020607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Rychnov nad Kněžnou</w:t>
            </w:r>
          </w:p>
        </w:tc>
        <w:tc>
          <w:tcPr>
            <w:tcW w:w="1275" w:type="dxa"/>
          </w:tcPr>
          <w:p w14:paraId="70F7CD1D" w14:textId="77777777" w:rsidR="00BD4191" w:rsidRPr="00A5573E" w:rsidRDefault="00BD4191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14:paraId="6D84D542" w14:textId="77777777" w:rsidR="00BD4191" w:rsidRPr="00A5573E" w:rsidRDefault="00BD4191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5" w:type="dxa"/>
          </w:tcPr>
          <w:p w14:paraId="1BF62B68" w14:textId="77777777" w:rsidR="00BD4191" w:rsidRPr="00A5573E" w:rsidRDefault="00BD4191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14:paraId="4DEBF3F2" w14:textId="77777777" w:rsidR="00BD4191" w:rsidRPr="00A5573E" w:rsidRDefault="00BD4191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14:paraId="6FFA6979" w14:textId="77777777" w:rsidR="00BD4191" w:rsidRPr="00A5573E" w:rsidRDefault="00BD4191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BD4191" w:rsidRPr="00A5573E" w14:paraId="363DF405" w14:textId="77777777" w:rsidTr="00BD41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32233499" w14:textId="77777777" w:rsidR="00BD4191" w:rsidRPr="00A5573E" w:rsidRDefault="00BD4191" w:rsidP="0020607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Trutnov</w:t>
            </w:r>
          </w:p>
        </w:tc>
        <w:tc>
          <w:tcPr>
            <w:tcW w:w="1275" w:type="dxa"/>
          </w:tcPr>
          <w:p w14:paraId="0BA59818" w14:textId="77777777" w:rsidR="00BD4191" w:rsidRPr="00A5573E" w:rsidRDefault="00BD4191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6AC88145" w14:textId="77777777" w:rsidR="00BD4191" w:rsidRPr="00A5573E" w:rsidRDefault="00BD4191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5" w:type="dxa"/>
          </w:tcPr>
          <w:p w14:paraId="291428E2" w14:textId="77777777" w:rsidR="00BD4191" w:rsidRPr="00A5573E" w:rsidRDefault="00BD4191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14:paraId="05712079" w14:textId="77777777" w:rsidR="00BD4191" w:rsidRPr="00A5573E" w:rsidRDefault="00BD4191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14:paraId="5FF7888A" w14:textId="77777777" w:rsidR="00BD4191" w:rsidRPr="00A5573E" w:rsidRDefault="00BD4191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BD4191" w:rsidRPr="00A5573E" w14:paraId="11655BEF" w14:textId="77777777" w:rsidTr="00BD41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01C72E26" w14:textId="77777777" w:rsidR="00BD4191" w:rsidRPr="00A5573E" w:rsidRDefault="00BD4191" w:rsidP="002060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Liberecký kraj</w:t>
            </w:r>
          </w:p>
        </w:tc>
        <w:tc>
          <w:tcPr>
            <w:tcW w:w="1275" w:type="dxa"/>
          </w:tcPr>
          <w:p w14:paraId="51422279" w14:textId="77777777" w:rsidR="00BD4191" w:rsidRPr="00A5573E" w:rsidRDefault="00BD4191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1276" w:type="dxa"/>
          </w:tcPr>
          <w:p w14:paraId="71315E6A" w14:textId="77777777" w:rsidR="00BD4191" w:rsidRPr="00A5573E" w:rsidRDefault="00BD4191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275" w:type="dxa"/>
          </w:tcPr>
          <w:p w14:paraId="0DFFECEA" w14:textId="77777777" w:rsidR="00BD4191" w:rsidRPr="00A5573E" w:rsidRDefault="00BD4191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/>
                <w:sz w:val="24"/>
                <w:szCs w:val="24"/>
              </w:rPr>
              <w:t>81</w:t>
            </w:r>
          </w:p>
        </w:tc>
        <w:tc>
          <w:tcPr>
            <w:tcW w:w="1276" w:type="dxa"/>
          </w:tcPr>
          <w:p w14:paraId="2E308FC5" w14:textId="77777777" w:rsidR="00BD4191" w:rsidRPr="00A5573E" w:rsidRDefault="00BD4191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880FBD" w:rsidRPr="00A5573E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14:paraId="18084C57" w14:textId="77777777" w:rsidR="00BD4191" w:rsidRPr="00A5573E" w:rsidRDefault="00880FB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/>
                <w:sz w:val="24"/>
                <w:szCs w:val="24"/>
              </w:rPr>
              <w:t>154</w:t>
            </w:r>
          </w:p>
        </w:tc>
      </w:tr>
      <w:tr w:rsidR="00880FBD" w:rsidRPr="00A5573E" w14:paraId="20327994" w14:textId="77777777" w:rsidTr="00A706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92D050"/>
          </w:tcPr>
          <w:p w14:paraId="78848762" w14:textId="77777777" w:rsidR="00880FBD" w:rsidRPr="00A5573E" w:rsidRDefault="00880FBD" w:rsidP="0020607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Česká Lípa</w:t>
            </w:r>
          </w:p>
        </w:tc>
        <w:tc>
          <w:tcPr>
            <w:tcW w:w="1275" w:type="dxa"/>
          </w:tcPr>
          <w:p w14:paraId="0F4AB736" w14:textId="77777777" w:rsidR="00880FBD" w:rsidRPr="00A5573E" w:rsidRDefault="00880FB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14:paraId="406348CA" w14:textId="77777777" w:rsidR="00880FBD" w:rsidRPr="00A5573E" w:rsidRDefault="00880FB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5" w:type="dxa"/>
          </w:tcPr>
          <w:p w14:paraId="3BEC53BC" w14:textId="77777777" w:rsidR="00880FBD" w:rsidRPr="00A5573E" w:rsidRDefault="00880FB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6" w:type="dxa"/>
          </w:tcPr>
          <w:p w14:paraId="745531C7" w14:textId="77777777" w:rsidR="00880FBD" w:rsidRPr="00A5573E" w:rsidRDefault="00880FB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14:paraId="0363A15F" w14:textId="77777777" w:rsidR="00880FBD" w:rsidRPr="00A5573E" w:rsidRDefault="00880FB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880FBD" w:rsidRPr="00A5573E" w14:paraId="537EAC3E" w14:textId="77777777" w:rsidTr="00A706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92D050"/>
          </w:tcPr>
          <w:p w14:paraId="4B6EE1DB" w14:textId="77777777" w:rsidR="00880FBD" w:rsidRPr="00A5573E" w:rsidRDefault="00880FBD" w:rsidP="0020607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Jablonec nad Nisou</w:t>
            </w:r>
          </w:p>
        </w:tc>
        <w:tc>
          <w:tcPr>
            <w:tcW w:w="1275" w:type="dxa"/>
          </w:tcPr>
          <w:p w14:paraId="77DB6626" w14:textId="77777777" w:rsidR="00880FBD" w:rsidRPr="00A5573E" w:rsidRDefault="00880FB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14:paraId="36EAA69B" w14:textId="77777777" w:rsidR="00880FBD" w:rsidRPr="00A5573E" w:rsidRDefault="00880FB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5" w:type="dxa"/>
          </w:tcPr>
          <w:p w14:paraId="63066A3D" w14:textId="77777777" w:rsidR="00880FBD" w:rsidRPr="00A5573E" w:rsidRDefault="00880FB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276" w:type="dxa"/>
          </w:tcPr>
          <w:p w14:paraId="08268F83" w14:textId="77777777" w:rsidR="00880FBD" w:rsidRPr="00A5573E" w:rsidRDefault="00880FB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14:paraId="4A5C56E7" w14:textId="77777777" w:rsidR="00880FBD" w:rsidRPr="00A5573E" w:rsidRDefault="00880FB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</w:tr>
      <w:tr w:rsidR="00880FBD" w:rsidRPr="00A5573E" w14:paraId="03A52B17" w14:textId="77777777" w:rsidTr="00BD41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3DA29593" w14:textId="77777777" w:rsidR="00880FBD" w:rsidRPr="00A5573E" w:rsidRDefault="00880FBD" w:rsidP="0020607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Masarykova městská nemocnice v Jilemnici</w:t>
            </w:r>
          </w:p>
        </w:tc>
        <w:tc>
          <w:tcPr>
            <w:tcW w:w="1275" w:type="dxa"/>
          </w:tcPr>
          <w:p w14:paraId="2150F415" w14:textId="77777777" w:rsidR="00880FBD" w:rsidRPr="00A5573E" w:rsidRDefault="00880FB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14:paraId="39B08EA3" w14:textId="77777777" w:rsidR="00880FBD" w:rsidRPr="00A5573E" w:rsidRDefault="00880FB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5" w:type="dxa"/>
          </w:tcPr>
          <w:p w14:paraId="455CE838" w14:textId="77777777" w:rsidR="00880FBD" w:rsidRPr="00A5573E" w:rsidRDefault="00880FB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76" w:type="dxa"/>
          </w:tcPr>
          <w:p w14:paraId="1845807E" w14:textId="77777777" w:rsidR="00880FBD" w:rsidRPr="00A5573E" w:rsidRDefault="00880FB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14:paraId="3D5F1493" w14:textId="77777777" w:rsidR="00880FBD" w:rsidRPr="00A5573E" w:rsidRDefault="00880FB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880FBD" w:rsidRPr="00A5573E" w14:paraId="0F61E4DE" w14:textId="77777777" w:rsidTr="00A706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92D050"/>
          </w:tcPr>
          <w:p w14:paraId="7272C31B" w14:textId="77777777" w:rsidR="00880FBD" w:rsidRPr="00A5573E" w:rsidRDefault="00880FBD" w:rsidP="0020607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Krajská nemocnice Liberec</w:t>
            </w:r>
          </w:p>
        </w:tc>
        <w:tc>
          <w:tcPr>
            <w:tcW w:w="1275" w:type="dxa"/>
          </w:tcPr>
          <w:p w14:paraId="37B3D407" w14:textId="77777777" w:rsidR="00880FBD" w:rsidRPr="00A5573E" w:rsidRDefault="00880FB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14:paraId="08D9D5B5" w14:textId="77777777" w:rsidR="00880FBD" w:rsidRPr="00A5573E" w:rsidRDefault="00880FB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5" w:type="dxa"/>
          </w:tcPr>
          <w:p w14:paraId="27E826F8" w14:textId="77777777" w:rsidR="00880FBD" w:rsidRPr="00A5573E" w:rsidRDefault="00880FB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76" w:type="dxa"/>
          </w:tcPr>
          <w:p w14:paraId="102BC400" w14:textId="77777777" w:rsidR="00880FBD" w:rsidRPr="00A5573E" w:rsidRDefault="00880FB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14:paraId="7A0AE78C" w14:textId="77777777" w:rsidR="00880FBD" w:rsidRPr="00A5573E" w:rsidRDefault="00880FB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880FBD" w:rsidRPr="00A5573E" w14:paraId="3513CE0D" w14:textId="77777777" w:rsidTr="00BD41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3995C7A1" w14:textId="77777777" w:rsidR="00880FBD" w:rsidRPr="00A5573E" w:rsidRDefault="00880FBD" w:rsidP="002060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Moravskoslezský kraj</w:t>
            </w:r>
          </w:p>
        </w:tc>
        <w:tc>
          <w:tcPr>
            <w:tcW w:w="1275" w:type="dxa"/>
          </w:tcPr>
          <w:p w14:paraId="4218410E" w14:textId="77777777" w:rsidR="00880FBD" w:rsidRPr="00A5573E" w:rsidRDefault="00880FB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1276" w:type="dxa"/>
          </w:tcPr>
          <w:p w14:paraId="3784A08F" w14:textId="77777777" w:rsidR="00880FBD" w:rsidRPr="00A5573E" w:rsidRDefault="00880FB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1275" w:type="dxa"/>
          </w:tcPr>
          <w:p w14:paraId="76106C0E" w14:textId="77777777" w:rsidR="00880FBD" w:rsidRPr="00A5573E" w:rsidRDefault="00880FB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/>
                <w:sz w:val="24"/>
                <w:szCs w:val="24"/>
              </w:rPr>
              <w:t>158</w:t>
            </w:r>
          </w:p>
        </w:tc>
        <w:tc>
          <w:tcPr>
            <w:tcW w:w="1276" w:type="dxa"/>
          </w:tcPr>
          <w:p w14:paraId="6F0E5AAE" w14:textId="77777777" w:rsidR="00880FBD" w:rsidRPr="00A5573E" w:rsidRDefault="00880FB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1276" w:type="dxa"/>
          </w:tcPr>
          <w:p w14:paraId="14B9C052" w14:textId="77777777" w:rsidR="00880FBD" w:rsidRPr="00A5573E" w:rsidRDefault="00880FB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/>
                <w:sz w:val="24"/>
                <w:szCs w:val="24"/>
              </w:rPr>
              <w:t>313</w:t>
            </w:r>
          </w:p>
        </w:tc>
      </w:tr>
      <w:tr w:rsidR="00880FBD" w:rsidRPr="00A5573E" w14:paraId="7FADFEC1" w14:textId="77777777" w:rsidTr="00A706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92D050"/>
          </w:tcPr>
          <w:p w14:paraId="53D48E68" w14:textId="77777777" w:rsidR="00880FBD" w:rsidRPr="00A5573E" w:rsidRDefault="00880FBD" w:rsidP="0020607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Frýdek-Místek</w:t>
            </w:r>
          </w:p>
        </w:tc>
        <w:tc>
          <w:tcPr>
            <w:tcW w:w="1275" w:type="dxa"/>
          </w:tcPr>
          <w:p w14:paraId="1C6802C7" w14:textId="77777777" w:rsidR="00880FBD" w:rsidRPr="00A5573E" w:rsidRDefault="00880FB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14:paraId="5D3F3B59" w14:textId="77777777" w:rsidR="00880FBD" w:rsidRPr="00A5573E" w:rsidRDefault="00880FB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</w:tcPr>
          <w:p w14:paraId="5DD4A1DE" w14:textId="77777777" w:rsidR="00880FBD" w:rsidRPr="00A5573E" w:rsidRDefault="00880FB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14:paraId="4152A800" w14:textId="77777777" w:rsidR="00880FBD" w:rsidRPr="00A5573E" w:rsidRDefault="00880FB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1B03E67D" w14:textId="77777777" w:rsidR="00880FBD" w:rsidRPr="00A5573E" w:rsidRDefault="00880FB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880FBD" w:rsidRPr="00A5573E" w14:paraId="6DAE1F15" w14:textId="77777777" w:rsidTr="00A706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92D050"/>
          </w:tcPr>
          <w:p w14:paraId="51133EE7" w14:textId="77777777" w:rsidR="00880FBD" w:rsidRPr="00A5573E" w:rsidRDefault="00880FBD" w:rsidP="0020607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Havířov</w:t>
            </w:r>
          </w:p>
        </w:tc>
        <w:tc>
          <w:tcPr>
            <w:tcW w:w="1275" w:type="dxa"/>
          </w:tcPr>
          <w:p w14:paraId="6A610972" w14:textId="77777777" w:rsidR="00880FBD" w:rsidRPr="00A5573E" w:rsidRDefault="00880FB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14:paraId="27B438FA" w14:textId="77777777" w:rsidR="00880FBD" w:rsidRPr="00A5573E" w:rsidRDefault="00880FB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5" w:type="dxa"/>
          </w:tcPr>
          <w:p w14:paraId="47FA8B23" w14:textId="77777777" w:rsidR="00880FBD" w:rsidRPr="00A5573E" w:rsidRDefault="00880FB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14:paraId="71B8A005" w14:textId="77777777" w:rsidR="00880FBD" w:rsidRPr="00A5573E" w:rsidRDefault="00880FB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14:paraId="52DFC5A5" w14:textId="77777777" w:rsidR="00880FBD" w:rsidRPr="00A5573E" w:rsidRDefault="00880FB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880FBD" w:rsidRPr="00A5573E" w14:paraId="4AB81978" w14:textId="77777777" w:rsidTr="00A706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92D050"/>
          </w:tcPr>
          <w:p w14:paraId="4BEB6828" w14:textId="77777777" w:rsidR="00880FBD" w:rsidRPr="00A5573E" w:rsidRDefault="00880FBD" w:rsidP="0020607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Karviná-Ráj</w:t>
            </w:r>
          </w:p>
        </w:tc>
        <w:tc>
          <w:tcPr>
            <w:tcW w:w="1275" w:type="dxa"/>
          </w:tcPr>
          <w:p w14:paraId="2107A65E" w14:textId="77777777" w:rsidR="00880FBD" w:rsidRPr="00A5573E" w:rsidRDefault="00880FB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14:paraId="3D8623D7" w14:textId="77777777" w:rsidR="00880FBD" w:rsidRPr="00A5573E" w:rsidRDefault="00880FB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5E19B1B7" w14:textId="77777777" w:rsidR="00880FBD" w:rsidRPr="00A5573E" w:rsidRDefault="00880FB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</w:tcPr>
          <w:p w14:paraId="1AC3A5AE" w14:textId="77777777" w:rsidR="00880FBD" w:rsidRPr="00A5573E" w:rsidRDefault="00880FB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14:paraId="5EB7C2C6" w14:textId="77777777" w:rsidR="00880FBD" w:rsidRPr="00A5573E" w:rsidRDefault="00880FB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880FBD" w:rsidRPr="00A5573E" w14:paraId="47E91C7D" w14:textId="77777777" w:rsidTr="00A706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92D050"/>
          </w:tcPr>
          <w:p w14:paraId="13B5EDE2" w14:textId="77777777" w:rsidR="00880FBD" w:rsidRPr="00A5573E" w:rsidRDefault="00880FBD" w:rsidP="0020607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Krnov</w:t>
            </w:r>
          </w:p>
        </w:tc>
        <w:tc>
          <w:tcPr>
            <w:tcW w:w="1275" w:type="dxa"/>
          </w:tcPr>
          <w:p w14:paraId="4573B00C" w14:textId="77777777" w:rsidR="00880FBD" w:rsidRPr="00A5573E" w:rsidRDefault="00880FB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14:paraId="02359800" w14:textId="77777777" w:rsidR="00880FBD" w:rsidRPr="00A5573E" w:rsidRDefault="00880FB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5" w:type="dxa"/>
          </w:tcPr>
          <w:p w14:paraId="5D14F118" w14:textId="77777777" w:rsidR="00880FBD" w:rsidRPr="00A5573E" w:rsidRDefault="00880FB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6" w:type="dxa"/>
          </w:tcPr>
          <w:p w14:paraId="07720F4D" w14:textId="77777777" w:rsidR="00880FBD" w:rsidRPr="00A5573E" w:rsidRDefault="00880FB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14:paraId="3DC19E77" w14:textId="77777777" w:rsidR="00880FBD" w:rsidRPr="00A5573E" w:rsidRDefault="00880FB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880FBD" w:rsidRPr="00A5573E" w14:paraId="1F9F5546" w14:textId="77777777" w:rsidTr="00A706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92D050"/>
          </w:tcPr>
          <w:p w14:paraId="54F6B868" w14:textId="77777777" w:rsidR="00880FBD" w:rsidRPr="00A5573E" w:rsidRDefault="00880FBD" w:rsidP="0020607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Nový Jičín</w:t>
            </w:r>
          </w:p>
        </w:tc>
        <w:tc>
          <w:tcPr>
            <w:tcW w:w="1275" w:type="dxa"/>
          </w:tcPr>
          <w:p w14:paraId="180D552F" w14:textId="77777777" w:rsidR="00880FBD" w:rsidRPr="00A5573E" w:rsidRDefault="00880FB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14:paraId="5289B906" w14:textId="77777777" w:rsidR="00880FBD" w:rsidRPr="00A5573E" w:rsidRDefault="00880FB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5" w:type="dxa"/>
          </w:tcPr>
          <w:p w14:paraId="088C09ED" w14:textId="77777777" w:rsidR="00880FBD" w:rsidRPr="00A5573E" w:rsidRDefault="00880FB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14:paraId="7F658E67" w14:textId="77777777" w:rsidR="00880FBD" w:rsidRPr="00A5573E" w:rsidRDefault="00880FB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14:paraId="7615064B" w14:textId="77777777" w:rsidR="00880FBD" w:rsidRPr="00A5573E" w:rsidRDefault="00880FB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880FBD" w:rsidRPr="00A5573E" w14:paraId="79A149C1" w14:textId="77777777" w:rsidTr="00A706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92D050"/>
          </w:tcPr>
          <w:p w14:paraId="3E9712CE" w14:textId="77777777" w:rsidR="00880FBD" w:rsidRPr="00A5573E" w:rsidRDefault="00880FBD" w:rsidP="0020607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Opava</w:t>
            </w:r>
          </w:p>
        </w:tc>
        <w:tc>
          <w:tcPr>
            <w:tcW w:w="1275" w:type="dxa"/>
          </w:tcPr>
          <w:p w14:paraId="44B94167" w14:textId="77777777" w:rsidR="00880FBD" w:rsidRPr="00A5573E" w:rsidRDefault="00880FB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120EDAB9" w14:textId="77777777" w:rsidR="00880FBD" w:rsidRPr="00A5573E" w:rsidRDefault="00880FB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5" w:type="dxa"/>
          </w:tcPr>
          <w:p w14:paraId="5EE99790" w14:textId="77777777" w:rsidR="00880FBD" w:rsidRPr="00A5573E" w:rsidRDefault="00880FB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</w:tcPr>
          <w:p w14:paraId="42685D88" w14:textId="77777777" w:rsidR="00880FBD" w:rsidRPr="00A5573E" w:rsidRDefault="00880FB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14:paraId="38D90BAA" w14:textId="77777777" w:rsidR="00880FBD" w:rsidRPr="00A5573E" w:rsidRDefault="00880FB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880FBD" w:rsidRPr="00A5573E" w14:paraId="3F35DFEC" w14:textId="77777777" w:rsidTr="00A706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92D050"/>
          </w:tcPr>
          <w:p w14:paraId="3B975884" w14:textId="77777777" w:rsidR="00880FBD" w:rsidRPr="00A5573E" w:rsidRDefault="00880FBD" w:rsidP="0020607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Městská nemocnice Ostrava, </w:t>
            </w:r>
            <w:proofErr w:type="spellStart"/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Fifejdy</w:t>
            </w:r>
            <w:proofErr w:type="spellEnd"/>
          </w:p>
        </w:tc>
        <w:tc>
          <w:tcPr>
            <w:tcW w:w="1275" w:type="dxa"/>
          </w:tcPr>
          <w:p w14:paraId="382B8CE8" w14:textId="77777777" w:rsidR="00880FBD" w:rsidRPr="00A5573E" w:rsidRDefault="00880FB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14:paraId="79C968A9" w14:textId="77777777" w:rsidR="00880FBD" w:rsidRPr="00A5573E" w:rsidRDefault="00880FB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5" w:type="dxa"/>
          </w:tcPr>
          <w:p w14:paraId="3EC10711" w14:textId="77777777" w:rsidR="00880FBD" w:rsidRPr="00A5573E" w:rsidRDefault="00880FB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76" w:type="dxa"/>
          </w:tcPr>
          <w:p w14:paraId="0E38F1C4" w14:textId="77777777" w:rsidR="00880FBD" w:rsidRPr="00A5573E" w:rsidRDefault="00880FB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6" w:type="dxa"/>
          </w:tcPr>
          <w:p w14:paraId="399FB6D5" w14:textId="77777777" w:rsidR="00880FBD" w:rsidRPr="00A5573E" w:rsidRDefault="00880FB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880FBD" w:rsidRPr="00A5573E" w14:paraId="5B3A7CB4" w14:textId="77777777" w:rsidTr="00A706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92D050"/>
          </w:tcPr>
          <w:p w14:paraId="10DC32B6" w14:textId="77777777" w:rsidR="00880FBD" w:rsidRPr="00A5573E" w:rsidRDefault="00880FBD" w:rsidP="0020607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FN Ostrava</w:t>
            </w:r>
          </w:p>
        </w:tc>
        <w:tc>
          <w:tcPr>
            <w:tcW w:w="1275" w:type="dxa"/>
          </w:tcPr>
          <w:p w14:paraId="6A9218A7" w14:textId="77777777" w:rsidR="00880FBD" w:rsidRPr="00A5573E" w:rsidRDefault="00880FB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14:paraId="01C8A2C7" w14:textId="77777777" w:rsidR="00880FBD" w:rsidRPr="00A5573E" w:rsidRDefault="00880FB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5" w:type="dxa"/>
          </w:tcPr>
          <w:p w14:paraId="0919532F" w14:textId="77777777" w:rsidR="00880FBD" w:rsidRPr="00A5573E" w:rsidRDefault="00880FB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76" w:type="dxa"/>
          </w:tcPr>
          <w:p w14:paraId="2B98EFF8" w14:textId="77777777" w:rsidR="00880FBD" w:rsidRPr="00A5573E" w:rsidRDefault="00880FB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14:paraId="253AC8EA" w14:textId="77777777" w:rsidR="00880FBD" w:rsidRPr="00A5573E" w:rsidRDefault="00880FB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880FBD" w:rsidRPr="00A5573E" w14:paraId="636BE59E" w14:textId="77777777" w:rsidTr="00A706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92D050"/>
          </w:tcPr>
          <w:p w14:paraId="6DCEF6B8" w14:textId="77777777" w:rsidR="00880FBD" w:rsidRPr="00A5573E" w:rsidRDefault="00880FBD" w:rsidP="0020607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Vítkovická nemocnice, Ostrava-Vítkovice</w:t>
            </w:r>
          </w:p>
        </w:tc>
        <w:tc>
          <w:tcPr>
            <w:tcW w:w="1275" w:type="dxa"/>
          </w:tcPr>
          <w:p w14:paraId="37DBD39A" w14:textId="77777777" w:rsidR="00880FBD" w:rsidRPr="00A5573E" w:rsidRDefault="00880FB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14:paraId="07517E03" w14:textId="77777777" w:rsidR="00880FBD" w:rsidRPr="00A5573E" w:rsidRDefault="00880FB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5" w:type="dxa"/>
          </w:tcPr>
          <w:p w14:paraId="5C5BDC01" w14:textId="77777777" w:rsidR="00880FBD" w:rsidRPr="00A5573E" w:rsidRDefault="00880FB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76" w:type="dxa"/>
          </w:tcPr>
          <w:p w14:paraId="4B1404EE" w14:textId="77777777" w:rsidR="00880FBD" w:rsidRPr="00A5573E" w:rsidRDefault="00880FB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14:paraId="5A0DEDE2" w14:textId="77777777" w:rsidR="00880FBD" w:rsidRPr="00A5573E" w:rsidRDefault="00880FB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880FBD" w:rsidRPr="00A5573E" w14:paraId="45A92A6A" w14:textId="77777777" w:rsidTr="00A706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92D050"/>
          </w:tcPr>
          <w:p w14:paraId="3D54DB87" w14:textId="77777777" w:rsidR="00880FBD" w:rsidRPr="00A5573E" w:rsidRDefault="00880FBD" w:rsidP="0020607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Třinec</w:t>
            </w:r>
          </w:p>
        </w:tc>
        <w:tc>
          <w:tcPr>
            <w:tcW w:w="1275" w:type="dxa"/>
          </w:tcPr>
          <w:p w14:paraId="7B76B0EB" w14:textId="77777777" w:rsidR="00880FBD" w:rsidRPr="00A5573E" w:rsidRDefault="00880FB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14:paraId="136E1046" w14:textId="77777777" w:rsidR="00880FBD" w:rsidRPr="00A5573E" w:rsidRDefault="00880FB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00730C4C" w14:textId="77777777" w:rsidR="00880FBD" w:rsidRPr="00A5573E" w:rsidRDefault="00880FB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14:paraId="58AB824B" w14:textId="77777777" w:rsidR="00880FBD" w:rsidRPr="00A5573E" w:rsidRDefault="00880FB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14:paraId="46B26A69" w14:textId="77777777" w:rsidR="00880FBD" w:rsidRPr="00A5573E" w:rsidRDefault="00880FB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880FBD" w:rsidRPr="00A5573E" w14:paraId="3A461429" w14:textId="77777777" w:rsidTr="00BD41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05CD1069" w14:textId="77777777" w:rsidR="00880FBD" w:rsidRPr="00A5573E" w:rsidRDefault="00880FBD" w:rsidP="002060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Olomoucký kraj</w:t>
            </w:r>
          </w:p>
        </w:tc>
        <w:tc>
          <w:tcPr>
            <w:tcW w:w="1275" w:type="dxa"/>
          </w:tcPr>
          <w:p w14:paraId="26FB2ED7" w14:textId="77777777" w:rsidR="00880FBD" w:rsidRPr="00A5573E" w:rsidRDefault="00880FB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76" w:type="dxa"/>
          </w:tcPr>
          <w:p w14:paraId="0D40A568" w14:textId="77777777" w:rsidR="00880FBD" w:rsidRPr="00A5573E" w:rsidRDefault="00880FB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275" w:type="dxa"/>
          </w:tcPr>
          <w:p w14:paraId="04163C36" w14:textId="77777777" w:rsidR="00880FBD" w:rsidRPr="00A5573E" w:rsidRDefault="00880FB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276" w:type="dxa"/>
          </w:tcPr>
          <w:p w14:paraId="64108449" w14:textId="77777777" w:rsidR="00880FBD" w:rsidRPr="00A5573E" w:rsidRDefault="00880FB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76" w:type="dxa"/>
          </w:tcPr>
          <w:p w14:paraId="68AFC5D9" w14:textId="77777777" w:rsidR="00880FBD" w:rsidRPr="00A5573E" w:rsidRDefault="00880FB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173</w:t>
            </w:r>
          </w:p>
        </w:tc>
      </w:tr>
      <w:tr w:rsidR="00880FBD" w:rsidRPr="00A5573E" w14:paraId="4001B3FF" w14:textId="77777777" w:rsidTr="00A706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92D050"/>
          </w:tcPr>
          <w:p w14:paraId="2D804C2D" w14:textId="77777777" w:rsidR="00880FBD" w:rsidRPr="00A5573E" w:rsidRDefault="00B90C39" w:rsidP="0020607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Jesenická nemocnice</w:t>
            </w:r>
          </w:p>
        </w:tc>
        <w:tc>
          <w:tcPr>
            <w:tcW w:w="1275" w:type="dxa"/>
          </w:tcPr>
          <w:p w14:paraId="2DF727AD" w14:textId="77777777" w:rsidR="00880FBD" w:rsidRPr="00A5573E" w:rsidRDefault="00880FB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14:paraId="7DB9DCB4" w14:textId="77777777" w:rsidR="00880FBD" w:rsidRPr="00A5573E" w:rsidRDefault="00880FB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5E54E2D2" w14:textId="77777777" w:rsidR="00880FBD" w:rsidRPr="00A5573E" w:rsidRDefault="00880FB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798E6ED3" w14:textId="77777777" w:rsidR="00880FBD" w:rsidRPr="00A5573E" w:rsidRDefault="00880FB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14:paraId="683E7B01" w14:textId="77777777" w:rsidR="00880FBD" w:rsidRPr="00A5573E" w:rsidRDefault="00880FB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80FBD" w:rsidRPr="00A5573E" w14:paraId="510FD3C0" w14:textId="77777777" w:rsidTr="00A706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92D050"/>
          </w:tcPr>
          <w:p w14:paraId="1C63274A" w14:textId="77777777" w:rsidR="00880FBD" w:rsidRPr="00A5573E" w:rsidRDefault="00880FBD" w:rsidP="0020607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FN Olomouc</w:t>
            </w:r>
          </w:p>
        </w:tc>
        <w:tc>
          <w:tcPr>
            <w:tcW w:w="1275" w:type="dxa"/>
          </w:tcPr>
          <w:p w14:paraId="22E6F9B5" w14:textId="77777777" w:rsidR="00880FBD" w:rsidRPr="00A5573E" w:rsidRDefault="00880FB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14:paraId="12065499" w14:textId="77777777" w:rsidR="00880FBD" w:rsidRPr="00A5573E" w:rsidRDefault="00880FB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75" w:type="dxa"/>
          </w:tcPr>
          <w:p w14:paraId="17E81BC5" w14:textId="77777777" w:rsidR="00880FBD" w:rsidRPr="00A5573E" w:rsidRDefault="00880FB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276" w:type="dxa"/>
          </w:tcPr>
          <w:p w14:paraId="3E7E1228" w14:textId="77777777" w:rsidR="00880FBD" w:rsidRPr="00A5573E" w:rsidRDefault="00880FB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14:paraId="058B6E36" w14:textId="77777777" w:rsidR="00880FBD" w:rsidRPr="00A5573E" w:rsidRDefault="00880FB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</w:tr>
      <w:tr w:rsidR="00880FBD" w:rsidRPr="00A5573E" w14:paraId="43109E3A" w14:textId="77777777" w:rsidTr="00A706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92D050"/>
          </w:tcPr>
          <w:p w14:paraId="673B4730" w14:textId="77777777" w:rsidR="00880FBD" w:rsidRPr="00A5573E" w:rsidRDefault="00880FBD" w:rsidP="0020607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Přerov</w:t>
            </w:r>
          </w:p>
        </w:tc>
        <w:tc>
          <w:tcPr>
            <w:tcW w:w="1275" w:type="dxa"/>
          </w:tcPr>
          <w:p w14:paraId="6826DF7E" w14:textId="77777777" w:rsidR="00880FBD" w:rsidRPr="00A5573E" w:rsidRDefault="00880FB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14:paraId="3658C38F" w14:textId="77777777" w:rsidR="00880FBD" w:rsidRPr="00A5573E" w:rsidRDefault="00880FB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5" w:type="dxa"/>
          </w:tcPr>
          <w:p w14:paraId="0653162D" w14:textId="77777777" w:rsidR="00880FBD" w:rsidRPr="00A5573E" w:rsidRDefault="00880FB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14:paraId="3C866BED" w14:textId="77777777" w:rsidR="00880FBD" w:rsidRPr="00A5573E" w:rsidRDefault="00880FB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14:paraId="0BE74A0D" w14:textId="77777777" w:rsidR="00880FBD" w:rsidRPr="00A5573E" w:rsidRDefault="00880FB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880FBD" w:rsidRPr="00A5573E" w14:paraId="65073F71" w14:textId="77777777" w:rsidTr="00A706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92D050"/>
          </w:tcPr>
          <w:p w14:paraId="6F92F82D" w14:textId="77777777" w:rsidR="00880FBD" w:rsidRPr="00A5573E" w:rsidRDefault="00880FBD" w:rsidP="0020607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Prostějov</w:t>
            </w:r>
          </w:p>
        </w:tc>
        <w:tc>
          <w:tcPr>
            <w:tcW w:w="1275" w:type="dxa"/>
          </w:tcPr>
          <w:p w14:paraId="7447BFC5" w14:textId="77777777" w:rsidR="00880FBD" w:rsidRPr="00A5573E" w:rsidRDefault="00880FB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14:paraId="7F94D848" w14:textId="77777777" w:rsidR="00880FBD" w:rsidRPr="00A5573E" w:rsidRDefault="00880FB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5" w:type="dxa"/>
          </w:tcPr>
          <w:p w14:paraId="0C3A3BC5" w14:textId="77777777" w:rsidR="00880FBD" w:rsidRPr="00A5573E" w:rsidRDefault="00880FB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6" w:type="dxa"/>
          </w:tcPr>
          <w:p w14:paraId="3113A08D" w14:textId="77777777" w:rsidR="00880FBD" w:rsidRPr="00A5573E" w:rsidRDefault="00880FB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59030C99" w14:textId="77777777" w:rsidR="00880FBD" w:rsidRPr="00A5573E" w:rsidRDefault="00880FBD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880FBD" w:rsidRPr="00A5573E" w14:paraId="70A45444" w14:textId="77777777" w:rsidTr="00A706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92D050"/>
          </w:tcPr>
          <w:p w14:paraId="6219C789" w14:textId="77777777" w:rsidR="00880FBD" w:rsidRPr="00A5573E" w:rsidRDefault="00377BF8" w:rsidP="0020607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Šternberk</w:t>
            </w:r>
          </w:p>
        </w:tc>
        <w:tc>
          <w:tcPr>
            <w:tcW w:w="1275" w:type="dxa"/>
          </w:tcPr>
          <w:p w14:paraId="1208CBC8" w14:textId="77777777" w:rsidR="00880FBD" w:rsidRPr="00A5573E" w:rsidRDefault="00B90C3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14:paraId="767E788B" w14:textId="77777777" w:rsidR="00880FBD" w:rsidRPr="00A5573E" w:rsidRDefault="00B90C3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5" w:type="dxa"/>
          </w:tcPr>
          <w:p w14:paraId="6CE351DF" w14:textId="77777777" w:rsidR="00880FBD" w:rsidRPr="00A5573E" w:rsidRDefault="00B90C3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14:paraId="67C8CF12" w14:textId="77777777" w:rsidR="00880FBD" w:rsidRPr="00A5573E" w:rsidRDefault="00B90C3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1DBCD782" w14:textId="77777777" w:rsidR="00880FBD" w:rsidRPr="00A5573E" w:rsidRDefault="00B90C3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B90C39" w:rsidRPr="00A5573E" w14:paraId="1ED21D9B" w14:textId="77777777" w:rsidTr="00A706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92D050"/>
          </w:tcPr>
          <w:p w14:paraId="6B419DD3" w14:textId="77777777" w:rsidR="00B90C39" w:rsidRPr="00A5573E" w:rsidRDefault="00B90C39" w:rsidP="0020607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Šumperk</w:t>
            </w:r>
          </w:p>
        </w:tc>
        <w:tc>
          <w:tcPr>
            <w:tcW w:w="1275" w:type="dxa"/>
          </w:tcPr>
          <w:p w14:paraId="4F50A1DC" w14:textId="77777777" w:rsidR="00B90C39" w:rsidRPr="00A5573E" w:rsidRDefault="00B90C3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635E58A6" w14:textId="77777777" w:rsidR="00B90C39" w:rsidRPr="00A5573E" w:rsidRDefault="00B90C3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5" w:type="dxa"/>
          </w:tcPr>
          <w:p w14:paraId="357BCF71" w14:textId="77777777" w:rsidR="00B90C39" w:rsidRPr="00A5573E" w:rsidRDefault="00B90C3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14:paraId="69D1F48B" w14:textId="77777777" w:rsidR="00B90C39" w:rsidRPr="00A5573E" w:rsidRDefault="00B90C3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14:paraId="369F782D" w14:textId="77777777" w:rsidR="00B90C39" w:rsidRPr="00A5573E" w:rsidRDefault="00B90C3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B90C39" w:rsidRPr="00A5573E" w14:paraId="557E43EE" w14:textId="77777777" w:rsidTr="00BD41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7DC6932E" w14:textId="77777777" w:rsidR="00B90C39" w:rsidRPr="00A5573E" w:rsidRDefault="00B90C39" w:rsidP="002060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Pardubický kraj</w:t>
            </w:r>
          </w:p>
        </w:tc>
        <w:tc>
          <w:tcPr>
            <w:tcW w:w="1275" w:type="dxa"/>
          </w:tcPr>
          <w:p w14:paraId="46093DAD" w14:textId="77777777" w:rsidR="00B90C39" w:rsidRPr="00A5573E" w:rsidRDefault="00B90C3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276" w:type="dxa"/>
          </w:tcPr>
          <w:p w14:paraId="6B8FFA53" w14:textId="77777777" w:rsidR="00B90C39" w:rsidRPr="00A5573E" w:rsidRDefault="00B90C3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1275" w:type="dxa"/>
          </w:tcPr>
          <w:p w14:paraId="0D833240" w14:textId="77777777" w:rsidR="00B90C39" w:rsidRPr="00A5573E" w:rsidRDefault="00B90C3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/>
                <w:sz w:val="24"/>
                <w:szCs w:val="24"/>
              </w:rPr>
              <w:t>69</w:t>
            </w:r>
          </w:p>
        </w:tc>
        <w:tc>
          <w:tcPr>
            <w:tcW w:w="1276" w:type="dxa"/>
          </w:tcPr>
          <w:p w14:paraId="7D2B6A88" w14:textId="77777777" w:rsidR="00B90C39" w:rsidRPr="00A5573E" w:rsidRDefault="00B90C3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276" w:type="dxa"/>
          </w:tcPr>
          <w:p w14:paraId="05A2E6D6" w14:textId="77777777" w:rsidR="00B90C39" w:rsidRPr="00A5573E" w:rsidRDefault="00B90C3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/>
                <w:sz w:val="24"/>
                <w:szCs w:val="24"/>
              </w:rPr>
              <w:t>171</w:t>
            </w:r>
          </w:p>
        </w:tc>
      </w:tr>
      <w:tr w:rsidR="00B90C39" w:rsidRPr="00A5573E" w14:paraId="1C7D7CB0" w14:textId="77777777" w:rsidTr="00A706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92D050"/>
          </w:tcPr>
          <w:p w14:paraId="6800F765" w14:textId="77777777" w:rsidR="00B90C39" w:rsidRPr="00A5573E" w:rsidRDefault="00B90C39" w:rsidP="0020607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Chrudimská nemocnice</w:t>
            </w:r>
          </w:p>
        </w:tc>
        <w:tc>
          <w:tcPr>
            <w:tcW w:w="1275" w:type="dxa"/>
          </w:tcPr>
          <w:p w14:paraId="081FDA27" w14:textId="77777777" w:rsidR="00B90C39" w:rsidRPr="00A5573E" w:rsidRDefault="00B90C3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14:paraId="4900B254" w14:textId="77777777" w:rsidR="00B90C39" w:rsidRPr="00A5573E" w:rsidRDefault="00B90C3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5" w:type="dxa"/>
          </w:tcPr>
          <w:p w14:paraId="3AC62824" w14:textId="77777777" w:rsidR="00B90C39" w:rsidRPr="00A5573E" w:rsidRDefault="00B90C3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76" w:type="dxa"/>
          </w:tcPr>
          <w:p w14:paraId="5EFECEEF" w14:textId="77777777" w:rsidR="00B90C39" w:rsidRPr="00A5573E" w:rsidRDefault="00B90C3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14:paraId="70558934" w14:textId="77777777" w:rsidR="00B90C39" w:rsidRPr="00A5573E" w:rsidRDefault="00B90C3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B90C39" w:rsidRPr="00A5573E" w14:paraId="62D88B4B" w14:textId="77777777" w:rsidTr="00A706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92D050"/>
          </w:tcPr>
          <w:p w14:paraId="15253BE4" w14:textId="77777777" w:rsidR="00B90C39" w:rsidRPr="00A5573E" w:rsidRDefault="00B90C39" w:rsidP="0020607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Pardubická nemocnice</w:t>
            </w:r>
          </w:p>
        </w:tc>
        <w:tc>
          <w:tcPr>
            <w:tcW w:w="1275" w:type="dxa"/>
          </w:tcPr>
          <w:p w14:paraId="50774609" w14:textId="77777777" w:rsidR="00B90C39" w:rsidRPr="00A5573E" w:rsidRDefault="00B90C3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14:paraId="0AC6A78E" w14:textId="77777777" w:rsidR="00B90C39" w:rsidRPr="00A5573E" w:rsidRDefault="00B90C3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75" w:type="dxa"/>
          </w:tcPr>
          <w:p w14:paraId="0216B5BA" w14:textId="77777777" w:rsidR="00B90C39" w:rsidRPr="00A5573E" w:rsidRDefault="00B90C3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76" w:type="dxa"/>
          </w:tcPr>
          <w:p w14:paraId="3C464A75" w14:textId="77777777" w:rsidR="00B90C39" w:rsidRPr="00A5573E" w:rsidRDefault="00B90C3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</w:tcPr>
          <w:p w14:paraId="6FA33296" w14:textId="77777777" w:rsidR="00B90C39" w:rsidRPr="00A5573E" w:rsidRDefault="00B90C3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</w:tr>
      <w:tr w:rsidR="00B90C39" w:rsidRPr="00A5573E" w14:paraId="45C6A113" w14:textId="77777777" w:rsidTr="00A706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92D050"/>
          </w:tcPr>
          <w:p w14:paraId="28649E2E" w14:textId="77777777" w:rsidR="00B90C39" w:rsidRPr="00A5573E" w:rsidRDefault="00B90C39" w:rsidP="0020607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Svitavská nemocnice</w:t>
            </w:r>
          </w:p>
        </w:tc>
        <w:tc>
          <w:tcPr>
            <w:tcW w:w="1275" w:type="dxa"/>
          </w:tcPr>
          <w:p w14:paraId="37150DB3" w14:textId="77777777" w:rsidR="00B90C39" w:rsidRPr="00A5573E" w:rsidRDefault="00B90C3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14:paraId="3DBB4E57" w14:textId="77777777" w:rsidR="00B90C39" w:rsidRPr="00A5573E" w:rsidRDefault="00B90C3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5" w:type="dxa"/>
          </w:tcPr>
          <w:p w14:paraId="55B92FED" w14:textId="77777777" w:rsidR="00B90C39" w:rsidRPr="00A5573E" w:rsidRDefault="00B90C3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76" w:type="dxa"/>
          </w:tcPr>
          <w:p w14:paraId="3C708C83" w14:textId="77777777" w:rsidR="00B90C39" w:rsidRPr="00A5573E" w:rsidRDefault="00B90C3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44CB4944" w14:textId="77777777" w:rsidR="00B90C39" w:rsidRPr="00A5573E" w:rsidRDefault="00B90C3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B90C39" w:rsidRPr="00A5573E" w14:paraId="04FAC030" w14:textId="77777777" w:rsidTr="00A706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92D050"/>
          </w:tcPr>
          <w:p w14:paraId="701E3AE7" w14:textId="77777777" w:rsidR="00B90C39" w:rsidRPr="00A5573E" w:rsidRDefault="00B90C39" w:rsidP="0020607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Orlickoústecká nemocnice</w:t>
            </w:r>
          </w:p>
        </w:tc>
        <w:tc>
          <w:tcPr>
            <w:tcW w:w="1275" w:type="dxa"/>
          </w:tcPr>
          <w:p w14:paraId="52C6AA6D" w14:textId="77777777" w:rsidR="00B90C39" w:rsidRPr="00A5573E" w:rsidRDefault="00B90C3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</w:tcPr>
          <w:p w14:paraId="2A84F0D7" w14:textId="77777777" w:rsidR="00B90C39" w:rsidRPr="00A5573E" w:rsidRDefault="00B90C3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5" w:type="dxa"/>
          </w:tcPr>
          <w:p w14:paraId="49182865" w14:textId="77777777" w:rsidR="00B90C39" w:rsidRPr="00A5573E" w:rsidRDefault="00B90C3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76" w:type="dxa"/>
          </w:tcPr>
          <w:p w14:paraId="3ED27EB0" w14:textId="77777777" w:rsidR="00B90C39" w:rsidRPr="00A5573E" w:rsidRDefault="00B90C3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14:paraId="2C52F12B" w14:textId="77777777" w:rsidR="00B90C39" w:rsidRPr="00A5573E" w:rsidRDefault="00B90C3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B90C39" w:rsidRPr="00A5573E" w14:paraId="4C797E00" w14:textId="77777777" w:rsidTr="00BD41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22ABA271" w14:textId="77777777" w:rsidR="00B90C39" w:rsidRPr="00A5573E" w:rsidRDefault="00B90C39" w:rsidP="002060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Plzeňský kraj</w:t>
            </w:r>
          </w:p>
        </w:tc>
        <w:tc>
          <w:tcPr>
            <w:tcW w:w="1275" w:type="dxa"/>
          </w:tcPr>
          <w:p w14:paraId="2D839AF3" w14:textId="77777777" w:rsidR="00B90C39" w:rsidRPr="00A5573E" w:rsidRDefault="00B90C3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/>
                <w:sz w:val="24"/>
                <w:szCs w:val="24"/>
              </w:rPr>
              <w:t>52</w:t>
            </w:r>
          </w:p>
        </w:tc>
        <w:tc>
          <w:tcPr>
            <w:tcW w:w="1276" w:type="dxa"/>
          </w:tcPr>
          <w:p w14:paraId="2CDC2436" w14:textId="77777777" w:rsidR="00B90C39" w:rsidRPr="00A5573E" w:rsidRDefault="00B90C3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1275" w:type="dxa"/>
          </w:tcPr>
          <w:p w14:paraId="1465ED7B" w14:textId="77777777" w:rsidR="00B90C39" w:rsidRPr="00A5573E" w:rsidRDefault="00B90C3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/>
                <w:sz w:val="24"/>
                <w:szCs w:val="24"/>
              </w:rPr>
              <w:t>93</w:t>
            </w:r>
          </w:p>
        </w:tc>
        <w:tc>
          <w:tcPr>
            <w:tcW w:w="1276" w:type="dxa"/>
          </w:tcPr>
          <w:p w14:paraId="25545490" w14:textId="77777777" w:rsidR="00B90C39" w:rsidRPr="00A5573E" w:rsidRDefault="00B90C3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1276" w:type="dxa"/>
          </w:tcPr>
          <w:p w14:paraId="2F3CD9BA" w14:textId="77777777" w:rsidR="00B90C39" w:rsidRPr="00A5573E" w:rsidRDefault="00B90C3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/>
                <w:sz w:val="24"/>
                <w:szCs w:val="24"/>
              </w:rPr>
              <w:t>219</w:t>
            </w:r>
          </w:p>
        </w:tc>
      </w:tr>
      <w:tr w:rsidR="00B90C39" w:rsidRPr="00A5573E" w14:paraId="7F340398" w14:textId="77777777" w:rsidTr="00A706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92D050"/>
          </w:tcPr>
          <w:p w14:paraId="6BE3A023" w14:textId="77777777" w:rsidR="00B90C39" w:rsidRPr="00A5573E" w:rsidRDefault="00B90C39" w:rsidP="0020607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FN Plzeň</w:t>
            </w:r>
          </w:p>
        </w:tc>
        <w:tc>
          <w:tcPr>
            <w:tcW w:w="1275" w:type="dxa"/>
          </w:tcPr>
          <w:p w14:paraId="16834C43" w14:textId="77777777" w:rsidR="00B90C39" w:rsidRPr="00A5573E" w:rsidRDefault="00B90C3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6" w:type="dxa"/>
          </w:tcPr>
          <w:p w14:paraId="46116F65" w14:textId="77777777" w:rsidR="00B90C39" w:rsidRPr="00A5573E" w:rsidRDefault="00B90C3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75" w:type="dxa"/>
          </w:tcPr>
          <w:p w14:paraId="25EB535B" w14:textId="77777777" w:rsidR="00B90C39" w:rsidRPr="00A5573E" w:rsidRDefault="00B90C3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276" w:type="dxa"/>
          </w:tcPr>
          <w:p w14:paraId="4FE97F7B" w14:textId="77777777" w:rsidR="00B90C39" w:rsidRPr="00A5573E" w:rsidRDefault="00B90C3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76" w:type="dxa"/>
          </w:tcPr>
          <w:p w14:paraId="4BCC7F14" w14:textId="77777777" w:rsidR="00B90C39" w:rsidRPr="00A5573E" w:rsidRDefault="00B90C3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</w:tr>
      <w:tr w:rsidR="00B90C39" w:rsidRPr="00A5573E" w14:paraId="176C42BF" w14:textId="77777777" w:rsidTr="00BD41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097ADC8D" w14:textId="77777777" w:rsidR="00B90C39" w:rsidRPr="00A5573E" w:rsidRDefault="00B90C39" w:rsidP="0020607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Mulačova nemocnice, Plzeň</w:t>
            </w:r>
          </w:p>
        </w:tc>
        <w:tc>
          <w:tcPr>
            <w:tcW w:w="1275" w:type="dxa"/>
          </w:tcPr>
          <w:p w14:paraId="496BCA4A" w14:textId="77777777" w:rsidR="00B90C39" w:rsidRPr="00A5573E" w:rsidRDefault="00B90C3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473C5425" w14:textId="77777777" w:rsidR="00B90C39" w:rsidRPr="00A5573E" w:rsidRDefault="00B90C3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5" w:type="dxa"/>
          </w:tcPr>
          <w:p w14:paraId="7074F26B" w14:textId="77777777" w:rsidR="00B90C39" w:rsidRPr="00A5573E" w:rsidRDefault="00B90C3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14:paraId="5184F10D" w14:textId="77777777" w:rsidR="00B90C39" w:rsidRPr="00A5573E" w:rsidRDefault="00B90C3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74205510" w14:textId="77777777" w:rsidR="00B90C39" w:rsidRPr="00A5573E" w:rsidRDefault="00B90C3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B90C39" w:rsidRPr="00A5573E" w14:paraId="15683C6E" w14:textId="77777777" w:rsidTr="00BD41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2F495DA6" w14:textId="77777777" w:rsidR="00B90C39" w:rsidRPr="00A5573E" w:rsidRDefault="00B90C39" w:rsidP="0020607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Rokycanská nemocnice</w:t>
            </w:r>
          </w:p>
        </w:tc>
        <w:tc>
          <w:tcPr>
            <w:tcW w:w="1275" w:type="dxa"/>
          </w:tcPr>
          <w:p w14:paraId="2C9A6EFD" w14:textId="77777777" w:rsidR="00B90C39" w:rsidRPr="00A5573E" w:rsidRDefault="00B90C3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14:paraId="3BA0B6E7" w14:textId="77777777" w:rsidR="00B90C39" w:rsidRPr="00A5573E" w:rsidRDefault="00B90C3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14:paraId="1F959157" w14:textId="77777777" w:rsidR="00B90C39" w:rsidRPr="00A5573E" w:rsidRDefault="00B90C3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14:paraId="47F56CC7" w14:textId="77777777" w:rsidR="00B90C39" w:rsidRPr="00A5573E" w:rsidRDefault="00B90C3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14:paraId="2D5AF4A5" w14:textId="77777777" w:rsidR="00B90C39" w:rsidRPr="00A5573E" w:rsidRDefault="00B90C3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B90C39" w:rsidRPr="00A5573E" w14:paraId="5E7F5A1E" w14:textId="77777777" w:rsidTr="00A706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92D050"/>
          </w:tcPr>
          <w:p w14:paraId="5AE2FD4F" w14:textId="77777777" w:rsidR="00B90C39" w:rsidRPr="00A5573E" w:rsidRDefault="00B90C39" w:rsidP="0020607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Klatovská nemocnice</w:t>
            </w:r>
          </w:p>
        </w:tc>
        <w:tc>
          <w:tcPr>
            <w:tcW w:w="1275" w:type="dxa"/>
          </w:tcPr>
          <w:p w14:paraId="511CA620" w14:textId="77777777" w:rsidR="00B90C39" w:rsidRPr="00A5573E" w:rsidRDefault="00B90C3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14:paraId="531DFF14" w14:textId="77777777" w:rsidR="00B90C39" w:rsidRPr="00A5573E" w:rsidRDefault="00B90C3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5" w:type="dxa"/>
          </w:tcPr>
          <w:p w14:paraId="40CF79DB" w14:textId="77777777" w:rsidR="00B90C39" w:rsidRPr="00A5573E" w:rsidRDefault="00B90C3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76" w:type="dxa"/>
          </w:tcPr>
          <w:p w14:paraId="7282AD5C" w14:textId="77777777" w:rsidR="00B90C39" w:rsidRPr="00A5573E" w:rsidRDefault="00B90C3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14:paraId="1A41845B" w14:textId="77777777" w:rsidR="00B90C39" w:rsidRPr="00A5573E" w:rsidRDefault="00B90C3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B90C39" w:rsidRPr="00A5573E" w14:paraId="149E11A7" w14:textId="77777777" w:rsidTr="00BD41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56B1208A" w14:textId="77777777" w:rsidR="00B90C39" w:rsidRPr="00A5573E" w:rsidRDefault="00B90C39" w:rsidP="0020607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Stodská</w:t>
            </w:r>
            <w:proofErr w:type="spellEnd"/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nemocnice</w:t>
            </w:r>
          </w:p>
        </w:tc>
        <w:tc>
          <w:tcPr>
            <w:tcW w:w="1275" w:type="dxa"/>
          </w:tcPr>
          <w:p w14:paraId="643A40B2" w14:textId="77777777" w:rsidR="00B90C39" w:rsidRPr="00A5573E" w:rsidRDefault="00B90C3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14:paraId="29D0E274" w14:textId="77777777" w:rsidR="00B90C39" w:rsidRPr="00A5573E" w:rsidRDefault="00B90C3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5" w:type="dxa"/>
          </w:tcPr>
          <w:p w14:paraId="4D8C444C" w14:textId="77777777" w:rsidR="00B90C39" w:rsidRPr="00A5573E" w:rsidRDefault="00B90C3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14:paraId="1924EE61" w14:textId="77777777" w:rsidR="00B90C39" w:rsidRPr="00A5573E" w:rsidRDefault="00B90C3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14:paraId="38D9BFC1" w14:textId="77777777" w:rsidR="00B90C39" w:rsidRPr="00A5573E" w:rsidRDefault="00B90C3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B90C39" w:rsidRPr="00A5573E" w14:paraId="3781D96A" w14:textId="77777777" w:rsidTr="00BD41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0F17F289" w14:textId="77777777" w:rsidR="00B90C39" w:rsidRPr="00A5573E" w:rsidRDefault="00B90C39" w:rsidP="0020607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Domažlice</w:t>
            </w:r>
          </w:p>
        </w:tc>
        <w:tc>
          <w:tcPr>
            <w:tcW w:w="1275" w:type="dxa"/>
          </w:tcPr>
          <w:p w14:paraId="24C03475" w14:textId="77777777" w:rsidR="00B90C39" w:rsidRPr="00A5573E" w:rsidRDefault="00B90C3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14:paraId="7CA9394D" w14:textId="77777777" w:rsidR="00B90C39" w:rsidRPr="00A5573E" w:rsidRDefault="00B90C3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5" w:type="dxa"/>
          </w:tcPr>
          <w:p w14:paraId="03084626" w14:textId="77777777" w:rsidR="00B90C39" w:rsidRPr="00A5573E" w:rsidRDefault="00B90C3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14:paraId="6F77C6FD" w14:textId="77777777" w:rsidR="00B90C39" w:rsidRPr="00A5573E" w:rsidRDefault="00B90C3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6119D80A" w14:textId="77777777" w:rsidR="00B90C39" w:rsidRPr="00A5573E" w:rsidRDefault="00B90C3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B90C39" w:rsidRPr="00A5573E" w14:paraId="29384D2F" w14:textId="77777777" w:rsidTr="00BD41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0B7E92ED" w14:textId="77777777" w:rsidR="00B90C39" w:rsidRPr="00A5573E" w:rsidRDefault="00B90C39" w:rsidP="002060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Středočeský kraj</w:t>
            </w:r>
          </w:p>
        </w:tc>
        <w:tc>
          <w:tcPr>
            <w:tcW w:w="1275" w:type="dxa"/>
          </w:tcPr>
          <w:p w14:paraId="11D7324B" w14:textId="77777777" w:rsidR="00B90C39" w:rsidRPr="00A5573E" w:rsidRDefault="00B90C3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/>
                <w:sz w:val="24"/>
                <w:szCs w:val="24"/>
              </w:rPr>
              <w:t>91</w:t>
            </w:r>
          </w:p>
        </w:tc>
        <w:tc>
          <w:tcPr>
            <w:tcW w:w="1276" w:type="dxa"/>
          </w:tcPr>
          <w:p w14:paraId="07B11076" w14:textId="77777777" w:rsidR="00B90C39" w:rsidRPr="00A5573E" w:rsidRDefault="00B90C3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/>
                <w:sz w:val="24"/>
                <w:szCs w:val="24"/>
              </w:rPr>
              <w:t>116</w:t>
            </w:r>
          </w:p>
        </w:tc>
        <w:tc>
          <w:tcPr>
            <w:tcW w:w="1275" w:type="dxa"/>
          </w:tcPr>
          <w:p w14:paraId="2ED12E99" w14:textId="77777777" w:rsidR="00B90C39" w:rsidRPr="00A5573E" w:rsidRDefault="00B90C3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/>
                <w:sz w:val="24"/>
                <w:szCs w:val="24"/>
              </w:rPr>
              <w:t>205</w:t>
            </w:r>
          </w:p>
        </w:tc>
        <w:tc>
          <w:tcPr>
            <w:tcW w:w="1276" w:type="dxa"/>
          </w:tcPr>
          <w:p w14:paraId="29F5721C" w14:textId="77777777" w:rsidR="00B90C39" w:rsidRPr="00A5573E" w:rsidRDefault="00B90C3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/>
                <w:sz w:val="24"/>
                <w:szCs w:val="24"/>
              </w:rPr>
              <w:t>66</w:t>
            </w:r>
          </w:p>
        </w:tc>
        <w:tc>
          <w:tcPr>
            <w:tcW w:w="1276" w:type="dxa"/>
          </w:tcPr>
          <w:p w14:paraId="48275D6F" w14:textId="77777777" w:rsidR="00B90C39" w:rsidRPr="00A5573E" w:rsidRDefault="00B90C3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/>
                <w:sz w:val="24"/>
                <w:szCs w:val="24"/>
              </w:rPr>
              <w:t>478</w:t>
            </w:r>
          </w:p>
        </w:tc>
      </w:tr>
      <w:tr w:rsidR="00B90C39" w:rsidRPr="00A5573E" w14:paraId="23FFEA68" w14:textId="77777777" w:rsidTr="00A706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92D050"/>
          </w:tcPr>
          <w:p w14:paraId="6FF5C017" w14:textId="77777777" w:rsidR="00B90C39" w:rsidRPr="00A5573E" w:rsidRDefault="00B90C39" w:rsidP="0020607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Nemocnice Rudolfa a Stefanie Benešov</w:t>
            </w:r>
          </w:p>
        </w:tc>
        <w:tc>
          <w:tcPr>
            <w:tcW w:w="1275" w:type="dxa"/>
          </w:tcPr>
          <w:p w14:paraId="41D71F27" w14:textId="77777777" w:rsidR="00B90C39" w:rsidRPr="00A5573E" w:rsidRDefault="00B90C3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14:paraId="74D2EB1D" w14:textId="77777777" w:rsidR="00B90C39" w:rsidRPr="00A5573E" w:rsidRDefault="00B90C3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</w:tcPr>
          <w:p w14:paraId="5A92B078" w14:textId="77777777" w:rsidR="00B90C39" w:rsidRPr="00A5573E" w:rsidRDefault="00B90C3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6" w:type="dxa"/>
          </w:tcPr>
          <w:p w14:paraId="4888CC07" w14:textId="77777777" w:rsidR="00B90C39" w:rsidRPr="00A5573E" w:rsidRDefault="00B90C3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4307F99E" w14:textId="77777777" w:rsidR="00B90C39" w:rsidRPr="00A5573E" w:rsidRDefault="00B90C3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B90C39" w:rsidRPr="00A5573E" w14:paraId="6E4C8E1D" w14:textId="77777777" w:rsidTr="00BD41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2BD0609D" w14:textId="77777777" w:rsidR="00B90C39" w:rsidRPr="00A5573E" w:rsidRDefault="00B90C39" w:rsidP="0020607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Městská nemocnice Čáslav</w:t>
            </w:r>
          </w:p>
        </w:tc>
        <w:tc>
          <w:tcPr>
            <w:tcW w:w="1275" w:type="dxa"/>
          </w:tcPr>
          <w:p w14:paraId="74172FCA" w14:textId="77777777" w:rsidR="00B90C39" w:rsidRPr="00A5573E" w:rsidRDefault="00B90C3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14:paraId="38914089" w14:textId="77777777" w:rsidR="00B90C39" w:rsidRPr="00A5573E" w:rsidRDefault="00B90C3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5" w:type="dxa"/>
          </w:tcPr>
          <w:p w14:paraId="37658DD4" w14:textId="77777777" w:rsidR="00B90C39" w:rsidRPr="00A5573E" w:rsidRDefault="00B90C3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14:paraId="4DFED17C" w14:textId="77777777" w:rsidR="00B90C39" w:rsidRPr="00A5573E" w:rsidRDefault="00B90C3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14:paraId="43B76939" w14:textId="77777777" w:rsidR="00B90C39" w:rsidRPr="00A5573E" w:rsidRDefault="00B90C3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B90C39" w:rsidRPr="00A5573E" w14:paraId="63855D5D" w14:textId="77777777" w:rsidTr="00BD41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09F4E9A5" w14:textId="77777777" w:rsidR="00B90C39" w:rsidRPr="00A5573E" w:rsidRDefault="00B90C39" w:rsidP="0020607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U Sluneční brány, Hořovice</w:t>
            </w:r>
          </w:p>
        </w:tc>
        <w:tc>
          <w:tcPr>
            <w:tcW w:w="1275" w:type="dxa"/>
          </w:tcPr>
          <w:p w14:paraId="13B42334" w14:textId="77777777" w:rsidR="00B90C39" w:rsidRPr="00A5573E" w:rsidRDefault="00B90C3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76" w:type="dxa"/>
          </w:tcPr>
          <w:p w14:paraId="00B74794" w14:textId="77777777" w:rsidR="00B90C39" w:rsidRPr="00A5573E" w:rsidRDefault="00B90C3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5" w:type="dxa"/>
          </w:tcPr>
          <w:p w14:paraId="1241A966" w14:textId="77777777" w:rsidR="00B90C39" w:rsidRPr="00A5573E" w:rsidRDefault="00B90C3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276" w:type="dxa"/>
          </w:tcPr>
          <w:p w14:paraId="7C0C5D1C" w14:textId="77777777" w:rsidR="00B90C39" w:rsidRPr="00A5573E" w:rsidRDefault="00B90C3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14:paraId="015CE337" w14:textId="77777777" w:rsidR="00B90C39" w:rsidRPr="00A5573E" w:rsidRDefault="00B90C3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B90C39" w:rsidRPr="00A5573E" w14:paraId="09F82E47" w14:textId="77777777" w:rsidTr="00A706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92D050"/>
          </w:tcPr>
          <w:p w14:paraId="0E5BB552" w14:textId="77777777" w:rsidR="00B90C39" w:rsidRPr="00A5573E" w:rsidRDefault="00B90C39" w:rsidP="0020607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Oblastní nemocnice Kladno</w:t>
            </w:r>
          </w:p>
        </w:tc>
        <w:tc>
          <w:tcPr>
            <w:tcW w:w="1275" w:type="dxa"/>
          </w:tcPr>
          <w:p w14:paraId="6F47C561" w14:textId="77777777" w:rsidR="00B90C3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14:paraId="2F6C1C17" w14:textId="77777777" w:rsidR="00B90C3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5" w:type="dxa"/>
          </w:tcPr>
          <w:p w14:paraId="617E6FF3" w14:textId="77777777" w:rsidR="00B90C3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76" w:type="dxa"/>
          </w:tcPr>
          <w:p w14:paraId="4A99B610" w14:textId="77777777" w:rsidR="00B90C3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14:paraId="05EA562A" w14:textId="77777777" w:rsidR="00B90C3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CC5DC9" w:rsidRPr="00A5573E" w14:paraId="2939CEAC" w14:textId="77777777" w:rsidTr="00A706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92D050"/>
          </w:tcPr>
          <w:p w14:paraId="111402EF" w14:textId="77777777" w:rsidR="00CC5DC9" w:rsidRPr="00A5573E" w:rsidRDefault="00CC5DC9" w:rsidP="0020607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Kolín</w:t>
            </w:r>
          </w:p>
        </w:tc>
        <w:tc>
          <w:tcPr>
            <w:tcW w:w="1275" w:type="dxa"/>
          </w:tcPr>
          <w:p w14:paraId="47C13396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14:paraId="59E4D423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5" w:type="dxa"/>
          </w:tcPr>
          <w:p w14:paraId="3AAB29F7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6" w:type="dxa"/>
          </w:tcPr>
          <w:p w14:paraId="5375CE1C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14:paraId="6970D8CB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CC5DC9" w:rsidRPr="00A5573E" w14:paraId="266D50F1" w14:textId="77777777" w:rsidTr="00A706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92D050"/>
          </w:tcPr>
          <w:p w14:paraId="29BA57AE" w14:textId="77777777" w:rsidR="00CC5DC9" w:rsidRPr="00A5573E" w:rsidRDefault="00CC5DC9" w:rsidP="0020607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Mělník</w:t>
            </w:r>
          </w:p>
        </w:tc>
        <w:tc>
          <w:tcPr>
            <w:tcW w:w="1275" w:type="dxa"/>
          </w:tcPr>
          <w:p w14:paraId="6CC274B7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14:paraId="7B048DC2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1275" w:type="dxa"/>
          </w:tcPr>
          <w:p w14:paraId="78BF4049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14:paraId="5C12379D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14:paraId="41EC6F0E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CC5DC9" w:rsidRPr="00A5573E" w14:paraId="3EFB588B" w14:textId="77777777" w:rsidTr="00A706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92D050"/>
          </w:tcPr>
          <w:p w14:paraId="4AC6F3C2" w14:textId="77777777" w:rsidR="00CC5DC9" w:rsidRPr="00A5573E" w:rsidRDefault="00CC5DC9" w:rsidP="0020607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Klaudiánova</w:t>
            </w:r>
            <w:proofErr w:type="spellEnd"/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nemocnice, Mladá Boleslav</w:t>
            </w:r>
          </w:p>
        </w:tc>
        <w:tc>
          <w:tcPr>
            <w:tcW w:w="1275" w:type="dxa"/>
          </w:tcPr>
          <w:p w14:paraId="4D823AE2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14:paraId="1819CF0A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75" w:type="dxa"/>
          </w:tcPr>
          <w:p w14:paraId="31286B6E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76" w:type="dxa"/>
          </w:tcPr>
          <w:p w14:paraId="76AE28A9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14:paraId="125AC319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CC5DC9" w:rsidRPr="00A5573E" w14:paraId="62FF6FC1" w14:textId="77777777" w:rsidTr="00BD41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4B80AAC1" w14:textId="77777777" w:rsidR="00CC5DC9" w:rsidRPr="00A5573E" w:rsidRDefault="00CC5DC9" w:rsidP="0020607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Neratovice</w:t>
            </w:r>
          </w:p>
        </w:tc>
        <w:tc>
          <w:tcPr>
            <w:tcW w:w="1275" w:type="dxa"/>
          </w:tcPr>
          <w:p w14:paraId="22239B49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76" w:type="dxa"/>
          </w:tcPr>
          <w:p w14:paraId="4B090BF2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5" w:type="dxa"/>
          </w:tcPr>
          <w:p w14:paraId="351C273E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76" w:type="dxa"/>
          </w:tcPr>
          <w:p w14:paraId="141A57AF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14:paraId="51A2861A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</w:tr>
      <w:tr w:rsidR="00CC5DC9" w:rsidRPr="00A5573E" w14:paraId="5B64A498" w14:textId="77777777" w:rsidTr="00BD41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7C6F36EC" w14:textId="77777777" w:rsidR="00CC5DC9" w:rsidRPr="00A5573E" w:rsidRDefault="00CC5DC9" w:rsidP="0020607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Nymburk</w:t>
            </w:r>
          </w:p>
        </w:tc>
        <w:tc>
          <w:tcPr>
            <w:tcW w:w="1275" w:type="dxa"/>
          </w:tcPr>
          <w:p w14:paraId="519AE695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14:paraId="3E8CBCDE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5" w:type="dxa"/>
          </w:tcPr>
          <w:p w14:paraId="38366937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14:paraId="1A6F3148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14:paraId="36C269E1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CC5DC9" w:rsidRPr="00A5573E" w14:paraId="0CD8B601" w14:textId="77777777" w:rsidTr="00A706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92D050"/>
          </w:tcPr>
          <w:p w14:paraId="3F0B3C7A" w14:textId="77777777" w:rsidR="00CC5DC9" w:rsidRPr="00A5573E" w:rsidRDefault="00CC5DC9" w:rsidP="0020607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Oblastní nemocnice Příbram</w:t>
            </w:r>
          </w:p>
        </w:tc>
        <w:tc>
          <w:tcPr>
            <w:tcW w:w="1275" w:type="dxa"/>
          </w:tcPr>
          <w:p w14:paraId="2D1BE552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</w:tcPr>
          <w:p w14:paraId="22393BD4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5" w:type="dxa"/>
          </w:tcPr>
          <w:p w14:paraId="08B900F8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76" w:type="dxa"/>
          </w:tcPr>
          <w:p w14:paraId="3C66F27A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14:paraId="5470F7A1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</w:tr>
      <w:tr w:rsidR="00CC5DC9" w:rsidRPr="00A5573E" w14:paraId="167ABC58" w14:textId="77777777" w:rsidTr="00BD41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70CB0805" w14:textId="77777777" w:rsidR="00CC5DC9" w:rsidRPr="00A5573E" w:rsidRDefault="00CC5DC9" w:rsidP="0020607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Rakovník</w:t>
            </w:r>
          </w:p>
        </w:tc>
        <w:tc>
          <w:tcPr>
            <w:tcW w:w="1275" w:type="dxa"/>
          </w:tcPr>
          <w:p w14:paraId="37FFA8D8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65FD3837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5" w:type="dxa"/>
          </w:tcPr>
          <w:p w14:paraId="3E627657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76" w:type="dxa"/>
          </w:tcPr>
          <w:p w14:paraId="6262B1B5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14:paraId="7F485F3E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C5DC9" w:rsidRPr="00A5573E" w14:paraId="1D2E002E" w14:textId="77777777" w:rsidTr="00BD41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7D984851" w14:textId="77777777" w:rsidR="00CC5DC9" w:rsidRPr="00A5573E" w:rsidRDefault="00CC5DC9" w:rsidP="0020607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Slaný</w:t>
            </w:r>
          </w:p>
        </w:tc>
        <w:tc>
          <w:tcPr>
            <w:tcW w:w="1275" w:type="dxa"/>
          </w:tcPr>
          <w:p w14:paraId="561B4F26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70B84B3B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692AFBE2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14:paraId="310E0B35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02D0BEA2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CC5DC9" w:rsidRPr="00A5573E" w14:paraId="4B5302BA" w14:textId="77777777" w:rsidTr="00BD41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08C9A874" w14:textId="77777777" w:rsidR="00CC5DC9" w:rsidRPr="00A5573E" w:rsidRDefault="00CC5DC9" w:rsidP="002060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Ústecký kraj</w:t>
            </w:r>
          </w:p>
        </w:tc>
        <w:tc>
          <w:tcPr>
            <w:tcW w:w="1275" w:type="dxa"/>
          </w:tcPr>
          <w:p w14:paraId="3B50160D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1276" w:type="dxa"/>
          </w:tcPr>
          <w:p w14:paraId="0A6AB523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1275" w:type="dxa"/>
          </w:tcPr>
          <w:p w14:paraId="3AB3ACF9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/>
                <w:sz w:val="24"/>
                <w:szCs w:val="24"/>
              </w:rPr>
              <w:t>92</w:t>
            </w:r>
          </w:p>
        </w:tc>
        <w:tc>
          <w:tcPr>
            <w:tcW w:w="1276" w:type="dxa"/>
          </w:tcPr>
          <w:p w14:paraId="19FF9B36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276" w:type="dxa"/>
          </w:tcPr>
          <w:p w14:paraId="7DF2166B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/>
                <w:sz w:val="24"/>
                <w:szCs w:val="24"/>
              </w:rPr>
              <w:t>195</w:t>
            </w:r>
          </w:p>
        </w:tc>
      </w:tr>
      <w:tr w:rsidR="00CC5DC9" w:rsidRPr="00A5573E" w14:paraId="384281C8" w14:textId="77777777" w:rsidTr="00BD41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4A9C7D26" w14:textId="77777777" w:rsidR="00CC5DC9" w:rsidRPr="00A5573E" w:rsidRDefault="00CC5DC9" w:rsidP="0020607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Chomutov</w:t>
            </w:r>
          </w:p>
        </w:tc>
        <w:tc>
          <w:tcPr>
            <w:tcW w:w="1275" w:type="dxa"/>
          </w:tcPr>
          <w:p w14:paraId="707A0400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14:paraId="13F8751B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3DB13F16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14:paraId="53CE0442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21864CF1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CC5DC9" w:rsidRPr="00A5573E" w14:paraId="517E63D4" w14:textId="77777777" w:rsidTr="00BD41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6A79B364" w14:textId="77777777" w:rsidR="00CC5DC9" w:rsidRPr="00A5573E" w:rsidRDefault="00CC5DC9" w:rsidP="0020607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Děčín</w:t>
            </w:r>
          </w:p>
        </w:tc>
        <w:tc>
          <w:tcPr>
            <w:tcW w:w="1275" w:type="dxa"/>
          </w:tcPr>
          <w:p w14:paraId="59E3E615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14:paraId="16FE9CE8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</w:tcPr>
          <w:p w14:paraId="40D62BA0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76" w:type="dxa"/>
          </w:tcPr>
          <w:p w14:paraId="73546D91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14:paraId="08FC48B8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CC5DC9" w:rsidRPr="00A5573E" w14:paraId="5268CE44" w14:textId="77777777" w:rsidTr="00A706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92D050"/>
          </w:tcPr>
          <w:p w14:paraId="78C8A390" w14:textId="77777777" w:rsidR="00CC5DC9" w:rsidRPr="00A5573E" w:rsidRDefault="00CC5DC9" w:rsidP="0020607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Kadaň</w:t>
            </w:r>
          </w:p>
        </w:tc>
        <w:tc>
          <w:tcPr>
            <w:tcW w:w="1275" w:type="dxa"/>
          </w:tcPr>
          <w:p w14:paraId="4437CC90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14:paraId="2BAF96E4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5" w:type="dxa"/>
          </w:tcPr>
          <w:p w14:paraId="0A3C75DC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76" w:type="dxa"/>
          </w:tcPr>
          <w:p w14:paraId="4C8221E8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375BA8D5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CC5DC9" w:rsidRPr="00A5573E" w14:paraId="22B8BFED" w14:textId="77777777" w:rsidTr="00A706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92D050"/>
          </w:tcPr>
          <w:p w14:paraId="19BDED35" w14:textId="77777777" w:rsidR="00CC5DC9" w:rsidRPr="00A5573E" w:rsidRDefault="00CC5DC9" w:rsidP="0020607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Městská nemocnice v Litoměřicích</w:t>
            </w:r>
          </w:p>
        </w:tc>
        <w:tc>
          <w:tcPr>
            <w:tcW w:w="1275" w:type="dxa"/>
          </w:tcPr>
          <w:p w14:paraId="2641D050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14:paraId="45E16088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5" w:type="dxa"/>
          </w:tcPr>
          <w:p w14:paraId="72412894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14:paraId="48BEBA8A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580714E0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CC5DC9" w:rsidRPr="00A5573E" w14:paraId="7E5027C4" w14:textId="77777777" w:rsidTr="00A706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92D050"/>
          </w:tcPr>
          <w:p w14:paraId="24A7A5D1" w14:textId="77777777" w:rsidR="00CC5DC9" w:rsidRPr="00A5573E" w:rsidRDefault="00CC5DC9" w:rsidP="0020607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Most</w:t>
            </w:r>
          </w:p>
        </w:tc>
        <w:tc>
          <w:tcPr>
            <w:tcW w:w="1275" w:type="dxa"/>
          </w:tcPr>
          <w:p w14:paraId="4E90F7AD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2A7A7CE5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5" w:type="dxa"/>
          </w:tcPr>
          <w:p w14:paraId="381616E3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14:paraId="4278D70F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30DF3710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CC5DC9" w:rsidRPr="00A5573E" w14:paraId="387CD34C" w14:textId="77777777" w:rsidTr="00BD41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64128AEE" w14:textId="77777777" w:rsidR="00CC5DC9" w:rsidRPr="00A5573E" w:rsidRDefault="00CC5DC9" w:rsidP="0020607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Podřipská nemocnice, Roudnice nad Labem</w:t>
            </w:r>
          </w:p>
        </w:tc>
        <w:tc>
          <w:tcPr>
            <w:tcW w:w="1275" w:type="dxa"/>
          </w:tcPr>
          <w:p w14:paraId="3668A8B3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681CA581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2E0634D5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</w:tcPr>
          <w:p w14:paraId="3F25A998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14:paraId="22E7FA5F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CC5DC9" w:rsidRPr="00A5573E" w14:paraId="3DFA839A" w14:textId="77777777" w:rsidTr="00BD41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27C2DAB6" w14:textId="77777777" w:rsidR="00CC5DC9" w:rsidRPr="00A5573E" w:rsidRDefault="00CC5DC9" w:rsidP="0020607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Lužická nemocnice, Rumburk</w:t>
            </w:r>
          </w:p>
        </w:tc>
        <w:tc>
          <w:tcPr>
            <w:tcW w:w="1275" w:type="dxa"/>
          </w:tcPr>
          <w:p w14:paraId="794D3242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218E0C62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617DCF8F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3290977D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70105785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C5DC9" w:rsidRPr="00A5573E" w14:paraId="25972365" w14:textId="77777777" w:rsidTr="00BD41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4E976F34" w14:textId="77777777" w:rsidR="00CC5DC9" w:rsidRPr="00A5573E" w:rsidRDefault="00CC5DC9" w:rsidP="0020607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Teplice</w:t>
            </w:r>
          </w:p>
        </w:tc>
        <w:tc>
          <w:tcPr>
            <w:tcW w:w="1275" w:type="dxa"/>
          </w:tcPr>
          <w:p w14:paraId="229209F0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5794132E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66B0A121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</w:tcPr>
          <w:p w14:paraId="21224B87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14:paraId="3BB83A08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CC5DC9" w:rsidRPr="00A5573E" w14:paraId="361E854F" w14:textId="77777777" w:rsidTr="00BD41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32358F0B" w14:textId="77777777" w:rsidR="00CC5DC9" w:rsidRPr="00A5573E" w:rsidRDefault="00CC5DC9" w:rsidP="0020607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Žatec</w:t>
            </w:r>
          </w:p>
        </w:tc>
        <w:tc>
          <w:tcPr>
            <w:tcW w:w="1275" w:type="dxa"/>
          </w:tcPr>
          <w:p w14:paraId="4BBD590F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3A0E79E7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5" w:type="dxa"/>
          </w:tcPr>
          <w:p w14:paraId="58676A82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126DE408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1CD1C27A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CC5DC9" w:rsidRPr="00A5573E" w14:paraId="77E91684" w14:textId="77777777" w:rsidTr="00A706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92D050"/>
          </w:tcPr>
          <w:p w14:paraId="4BECEA03" w14:textId="77777777" w:rsidR="00CC5DC9" w:rsidRPr="00A5573E" w:rsidRDefault="00CC5DC9" w:rsidP="0020607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Masarykova nemocnice v Ústí nad Labem</w:t>
            </w:r>
          </w:p>
        </w:tc>
        <w:tc>
          <w:tcPr>
            <w:tcW w:w="1275" w:type="dxa"/>
          </w:tcPr>
          <w:p w14:paraId="5ADA4569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6" w:type="dxa"/>
          </w:tcPr>
          <w:p w14:paraId="02A5C290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5" w:type="dxa"/>
          </w:tcPr>
          <w:p w14:paraId="2C25B3A1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76" w:type="dxa"/>
          </w:tcPr>
          <w:p w14:paraId="3D68EC80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14:paraId="7D45C024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CC5DC9" w:rsidRPr="00A5573E" w14:paraId="50A9C615" w14:textId="77777777" w:rsidTr="00BD41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4411C675" w14:textId="77777777" w:rsidR="00CC5DC9" w:rsidRPr="00A5573E" w:rsidRDefault="00CC5DC9" w:rsidP="002060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Zlínský kraj</w:t>
            </w:r>
          </w:p>
        </w:tc>
        <w:tc>
          <w:tcPr>
            <w:tcW w:w="1275" w:type="dxa"/>
          </w:tcPr>
          <w:p w14:paraId="78F73DC2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1276" w:type="dxa"/>
          </w:tcPr>
          <w:p w14:paraId="400931B7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1275" w:type="dxa"/>
          </w:tcPr>
          <w:p w14:paraId="3BC5053C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/>
                <w:sz w:val="24"/>
                <w:szCs w:val="24"/>
              </w:rPr>
              <w:t>84</w:t>
            </w:r>
          </w:p>
        </w:tc>
        <w:tc>
          <w:tcPr>
            <w:tcW w:w="1276" w:type="dxa"/>
          </w:tcPr>
          <w:p w14:paraId="10669AC7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276" w:type="dxa"/>
          </w:tcPr>
          <w:p w14:paraId="4B4C7ED0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/>
                <w:sz w:val="24"/>
                <w:szCs w:val="24"/>
              </w:rPr>
              <w:t>186</w:t>
            </w:r>
          </w:p>
        </w:tc>
      </w:tr>
      <w:tr w:rsidR="00CC5DC9" w:rsidRPr="00A5573E" w14:paraId="3EC9B051" w14:textId="77777777" w:rsidTr="00A706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92D050"/>
          </w:tcPr>
          <w:p w14:paraId="1C20E946" w14:textId="77777777" w:rsidR="00CC5DC9" w:rsidRPr="00A5573E" w:rsidRDefault="00CC5DC9" w:rsidP="0020607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Kroměřížská nemocnice</w:t>
            </w:r>
          </w:p>
        </w:tc>
        <w:tc>
          <w:tcPr>
            <w:tcW w:w="1275" w:type="dxa"/>
          </w:tcPr>
          <w:p w14:paraId="35A1ED82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14:paraId="20216E38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5" w:type="dxa"/>
          </w:tcPr>
          <w:p w14:paraId="3D8E1397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76" w:type="dxa"/>
          </w:tcPr>
          <w:p w14:paraId="0E925902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14:paraId="1F6D4A57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CC5DC9" w:rsidRPr="00A5573E" w14:paraId="10271172" w14:textId="77777777" w:rsidTr="00A706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92D050"/>
          </w:tcPr>
          <w:p w14:paraId="5A7DDC8E" w14:textId="77777777" w:rsidR="00CC5DC9" w:rsidRPr="00A5573E" w:rsidRDefault="00CC5DC9" w:rsidP="0020607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Uherskohradišťská nemocnice</w:t>
            </w:r>
          </w:p>
        </w:tc>
        <w:tc>
          <w:tcPr>
            <w:tcW w:w="1275" w:type="dxa"/>
          </w:tcPr>
          <w:p w14:paraId="29831837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14:paraId="2544CDA6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5" w:type="dxa"/>
          </w:tcPr>
          <w:p w14:paraId="5B9220B6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76" w:type="dxa"/>
          </w:tcPr>
          <w:p w14:paraId="0FFDC3EE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14:paraId="155244D3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CC5DC9" w:rsidRPr="00A5573E" w14:paraId="57C6DC80" w14:textId="77777777" w:rsidTr="00BD41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45D4FE22" w14:textId="77777777" w:rsidR="00CC5DC9" w:rsidRPr="00A5573E" w:rsidRDefault="00CC5DC9" w:rsidP="0020607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Valašské Meziří</w:t>
            </w:r>
            <w:r w:rsidR="00284D62">
              <w:rPr>
                <w:rFonts w:ascii="Times New Roman" w:hAnsi="Times New Roman" w:cs="Times New Roman"/>
                <w:b w:val="0"/>
                <w:sz w:val="24"/>
                <w:szCs w:val="24"/>
              </w:rPr>
              <w:t>č</w:t>
            </w: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í</w:t>
            </w:r>
          </w:p>
        </w:tc>
        <w:tc>
          <w:tcPr>
            <w:tcW w:w="1275" w:type="dxa"/>
          </w:tcPr>
          <w:p w14:paraId="17262F47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2EF070DD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</w:tcPr>
          <w:p w14:paraId="59269F5B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14:paraId="39BC546E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14:paraId="08FFC8CC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CC5DC9" w:rsidRPr="00A5573E" w14:paraId="5C24005D" w14:textId="77777777" w:rsidTr="00A706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92D050"/>
          </w:tcPr>
          <w:p w14:paraId="030602A8" w14:textId="77777777" w:rsidR="00CC5DC9" w:rsidRPr="00A5573E" w:rsidRDefault="00CC5DC9" w:rsidP="0020607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Vsetínská nemocnice</w:t>
            </w:r>
          </w:p>
        </w:tc>
        <w:tc>
          <w:tcPr>
            <w:tcW w:w="1275" w:type="dxa"/>
          </w:tcPr>
          <w:p w14:paraId="18A08694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14:paraId="6157A14D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5" w:type="dxa"/>
          </w:tcPr>
          <w:p w14:paraId="79D3E707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14:paraId="5152F280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14:paraId="762DF52F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CC5DC9" w:rsidRPr="00A5573E" w14:paraId="79B46031" w14:textId="77777777" w:rsidTr="00A706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92D050"/>
          </w:tcPr>
          <w:p w14:paraId="6C2EC606" w14:textId="77777777" w:rsidR="00CC5DC9" w:rsidRPr="00A5573E" w:rsidRDefault="00CC5DC9" w:rsidP="0020607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Krajská nemocnice Tomáše Bati, Zlín</w:t>
            </w:r>
          </w:p>
        </w:tc>
        <w:tc>
          <w:tcPr>
            <w:tcW w:w="1275" w:type="dxa"/>
          </w:tcPr>
          <w:p w14:paraId="596FD701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6" w:type="dxa"/>
          </w:tcPr>
          <w:p w14:paraId="329820E6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75" w:type="dxa"/>
          </w:tcPr>
          <w:p w14:paraId="1132E1BD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276" w:type="dxa"/>
          </w:tcPr>
          <w:p w14:paraId="680ABC64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</w:tcPr>
          <w:p w14:paraId="7EEA3306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</w:tr>
      <w:tr w:rsidR="00CC5DC9" w:rsidRPr="00A5573E" w14:paraId="22170E51" w14:textId="77777777" w:rsidTr="00BD41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17DB311D" w14:textId="77777777" w:rsidR="00CC5DC9" w:rsidRPr="00A5573E" w:rsidRDefault="00CC5DC9" w:rsidP="0020607E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Celkový počet odpovědí</w:t>
            </w:r>
          </w:p>
          <w:p w14:paraId="4EF7DC02" w14:textId="77777777" w:rsidR="00CC5DC9" w:rsidRPr="00A5573E" w:rsidRDefault="00DC7AAE" w:rsidP="002060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CC5DC9" w:rsidRPr="00A5573E">
              <w:rPr>
                <w:rFonts w:ascii="Times New Roman" w:hAnsi="Times New Roman" w:cs="Times New Roman"/>
                <w:sz w:val="24"/>
                <w:szCs w:val="24"/>
              </w:rPr>
              <w:t>v procentech</w:t>
            </w: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75" w:type="dxa"/>
          </w:tcPr>
          <w:p w14:paraId="15C01497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/>
                <w:sz w:val="24"/>
                <w:szCs w:val="24"/>
              </w:rPr>
              <w:t>639</w:t>
            </w:r>
          </w:p>
          <w:p w14:paraId="04E2B2DC" w14:textId="77777777" w:rsidR="00CC5DC9" w:rsidRPr="00A5573E" w:rsidRDefault="00DC7AAE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CC5DC9" w:rsidRPr="00A5573E">
              <w:rPr>
                <w:rFonts w:ascii="Times New Roman" w:hAnsi="Times New Roman" w:cs="Times New Roman"/>
                <w:b/>
                <w:sz w:val="24"/>
                <w:szCs w:val="24"/>
              </w:rPr>
              <w:t>16,4 %</w:t>
            </w:r>
            <w:r w:rsidRPr="00A5573E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276" w:type="dxa"/>
          </w:tcPr>
          <w:p w14:paraId="07F458C6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/>
                <w:sz w:val="24"/>
                <w:szCs w:val="24"/>
              </w:rPr>
              <w:t>927</w:t>
            </w:r>
          </w:p>
          <w:p w14:paraId="43FE55E8" w14:textId="77777777" w:rsidR="00CC5DC9" w:rsidRPr="00A5573E" w:rsidRDefault="00DC7AAE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CC5DC9" w:rsidRPr="00A5573E">
              <w:rPr>
                <w:rFonts w:ascii="Times New Roman" w:hAnsi="Times New Roman" w:cs="Times New Roman"/>
                <w:b/>
                <w:sz w:val="24"/>
                <w:szCs w:val="24"/>
              </w:rPr>
              <w:t>23,8 %</w:t>
            </w:r>
            <w:r w:rsidRPr="00A5573E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275" w:type="dxa"/>
          </w:tcPr>
          <w:p w14:paraId="0F32850B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/>
                <w:sz w:val="24"/>
                <w:szCs w:val="24"/>
              </w:rPr>
              <w:t>1846</w:t>
            </w:r>
          </w:p>
          <w:p w14:paraId="2026AFB8" w14:textId="77777777" w:rsidR="00CC5DC9" w:rsidRPr="00A5573E" w:rsidRDefault="00DC7AAE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CC5DC9" w:rsidRPr="00A5573E">
              <w:rPr>
                <w:rFonts w:ascii="Times New Roman" w:hAnsi="Times New Roman" w:cs="Times New Roman"/>
                <w:b/>
                <w:sz w:val="24"/>
                <w:szCs w:val="24"/>
              </w:rPr>
              <w:t>47,4 %</w:t>
            </w:r>
            <w:r w:rsidRPr="00A5573E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276" w:type="dxa"/>
          </w:tcPr>
          <w:p w14:paraId="072FEC94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/>
                <w:sz w:val="24"/>
                <w:szCs w:val="24"/>
              </w:rPr>
              <w:t>482</w:t>
            </w:r>
          </w:p>
          <w:p w14:paraId="5493AF39" w14:textId="77777777" w:rsidR="00CC5DC9" w:rsidRPr="00A5573E" w:rsidRDefault="00DC7AAE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CC5DC9" w:rsidRPr="00A5573E">
              <w:rPr>
                <w:rFonts w:ascii="Times New Roman" w:hAnsi="Times New Roman" w:cs="Times New Roman"/>
                <w:b/>
                <w:sz w:val="24"/>
                <w:szCs w:val="24"/>
              </w:rPr>
              <w:t>12,3 %</w:t>
            </w:r>
            <w:r w:rsidRPr="00A5573E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276" w:type="dxa"/>
          </w:tcPr>
          <w:p w14:paraId="40B60628" w14:textId="77777777" w:rsidR="00CC5DC9" w:rsidRPr="00A5573E" w:rsidRDefault="00CC5DC9" w:rsidP="002060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/>
                <w:sz w:val="24"/>
                <w:szCs w:val="24"/>
              </w:rPr>
              <w:t>3.894</w:t>
            </w:r>
          </w:p>
        </w:tc>
      </w:tr>
    </w:tbl>
    <w:p w14:paraId="698CEE79" w14:textId="77777777" w:rsidR="007E44B3" w:rsidRPr="00A5573E" w:rsidRDefault="007E44B3" w:rsidP="0020607E">
      <w:pPr>
        <w:rPr>
          <w:rFonts w:ascii="Times New Roman" w:hAnsi="Times New Roman" w:cs="Times New Roman"/>
          <w:b/>
          <w:sz w:val="24"/>
          <w:szCs w:val="24"/>
        </w:rPr>
      </w:pPr>
    </w:p>
    <w:p w14:paraId="5EA588DF" w14:textId="77777777" w:rsidR="00435866" w:rsidRPr="00A5573E" w:rsidRDefault="00435866" w:rsidP="00E53B1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573E">
        <w:rPr>
          <w:rFonts w:ascii="Times New Roman" w:hAnsi="Times New Roman" w:cs="Times New Roman"/>
          <w:sz w:val="24"/>
          <w:szCs w:val="24"/>
        </w:rPr>
        <w:t xml:space="preserve">Jako každý průzkum i tento má svoje </w:t>
      </w:r>
      <w:r w:rsidRPr="00A5573E">
        <w:rPr>
          <w:rFonts w:ascii="Times New Roman" w:hAnsi="Times New Roman" w:cs="Times New Roman"/>
          <w:b/>
          <w:sz w:val="24"/>
          <w:szCs w:val="24"/>
        </w:rPr>
        <w:t>limity</w:t>
      </w:r>
      <w:r w:rsidRPr="00A5573E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0F80C8F4" w14:textId="77777777" w:rsidR="00435866" w:rsidRPr="00A5573E" w:rsidRDefault="00435866" w:rsidP="00E53B17">
      <w:pPr>
        <w:pStyle w:val="Normlnweb"/>
        <w:numPr>
          <w:ilvl w:val="0"/>
          <w:numId w:val="1"/>
        </w:numPr>
        <w:spacing w:line="360" w:lineRule="auto"/>
        <w:jc w:val="both"/>
      </w:pPr>
      <w:r w:rsidRPr="00A5573E">
        <w:t xml:space="preserve">Předně jde o </w:t>
      </w:r>
      <w:r w:rsidRPr="00A5573E">
        <w:rPr>
          <w:rStyle w:val="Siln"/>
        </w:rPr>
        <w:t xml:space="preserve">limity otázek, které vycházejí z vědecky ověřených </w:t>
      </w:r>
      <w:r w:rsidRPr="00A5573E">
        <w:t xml:space="preserve">postupů, </w:t>
      </w:r>
      <w:r w:rsidR="00397684">
        <w:t>jež</w:t>
      </w:r>
      <w:r w:rsidRPr="00A5573E">
        <w:t xml:space="preserve"> by porodnice měly zavést na všech úsecích péče o novorozence, aby vytvořily předpoklady pro úspěšné kojení (stručně shrnuté v </w:t>
      </w:r>
      <w:r w:rsidRPr="00A5573E">
        <w:rPr>
          <w:rStyle w:val="Siln"/>
          <w:b w:val="0"/>
        </w:rPr>
        <w:t>10 krocích k úspěšnému kojení</w:t>
      </w:r>
      <w:r w:rsidRPr="00A5573E">
        <w:t xml:space="preserve"> UNICEF a Světové zdravotnické organizace, dokumentu podporovaném i Ministerstvem zdravotnictví ČR a více rozvedené v implementačních pokynech Světové zdravotnické or</w:t>
      </w:r>
      <w:r w:rsidR="0092761C" w:rsidRPr="00A5573E">
        <w:t>g</w:t>
      </w:r>
      <w:r w:rsidRPr="00A5573E">
        <w:t xml:space="preserve">anizace). Např. otázka ohledně </w:t>
      </w:r>
      <w:r w:rsidR="00397684">
        <w:t>kontaktu kůže na kůži</w:t>
      </w:r>
      <w:r w:rsidRPr="00A5573E">
        <w:t xml:space="preserve"> nezohledňuje případy, kdy </w:t>
      </w:r>
      <w:r w:rsidR="00397684">
        <w:t>kontakt</w:t>
      </w:r>
      <w:r w:rsidRPr="00A5573E">
        <w:t xml:space="preserve"> nebyl reálně možný kvůli závažným zdravotním komplikacím na straně dítěte </w:t>
      </w:r>
      <w:r w:rsidRPr="00A5573E">
        <w:lastRenderedPageBreak/>
        <w:t xml:space="preserve">či matky. Proto bylo také možné připojit k odpovědím </w:t>
      </w:r>
      <w:r w:rsidRPr="00A5573E">
        <w:rPr>
          <w:rStyle w:val="Siln"/>
        </w:rPr>
        <w:t>závěrečný komentář</w:t>
      </w:r>
      <w:r w:rsidRPr="00A5573E">
        <w:t>.</w:t>
      </w:r>
      <w:r w:rsidR="00397684">
        <w:t xml:space="preserve"> Zhruba polovina</w:t>
      </w:r>
      <w:r w:rsidRPr="00A5573E">
        <w:t xml:space="preserve"> žen tuto možnost využil</w:t>
      </w:r>
      <w:r w:rsidR="00397684">
        <w:t>a</w:t>
      </w:r>
      <w:r w:rsidRPr="00A5573E">
        <w:t>.</w:t>
      </w:r>
    </w:p>
    <w:p w14:paraId="5AA9E85E" w14:textId="77777777" w:rsidR="00435866" w:rsidRPr="00A5573E" w:rsidRDefault="00435866" w:rsidP="00E53B17">
      <w:pPr>
        <w:pStyle w:val="Normlnweb"/>
        <w:numPr>
          <w:ilvl w:val="0"/>
          <w:numId w:val="1"/>
        </w:numPr>
        <w:spacing w:line="360" w:lineRule="auto"/>
        <w:jc w:val="both"/>
      </w:pPr>
      <w:r w:rsidRPr="00A5573E">
        <w:t>Přestože vzorek 3.894 respondentek je rozsáhlý a považujeme jej za reprezentativní, v</w:t>
      </w:r>
      <w:r w:rsidR="00DC7AAE" w:rsidRPr="00A5573E">
        <w:t> </w:t>
      </w:r>
      <w:r w:rsidRPr="00A5573E">
        <w:t>některých</w:t>
      </w:r>
      <w:r w:rsidRPr="00A5573E">
        <w:rPr>
          <w:rStyle w:val="Siln"/>
        </w:rPr>
        <w:t xml:space="preserve"> menších porodnicích se nasbíralo pouze okolo 10 odpovědí</w:t>
      </w:r>
      <w:r w:rsidRPr="00A5573E">
        <w:t xml:space="preserve"> (ve 4 případech dokonce méně než 10). Při zhodnocení relevantnosti výsledků u každé porodnice je nutné brát v potaz počet sesbíraných odpovědí.</w:t>
      </w:r>
    </w:p>
    <w:p w14:paraId="43445309" w14:textId="77777777" w:rsidR="007E44B3" w:rsidRPr="00A5573E" w:rsidRDefault="00435866" w:rsidP="00E53B17">
      <w:pPr>
        <w:pStyle w:val="Normlnweb"/>
        <w:numPr>
          <w:ilvl w:val="0"/>
          <w:numId w:val="1"/>
        </w:numPr>
        <w:spacing w:line="360" w:lineRule="auto"/>
        <w:jc w:val="both"/>
      </w:pPr>
      <w:r w:rsidRPr="00A5573E">
        <w:rPr>
          <w:rStyle w:val="Siln"/>
        </w:rPr>
        <w:t>Sběr odpovědí online</w:t>
      </w:r>
      <w:r w:rsidRPr="00A5573E">
        <w:t xml:space="preserve"> s sebou vždy nese nebezpečí, že na dotazník budou odpovídat ženy s výrazně dobrou, nebo naopak výrazně špatnou zkušeností. Nicméně 10 kroků k úspěšnému kojení by mělo být formálně splněno pro každou ženu. Proto i pomocí tohoto průzkumu lze zhodnotit, jestli tomu tak je.</w:t>
      </w:r>
    </w:p>
    <w:p w14:paraId="2F3267E6" w14:textId="77777777" w:rsidR="008375AB" w:rsidRPr="00A5573E" w:rsidRDefault="008375AB" w:rsidP="00E53B17">
      <w:pPr>
        <w:pStyle w:val="Normlnweb"/>
        <w:spacing w:line="360" w:lineRule="auto"/>
        <w:jc w:val="both"/>
      </w:pPr>
      <w:r w:rsidRPr="00A5573E">
        <w:t xml:space="preserve">V rámci vyhodnocování průzkumu byla vypracována </w:t>
      </w:r>
      <w:r w:rsidRPr="00A5573E">
        <w:rPr>
          <w:b/>
        </w:rPr>
        <w:t>metod</w:t>
      </w:r>
      <w:r w:rsidR="00DC7AAE" w:rsidRPr="00A5573E">
        <w:rPr>
          <w:b/>
        </w:rPr>
        <w:t>ologie</w:t>
      </w:r>
      <w:r w:rsidRPr="00A5573E">
        <w:rPr>
          <w:b/>
        </w:rPr>
        <w:t xml:space="preserve"> pro lepší srovnání jednotlivých porodnic</w:t>
      </w:r>
      <w:r w:rsidRPr="00A5573E">
        <w:t xml:space="preserve">. Je přiložena v příloze spolu s výsledným </w:t>
      </w:r>
      <w:r w:rsidRPr="00A5573E">
        <w:rPr>
          <w:b/>
        </w:rPr>
        <w:t>celorepublikovým žebříčkem</w:t>
      </w:r>
      <w:r w:rsidRPr="00A5573E">
        <w:t xml:space="preserve">. </w:t>
      </w:r>
      <w:r w:rsidR="00146318" w:rsidRPr="00A5573E">
        <w:t>Porodnice, ze kterých byl získán menší počet odpovědí než 10 (Prachatice, Jeseník, Rumburk a Žatec) nejsou do žebříčku zařazeny.</w:t>
      </w:r>
    </w:p>
    <w:p w14:paraId="3BC89E0C" w14:textId="77777777" w:rsidR="008375AB" w:rsidRDefault="008375AB" w:rsidP="00E53B17">
      <w:pPr>
        <w:pStyle w:val="Normlnweb"/>
        <w:spacing w:line="360" w:lineRule="auto"/>
        <w:jc w:val="both"/>
        <w:rPr>
          <w:rFonts w:asciiTheme="majorHAnsi" w:hAnsiTheme="majorHAnsi" w:cstheme="majorBidi"/>
          <w:color w:val="2F5496" w:themeColor="accent1" w:themeShade="BF"/>
          <w:sz w:val="32"/>
          <w:szCs w:val="32"/>
        </w:rPr>
      </w:pPr>
      <w:r w:rsidRPr="00A5573E">
        <w:t xml:space="preserve">Na stránkách Šestinedělky již byly také publikované </w:t>
      </w:r>
      <w:r w:rsidRPr="00A5573E">
        <w:rPr>
          <w:b/>
        </w:rPr>
        <w:t>dílčí výsledky porodnic v Praze</w:t>
      </w:r>
      <w:r w:rsidRPr="00A5573E">
        <w:t>. Výsledky z dalších krajů budou také v budoucn</w:t>
      </w:r>
      <w:r w:rsidR="004A2BDF" w:rsidRPr="00A5573E">
        <w:t>u</w:t>
      </w:r>
      <w:r w:rsidRPr="00A5573E">
        <w:t xml:space="preserve"> poskytnuty k dispozici.</w:t>
      </w:r>
      <w:r w:rsidRPr="00A5573E">
        <w:br/>
      </w:r>
    </w:p>
    <w:p w14:paraId="2F227ABD" w14:textId="77777777" w:rsidR="00E53B17" w:rsidRDefault="00E53B17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1A6414BE" w14:textId="44BA036E" w:rsidR="008375AB" w:rsidRDefault="008375AB" w:rsidP="008375AB">
      <w:pPr>
        <w:pStyle w:val="Nadpis1"/>
      </w:pPr>
      <w:bookmarkStart w:id="2" w:name="_Toc525179287"/>
      <w:r>
        <w:lastRenderedPageBreak/>
        <w:t xml:space="preserve">3. </w:t>
      </w:r>
      <w:r w:rsidRPr="00CF0CF4">
        <w:t>Celorepublikové výsledky průzkumu o podpoře kojení v porodnicích v letech 2014-2017</w:t>
      </w:r>
      <w:bookmarkEnd w:id="2"/>
    </w:p>
    <w:p w14:paraId="1FCBEF74" w14:textId="77777777" w:rsidR="00DC7AAE" w:rsidRDefault="00DC7AAE" w:rsidP="00DC7AAE">
      <w:pPr>
        <w:pStyle w:val="Nadpis2"/>
      </w:pPr>
      <w:bookmarkStart w:id="3" w:name="_Toc525179288"/>
      <w:r>
        <w:t>3.1 Charakteristika respondentek</w:t>
      </w:r>
      <w:bookmarkEnd w:id="3"/>
    </w:p>
    <w:p w14:paraId="6DAE07B6" w14:textId="77777777" w:rsidR="00DC7AAE" w:rsidRDefault="00DC7AAE" w:rsidP="008375AB">
      <w:pPr>
        <w:pStyle w:val="Normlnweb"/>
      </w:pPr>
      <w:r>
        <w:t>Většina</w:t>
      </w:r>
      <w:r w:rsidR="004A2BDF" w:rsidRPr="00DC7AAE">
        <w:t xml:space="preserve"> </w:t>
      </w:r>
      <w:r>
        <w:t>respondentek</w:t>
      </w:r>
      <w:r w:rsidR="004A2BDF" w:rsidRPr="00DC7AAE">
        <w:t xml:space="preserve"> </w:t>
      </w:r>
      <w:r>
        <w:t>(77 %) po</w:t>
      </w:r>
      <w:r w:rsidR="004A2BDF" w:rsidRPr="00DC7AAE">
        <w:t xml:space="preserve">rodila dítě </w:t>
      </w:r>
      <w:r w:rsidR="004A2BDF" w:rsidRPr="00DC7AAE">
        <w:rPr>
          <w:b/>
        </w:rPr>
        <w:t>vaginálně</w:t>
      </w:r>
      <w:r>
        <w:t>.</w:t>
      </w:r>
    </w:p>
    <w:p w14:paraId="486AB166" w14:textId="77777777" w:rsidR="000B5665" w:rsidRDefault="00DC7AAE" w:rsidP="00DC7AAE">
      <w:pPr>
        <w:pStyle w:val="Normlnweb"/>
        <w:jc w:val="center"/>
      </w:pPr>
      <w:r>
        <w:rPr>
          <w:noProof/>
        </w:rPr>
        <w:drawing>
          <wp:inline distT="0" distB="0" distL="0" distR="0" wp14:anchorId="074F51D4" wp14:editId="0902DDDA">
            <wp:extent cx="4266994" cy="2638425"/>
            <wp:effectExtent l="0" t="0" r="63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ak se miminko narodilo_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3128" cy="2642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47FA1" w14:textId="4D9B1728" w:rsidR="000B5665" w:rsidRDefault="00EA3951" w:rsidP="00E53B17">
      <w:pPr>
        <w:pStyle w:val="Normlnweb"/>
        <w:spacing w:line="360" w:lineRule="auto"/>
        <w:jc w:val="both"/>
      </w:pPr>
      <w:r>
        <w:t>Mezi porodnicemi s certifikátem Baby-</w:t>
      </w:r>
      <w:proofErr w:type="spellStart"/>
      <w:r>
        <w:t>friendly</w:t>
      </w:r>
      <w:proofErr w:type="spellEnd"/>
      <w:r>
        <w:t xml:space="preserve"> </w:t>
      </w:r>
      <w:proofErr w:type="spellStart"/>
      <w:r>
        <w:t>Hospital</w:t>
      </w:r>
      <w:proofErr w:type="spellEnd"/>
      <w:r>
        <w:t xml:space="preserve"> (</w:t>
      </w:r>
      <w:proofErr w:type="spellStart"/>
      <w:r>
        <w:t>BfH</w:t>
      </w:r>
      <w:proofErr w:type="spellEnd"/>
      <w:r>
        <w:t>) a bez něj jsou pouze malé rozdíl</w:t>
      </w:r>
      <w:r w:rsidR="00397684">
        <w:t>y</w:t>
      </w:r>
      <w:r>
        <w:t xml:space="preserve">. </w:t>
      </w:r>
      <w:r w:rsidRPr="00EA3951">
        <w:rPr>
          <w:b/>
        </w:rPr>
        <w:t xml:space="preserve">Více dětí se vaginálně narodilo v nemocnicích s certifikátem </w:t>
      </w:r>
      <w:proofErr w:type="spellStart"/>
      <w:r w:rsidRPr="00EA3951">
        <w:rPr>
          <w:b/>
        </w:rPr>
        <w:t>BfH</w:t>
      </w:r>
      <w:proofErr w:type="spellEnd"/>
      <w:r>
        <w:t>.</w:t>
      </w:r>
      <w:r w:rsidR="00AF7899">
        <w:t xml:space="preserve"> </w:t>
      </w:r>
      <w:r w:rsidR="004B2952">
        <w:t>Informace</w:t>
      </w:r>
      <w:r w:rsidR="00AF7899">
        <w:t xml:space="preserve"> o</w:t>
      </w:r>
      <w:r w:rsidR="00E53B17">
        <w:t> </w:t>
      </w:r>
      <w:r w:rsidR="00AF7899">
        <w:t>odpovědích z jednotlivých nemocnicích viz tabulka 2.</w:t>
      </w:r>
    </w:p>
    <w:p w14:paraId="53411AB4" w14:textId="5427671B" w:rsidR="00DC7AAE" w:rsidRDefault="00E53B17" w:rsidP="000B5665">
      <w:pPr>
        <w:pStyle w:val="Normlnweb"/>
        <w:jc w:val="center"/>
      </w:pPr>
      <w:r>
        <w:rPr>
          <w:noProof/>
        </w:rPr>
        <w:drawing>
          <wp:inline distT="0" distB="0" distL="0" distR="0" wp14:anchorId="06AB68EE" wp14:editId="78E51812">
            <wp:extent cx="3576683" cy="2209800"/>
            <wp:effectExtent l="0" t="0" r="5080" b="0"/>
            <wp:docPr id="66" name="Obráze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Jak se miminko narodilo_%0A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2102" cy="2213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7AAE" w:rsidRPr="00DC7AAE">
        <w:br/>
      </w:r>
    </w:p>
    <w:p w14:paraId="03AA55B8" w14:textId="77777777" w:rsidR="00DC7AAE" w:rsidRDefault="00DC7AAE" w:rsidP="00DC7AAE">
      <w:pPr>
        <w:pStyle w:val="Normlnweb"/>
      </w:pPr>
      <w:r w:rsidRPr="00DC7AAE">
        <w:t>V</w:t>
      </w:r>
      <w:r w:rsidR="004A2BDF" w:rsidRPr="00DC7AAE">
        <w:t xml:space="preserve">ětšina dětí </w:t>
      </w:r>
      <w:r>
        <w:t xml:space="preserve">(89,8 %) </w:t>
      </w:r>
      <w:r w:rsidR="004A2BDF" w:rsidRPr="00DC7AAE">
        <w:t xml:space="preserve">se narodila </w:t>
      </w:r>
      <w:r w:rsidR="004A2BDF" w:rsidRPr="00DC7AAE">
        <w:rPr>
          <w:b/>
        </w:rPr>
        <w:t>po 37. týdnu těhotenství</w:t>
      </w:r>
      <w:r>
        <w:t>, tzn</w:t>
      </w:r>
      <w:r w:rsidR="004A2BDF" w:rsidRPr="00DC7AAE">
        <w:t>.</w:t>
      </w:r>
      <w:r>
        <w:t xml:space="preserve"> že byly donošené.</w:t>
      </w:r>
      <w:r w:rsidR="004A2BDF" w:rsidRPr="00DC7AAE">
        <w:t xml:space="preserve"> </w:t>
      </w:r>
    </w:p>
    <w:p w14:paraId="38A71DA8" w14:textId="77777777" w:rsidR="00EA3951" w:rsidRDefault="00DC7AAE" w:rsidP="00DC7AAE">
      <w:pPr>
        <w:pStyle w:val="Normlnweb"/>
        <w:jc w:val="center"/>
      </w:pPr>
      <w:r>
        <w:rPr>
          <w:noProof/>
        </w:rPr>
        <w:lastRenderedPageBreak/>
        <w:drawing>
          <wp:inline distT="0" distB="0" distL="0" distR="0" wp14:anchorId="04F83262" wp14:editId="64D4F8C1">
            <wp:extent cx="4072890" cy="2518405"/>
            <wp:effectExtent l="0" t="0" r="381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arodilo se miminko po 37. týdnu těhotenství_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8557" cy="2534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97724" w14:textId="77777777" w:rsidR="00EA3951" w:rsidRDefault="00EA3951" w:rsidP="00E53B17">
      <w:pPr>
        <w:pStyle w:val="Normlnweb"/>
        <w:spacing w:line="360" w:lineRule="auto"/>
        <w:jc w:val="both"/>
      </w:pPr>
      <w:r w:rsidRPr="00EA3951">
        <w:rPr>
          <w:b/>
        </w:rPr>
        <w:t>Více nedonošených dětí</w:t>
      </w:r>
      <w:r>
        <w:t xml:space="preserve"> se narodilo </w:t>
      </w:r>
      <w:r w:rsidRPr="00EA3951">
        <w:rPr>
          <w:b/>
        </w:rPr>
        <w:t xml:space="preserve">v porodnicích s certifikátem </w:t>
      </w:r>
      <w:proofErr w:type="spellStart"/>
      <w:r w:rsidRPr="00EA3951">
        <w:rPr>
          <w:b/>
        </w:rPr>
        <w:t>BfH</w:t>
      </w:r>
      <w:proofErr w:type="spellEnd"/>
      <w:r>
        <w:t xml:space="preserve">, i když ani v tomto případě se nejedná o žádný </w:t>
      </w:r>
      <w:r w:rsidR="00397684">
        <w:t>výrazný</w:t>
      </w:r>
      <w:r>
        <w:t xml:space="preserve"> rozdíl</w:t>
      </w:r>
      <w:r w:rsidR="00CA479E">
        <w:t>.</w:t>
      </w:r>
    </w:p>
    <w:p w14:paraId="17CC9A5D" w14:textId="77777777" w:rsidR="00DC7AAE" w:rsidRDefault="00EA3951" w:rsidP="00EA3951">
      <w:pPr>
        <w:pStyle w:val="Normlnweb"/>
        <w:jc w:val="center"/>
      </w:pPr>
      <w:r>
        <w:rPr>
          <w:noProof/>
        </w:rPr>
        <w:drawing>
          <wp:inline distT="0" distB="0" distL="0" distR="0" wp14:anchorId="76784A31" wp14:editId="7FC341CB">
            <wp:extent cx="3743325" cy="2314623"/>
            <wp:effectExtent l="0" t="0" r="0" b="9525"/>
            <wp:docPr id="69" name="Obráze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Narodilo se miminko po 37. týdnu těhotenství_(1)(1)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0669" cy="231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AA60C" w14:textId="77777777" w:rsidR="00AF7899" w:rsidRPr="00A5573E" w:rsidRDefault="00AF7899" w:rsidP="00AF7899">
      <w:pPr>
        <w:rPr>
          <w:rFonts w:ascii="Times New Roman" w:hAnsi="Times New Roman" w:cs="Times New Roman"/>
          <w:sz w:val="24"/>
          <w:szCs w:val="24"/>
        </w:rPr>
      </w:pPr>
      <w:r w:rsidRPr="00A5573E">
        <w:rPr>
          <w:rFonts w:ascii="Times New Roman" w:hAnsi="Times New Roman" w:cs="Times New Roman"/>
          <w:sz w:val="24"/>
          <w:szCs w:val="24"/>
        </w:rPr>
        <w:t xml:space="preserve">Tabulka </w:t>
      </w:r>
      <w:r w:rsidR="004A3E7F">
        <w:rPr>
          <w:rFonts w:ascii="Times New Roman" w:hAnsi="Times New Roman" w:cs="Times New Roman"/>
          <w:sz w:val="24"/>
          <w:szCs w:val="24"/>
        </w:rPr>
        <w:t>2</w:t>
      </w:r>
      <w:r w:rsidRPr="00A5573E">
        <w:rPr>
          <w:rFonts w:ascii="Times New Roman" w:hAnsi="Times New Roman" w:cs="Times New Roman"/>
          <w:sz w:val="24"/>
          <w:szCs w:val="24"/>
        </w:rPr>
        <w:t xml:space="preserve">: </w:t>
      </w:r>
      <w:r w:rsidRPr="00A5573E">
        <w:rPr>
          <w:rFonts w:ascii="Times New Roman" w:hAnsi="Times New Roman" w:cs="Times New Roman"/>
          <w:i/>
          <w:sz w:val="24"/>
          <w:szCs w:val="24"/>
        </w:rPr>
        <w:t>Poč</w:t>
      </w:r>
      <w:r>
        <w:rPr>
          <w:rFonts w:ascii="Times New Roman" w:hAnsi="Times New Roman" w:cs="Times New Roman"/>
          <w:i/>
          <w:sz w:val="24"/>
          <w:szCs w:val="24"/>
        </w:rPr>
        <w:t>ty vaginálních porodů a donošených dětí dle nemocnic</w:t>
      </w:r>
    </w:p>
    <w:tbl>
      <w:tblPr>
        <w:tblStyle w:val="Svtltabulkasmkou1zvraznn1"/>
        <w:tblW w:w="8500" w:type="dxa"/>
        <w:tblLook w:val="04A0" w:firstRow="1" w:lastRow="0" w:firstColumn="1" w:lastColumn="0" w:noHBand="0" w:noVBand="1"/>
      </w:tblPr>
      <w:tblGrid>
        <w:gridCol w:w="3823"/>
        <w:gridCol w:w="2338"/>
        <w:gridCol w:w="2339"/>
      </w:tblGrid>
      <w:tr w:rsidR="00AF7899" w:rsidRPr="00A5573E" w14:paraId="0CE2920E" w14:textId="77777777" w:rsidTr="00E53B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0DD0E00C" w14:textId="468733DC" w:rsidR="00AF7899" w:rsidRPr="003D3F08" w:rsidRDefault="00E53B17" w:rsidP="00572A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F08">
              <w:rPr>
                <w:rFonts w:ascii="Times New Roman" w:hAnsi="Times New Roman" w:cs="Times New Roman"/>
                <w:sz w:val="24"/>
                <w:szCs w:val="24"/>
              </w:rPr>
              <w:t>Nemocnice</w:t>
            </w:r>
          </w:p>
        </w:tc>
        <w:tc>
          <w:tcPr>
            <w:tcW w:w="2338" w:type="dxa"/>
          </w:tcPr>
          <w:p w14:paraId="212FDCFD" w14:textId="77777777" w:rsidR="00AF7899" w:rsidRPr="003D3F08" w:rsidRDefault="00AF7899" w:rsidP="00572AD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3F08">
              <w:rPr>
                <w:rFonts w:ascii="Times New Roman" w:hAnsi="Times New Roman" w:cs="Times New Roman"/>
                <w:sz w:val="24"/>
                <w:szCs w:val="24"/>
              </w:rPr>
              <w:t>% respondentek, které porodily vaginálně</w:t>
            </w:r>
          </w:p>
        </w:tc>
        <w:tc>
          <w:tcPr>
            <w:tcW w:w="2339" w:type="dxa"/>
          </w:tcPr>
          <w:p w14:paraId="443DAB54" w14:textId="77777777" w:rsidR="00AF7899" w:rsidRPr="003D3F08" w:rsidRDefault="00AF7899" w:rsidP="00572AD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3F08">
              <w:rPr>
                <w:rFonts w:ascii="Times New Roman" w:hAnsi="Times New Roman" w:cs="Times New Roman"/>
                <w:sz w:val="24"/>
                <w:szCs w:val="24"/>
              </w:rPr>
              <w:t>% respondentek, jejichž děti se narodily po 37. týdnu těhotenství</w:t>
            </w:r>
          </w:p>
        </w:tc>
      </w:tr>
      <w:tr w:rsidR="00A7069E" w:rsidRPr="00A5573E" w14:paraId="5C7A1E38" w14:textId="77777777" w:rsidTr="00AF78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6B09E313" w14:textId="77777777" w:rsidR="00A7069E" w:rsidRPr="00A5573E" w:rsidRDefault="00A7069E" w:rsidP="00A70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Hlavní město Praha</w:t>
            </w:r>
          </w:p>
        </w:tc>
        <w:tc>
          <w:tcPr>
            <w:tcW w:w="2338" w:type="dxa"/>
          </w:tcPr>
          <w:p w14:paraId="75592E62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39" w:type="dxa"/>
          </w:tcPr>
          <w:p w14:paraId="795567C0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7069E" w:rsidRPr="00A5573E" w14:paraId="4C826FDB" w14:textId="77777777" w:rsidTr="00AF78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53E632B8" w14:textId="77777777" w:rsidR="00A7069E" w:rsidRPr="00A5573E" w:rsidRDefault="00A7069E" w:rsidP="00A7069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Ústav pro péči o matku a dítě, Podolí</w:t>
            </w:r>
          </w:p>
        </w:tc>
        <w:tc>
          <w:tcPr>
            <w:tcW w:w="2338" w:type="dxa"/>
          </w:tcPr>
          <w:p w14:paraId="413497A8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68,5 %</w:t>
            </w:r>
          </w:p>
        </w:tc>
        <w:tc>
          <w:tcPr>
            <w:tcW w:w="2339" w:type="dxa"/>
          </w:tcPr>
          <w:p w14:paraId="19AAE791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91,6 %</w:t>
            </w:r>
          </w:p>
        </w:tc>
      </w:tr>
      <w:tr w:rsidR="00A7069E" w:rsidRPr="00A5573E" w14:paraId="415CB16B" w14:textId="77777777" w:rsidTr="00AF78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4309F7A7" w14:textId="77777777" w:rsidR="00A7069E" w:rsidRPr="00A5573E" w:rsidRDefault="00A7069E" w:rsidP="00A7069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Nemocnice Na Bulovce</w:t>
            </w:r>
          </w:p>
        </w:tc>
        <w:tc>
          <w:tcPr>
            <w:tcW w:w="2338" w:type="dxa"/>
          </w:tcPr>
          <w:p w14:paraId="706EAC5D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81,9 %</w:t>
            </w:r>
          </w:p>
        </w:tc>
        <w:tc>
          <w:tcPr>
            <w:tcW w:w="2339" w:type="dxa"/>
          </w:tcPr>
          <w:p w14:paraId="60D75ECC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91,8 %</w:t>
            </w:r>
          </w:p>
        </w:tc>
      </w:tr>
      <w:tr w:rsidR="00A7069E" w:rsidRPr="00A5573E" w14:paraId="1B619211" w14:textId="77777777" w:rsidTr="00AF78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1C0F32A3" w14:textId="77777777" w:rsidR="00A7069E" w:rsidRPr="00A5573E" w:rsidRDefault="00A7069E" w:rsidP="00A7069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Všeobecná fakultní nemocnice v Praze, Apolinář</w:t>
            </w:r>
          </w:p>
        </w:tc>
        <w:tc>
          <w:tcPr>
            <w:tcW w:w="2338" w:type="dxa"/>
          </w:tcPr>
          <w:p w14:paraId="0E1645C0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58,9 %</w:t>
            </w:r>
          </w:p>
        </w:tc>
        <w:tc>
          <w:tcPr>
            <w:tcW w:w="2339" w:type="dxa"/>
          </w:tcPr>
          <w:p w14:paraId="077E8283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85,6 %</w:t>
            </w:r>
          </w:p>
        </w:tc>
      </w:tr>
      <w:tr w:rsidR="00A7069E" w:rsidRPr="00A5573E" w14:paraId="474B9956" w14:textId="77777777" w:rsidTr="00A706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shd w:val="clear" w:color="auto" w:fill="92D050"/>
          </w:tcPr>
          <w:p w14:paraId="092D4BAE" w14:textId="77777777" w:rsidR="00A7069E" w:rsidRPr="00A5573E" w:rsidRDefault="00A7069E" w:rsidP="00A7069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Fakultní nemocnice v Motole</w:t>
            </w:r>
          </w:p>
        </w:tc>
        <w:tc>
          <w:tcPr>
            <w:tcW w:w="2338" w:type="dxa"/>
          </w:tcPr>
          <w:p w14:paraId="29BCF9DA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80,1 %</w:t>
            </w:r>
          </w:p>
        </w:tc>
        <w:tc>
          <w:tcPr>
            <w:tcW w:w="2339" w:type="dxa"/>
          </w:tcPr>
          <w:p w14:paraId="51C9D70B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95,6 %</w:t>
            </w:r>
          </w:p>
        </w:tc>
      </w:tr>
      <w:tr w:rsidR="00A7069E" w:rsidRPr="00A5573E" w14:paraId="1188FE08" w14:textId="77777777" w:rsidTr="00AF78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3A465800" w14:textId="77777777" w:rsidR="00A7069E" w:rsidRPr="00A5573E" w:rsidRDefault="00A7069E" w:rsidP="00A7069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Fakultní nemocnice Královské Vinohrady</w:t>
            </w:r>
          </w:p>
        </w:tc>
        <w:tc>
          <w:tcPr>
            <w:tcW w:w="2338" w:type="dxa"/>
          </w:tcPr>
          <w:p w14:paraId="37AAD716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84 %</w:t>
            </w:r>
          </w:p>
        </w:tc>
        <w:tc>
          <w:tcPr>
            <w:tcW w:w="2339" w:type="dxa"/>
          </w:tcPr>
          <w:p w14:paraId="300A2DBA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96 %</w:t>
            </w:r>
          </w:p>
        </w:tc>
      </w:tr>
      <w:tr w:rsidR="00A7069E" w:rsidRPr="00A5573E" w14:paraId="665FC10D" w14:textId="77777777" w:rsidTr="00A706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shd w:val="clear" w:color="auto" w:fill="92D050"/>
          </w:tcPr>
          <w:p w14:paraId="4F863AFE" w14:textId="77777777" w:rsidR="00A7069E" w:rsidRPr="00A5573E" w:rsidRDefault="00A7069E" w:rsidP="00A7069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Thomayerova nemocnice</w:t>
            </w:r>
          </w:p>
        </w:tc>
        <w:tc>
          <w:tcPr>
            <w:tcW w:w="2338" w:type="dxa"/>
          </w:tcPr>
          <w:p w14:paraId="6B92040D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77,5 %</w:t>
            </w:r>
          </w:p>
        </w:tc>
        <w:tc>
          <w:tcPr>
            <w:tcW w:w="2339" w:type="dxa"/>
          </w:tcPr>
          <w:p w14:paraId="5BB2687F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88,7 %</w:t>
            </w:r>
          </w:p>
        </w:tc>
      </w:tr>
      <w:tr w:rsidR="00A7069E" w:rsidRPr="00A5573E" w14:paraId="5794DE74" w14:textId="77777777" w:rsidTr="00AF78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027E05AA" w14:textId="77777777" w:rsidR="00A7069E" w:rsidRPr="00A5573E" w:rsidRDefault="00A7069E" w:rsidP="00A70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Jihočeský kraj</w:t>
            </w:r>
          </w:p>
        </w:tc>
        <w:tc>
          <w:tcPr>
            <w:tcW w:w="2338" w:type="dxa"/>
          </w:tcPr>
          <w:p w14:paraId="37ABFA7D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39" w:type="dxa"/>
          </w:tcPr>
          <w:p w14:paraId="5BB55BF0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7069E" w:rsidRPr="00A5573E" w14:paraId="28305AAA" w14:textId="77777777" w:rsidTr="00A706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shd w:val="clear" w:color="auto" w:fill="92D050"/>
          </w:tcPr>
          <w:p w14:paraId="0526E0EF" w14:textId="77777777" w:rsidR="00A7069E" w:rsidRPr="00A5573E" w:rsidRDefault="00A7069E" w:rsidP="00A7069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České Budějovice</w:t>
            </w:r>
          </w:p>
        </w:tc>
        <w:tc>
          <w:tcPr>
            <w:tcW w:w="2338" w:type="dxa"/>
          </w:tcPr>
          <w:p w14:paraId="3F8FEDAB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67,8 %</w:t>
            </w:r>
          </w:p>
        </w:tc>
        <w:tc>
          <w:tcPr>
            <w:tcW w:w="2339" w:type="dxa"/>
          </w:tcPr>
          <w:p w14:paraId="0F9D7F7B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90 %</w:t>
            </w:r>
          </w:p>
        </w:tc>
      </w:tr>
      <w:tr w:rsidR="00A7069E" w:rsidRPr="00A5573E" w14:paraId="5B81B712" w14:textId="77777777" w:rsidTr="00AF78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62130273" w14:textId="77777777" w:rsidR="00A7069E" w:rsidRPr="00A5573E" w:rsidRDefault="00A7069E" w:rsidP="00A7069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Jindřichův Hradec</w:t>
            </w:r>
          </w:p>
        </w:tc>
        <w:tc>
          <w:tcPr>
            <w:tcW w:w="2338" w:type="dxa"/>
          </w:tcPr>
          <w:p w14:paraId="0E51D5B0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61 %</w:t>
            </w:r>
          </w:p>
        </w:tc>
        <w:tc>
          <w:tcPr>
            <w:tcW w:w="2339" w:type="dxa"/>
          </w:tcPr>
          <w:p w14:paraId="747F8798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94,4 %</w:t>
            </w:r>
          </w:p>
        </w:tc>
      </w:tr>
      <w:tr w:rsidR="00A7069E" w:rsidRPr="00A5573E" w14:paraId="47C01B97" w14:textId="77777777" w:rsidTr="00A706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shd w:val="clear" w:color="auto" w:fill="92D050"/>
          </w:tcPr>
          <w:p w14:paraId="1A591A43" w14:textId="77777777" w:rsidR="00A7069E" w:rsidRPr="00A5573E" w:rsidRDefault="00A7069E" w:rsidP="00A7069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Český Krumlov</w:t>
            </w:r>
          </w:p>
        </w:tc>
        <w:tc>
          <w:tcPr>
            <w:tcW w:w="2338" w:type="dxa"/>
          </w:tcPr>
          <w:p w14:paraId="67514551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82,6 %</w:t>
            </w:r>
          </w:p>
        </w:tc>
        <w:tc>
          <w:tcPr>
            <w:tcW w:w="2339" w:type="dxa"/>
          </w:tcPr>
          <w:p w14:paraId="33DD317B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</w:tr>
      <w:tr w:rsidR="00A7069E" w:rsidRPr="00A5573E" w14:paraId="1972EFFD" w14:textId="77777777" w:rsidTr="00A706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shd w:val="clear" w:color="auto" w:fill="92D050"/>
          </w:tcPr>
          <w:p w14:paraId="2FEF5CE1" w14:textId="77777777" w:rsidR="00A7069E" w:rsidRPr="00A5573E" w:rsidRDefault="00A7069E" w:rsidP="00A7069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Písek</w:t>
            </w:r>
          </w:p>
        </w:tc>
        <w:tc>
          <w:tcPr>
            <w:tcW w:w="2338" w:type="dxa"/>
          </w:tcPr>
          <w:p w14:paraId="0CCAE23B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65,3 %</w:t>
            </w:r>
          </w:p>
        </w:tc>
        <w:tc>
          <w:tcPr>
            <w:tcW w:w="2339" w:type="dxa"/>
          </w:tcPr>
          <w:p w14:paraId="5E55B7A4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92,3 %</w:t>
            </w:r>
          </w:p>
        </w:tc>
      </w:tr>
      <w:tr w:rsidR="00A7069E" w:rsidRPr="00A5573E" w14:paraId="0AFC1353" w14:textId="77777777" w:rsidTr="00AF78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696D757B" w14:textId="77777777" w:rsidR="00A7069E" w:rsidRPr="00A5573E" w:rsidRDefault="00A7069E" w:rsidP="00A7069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Prachatice</w:t>
            </w:r>
          </w:p>
        </w:tc>
        <w:tc>
          <w:tcPr>
            <w:tcW w:w="2338" w:type="dxa"/>
          </w:tcPr>
          <w:p w14:paraId="2740CED8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2339" w:type="dxa"/>
          </w:tcPr>
          <w:p w14:paraId="7C4C022B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</w:tr>
      <w:tr w:rsidR="00A7069E" w:rsidRPr="00A5573E" w14:paraId="4242E14C" w14:textId="77777777" w:rsidTr="00A706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shd w:val="clear" w:color="auto" w:fill="92D050"/>
          </w:tcPr>
          <w:p w14:paraId="037E199E" w14:textId="77777777" w:rsidR="00A7069E" w:rsidRPr="00A5573E" w:rsidRDefault="00A7069E" w:rsidP="00A7069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Strakonice</w:t>
            </w:r>
          </w:p>
        </w:tc>
        <w:tc>
          <w:tcPr>
            <w:tcW w:w="2338" w:type="dxa"/>
          </w:tcPr>
          <w:p w14:paraId="17A97A4C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73,9 %</w:t>
            </w:r>
          </w:p>
        </w:tc>
        <w:tc>
          <w:tcPr>
            <w:tcW w:w="2339" w:type="dxa"/>
          </w:tcPr>
          <w:p w14:paraId="5BC57C6A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91,3 %</w:t>
            </w:r>
          </w:p>
        </w:tc>
      </w:tr>
      <w:tr w:rsidR="00A7069E" w:rsidRPr="00A5573E" w14:paraId="464DD43C" w14:textId="77777777" w:rsidTr="00AF78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1ACA04F1" w14:textId="77777777" w:rsidR="00A7069E" w:rsidRPr="00A5573E" w:rsidRDefault="00A7069E" w:rsidP="00A7069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Tábor</w:t>
            </w:r>
          </w:p>
        </w:tc>
        <w:tc>
          <w:tcPr>
            <w:tcW w:w="2338" w:type="dxa"/>
          </w:tcPr>
          <w:p w14:paraId="532C4D58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79,1 %</w:t>
            </w:r>
          </w:p>
        </w:tc>
        <w:tc>
          <w:tcPr>
            <w:tcW w:w="2339" w:type="dxa"/>
          </w:tcPr>
          <w:p w14:paraId="65A000DC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95,8 %</w:t>
            </w:r>
          </w:p>
        </w:tc>
      </w:tr>
      <w:tr w:rsidR="00A7069E" w:rsidRPr="00A5573E" w14:paraId="11DDC714" w14:textId="77777777" w:rsidTr="00AF78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32D3D33F" w14:textId="77777777" w:rsidR="00A7069E" w:rsidRPr="00192156" w:rsidRDefault="00A7069E" w:rsidP="00A70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156">
              <w:rPr>
                <w:rFonts w:ascii="Times New Roman" w:hAnsi="Times New Roman" w:cs="Times New Roman"/>
                <w:sz w:val="24"/>
                <w:szCs w:val="24"/>
              </w:rPr>
              <w:t>Jihomoravský kraj</w:t>
            </w:r>
          </w:p>
        </w:tc>
        <w:tc>
          <w:tcPr>
            <w:tcW w:w="2338" w:type="dxa"/>
          </w:tcPr>
          <w:p w14:paraId="035BDC60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39" w:type="dxa"/>
          </w:tcPr>
          <w:p w14:paraId="76220319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7069E" w:rsidRPr="00A5573E" w14:paraId="253312BB" w14:textId="77777777" w:rsidTr="00A706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shd w:val="clear" w:color="auto" w:fill="92D050"/>
          </w:tcPr>
          <w:p w14:paraId="042AFA73" w14:textId="77777777" w:rsidR="00A7069E" w:rsidRPr="00A5573E" w:rsidRDefault="00A7069E" w:rsidP="00A7069E">
            <w:pPr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FN Brno celkem,</w:t>
            </w:r>
          </w:p>
          <w:p w14:paraId="7FD6B962" w14:textId="77777777" w:rsidR="00A7069E" w:rsidRPr="00A5573E" w:rsidRDefault="00A7069E" w:rsidP="00A7069E">
            <w:pPr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z toho Bohunice,</w:t>
            </w: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br/>
              <w:t>Obilní trh,</w:t>
            </w:r>
          </w:p>
          <w:p w14:paraId="6B92D9DD" w14:textId="77777777" w:rsidR="00A7069E" w:rsidRPr="00A5573E" w:rsidRDefault="00A7069E" w:rsidP="00A7069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nerozlišeno</w:t>
            </w:r>
          </w:p>
        </w:tc>
        <w:tc>
          <w:tcPr>
            <w:tcW w:w="2338" w:type="dxa"/>
          </w:tcPr>
          <w:p w14:paraId="7BBCD776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84,7 %</w:t>
            </w:r>
          </w:p>
          <w:p w14:paraId="16A2C487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86,6 %</w:t>
            </w:r>
          </w:p>
          <w:p w14:paraId="7D5A2FDA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82,3 %</w:t>
            </w:r>
          </w:p>
          <w:p w14:paraId="07EAC2F9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91,6 %</w:t>
            </w:r>
          </w:p>
        </w:tc>
        <w:tc>
          <w:tcPr>
            <w:tcW w:w="2339" w:type="dxa"/>
          </w:tcPr>
          <w:p w14:paraId="544678D6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89,5 %</w:t>
            </w:r>
          </w:p>
          <w:p w14:paraId="2E96944B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92,9 %</w:t>
            </w:r>
          </w:p>
          <w:p w14:paraId="61C3BFF6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85,2 %</w:t>
            </w:r>
          </w:p>
          <w:p w14:paraId="2DA81B7B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</w:tr>
      <w:tr w:rsidR="00A7069E" w:rsidRPr="00A5573E" w14:paraId="290B957B" w14:textId="77777777" w:rsidTr="00A706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shd w:val="clear" w:color="auto" w:fill="92D050"/>
          </w:tcPr>
          <w:p w14:paraId="336249A1" w14:textId="77777777" w:rsidR="00A7069E" w:rsidRPr="00A5573E" w:rsidRDefault="00A7069E" w:rsidP="00A7069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Nemocnice Milosrdných bratří</w:t>
            </w:r>
          </w:p>
        </w:tc>
        <w:tc>
          <w:tcPr>
            <w:tcW w:w="2338" w:type="dxa"/>
          </w:tcPr>
          <w:p w14:paraId="5CAF7A15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84,7 %</w:t>
            </w:r>
          </w:p>
        </w:tc>
        <w:tc>
          <w:tcPr>
            <w:tcW w:w="2339" w:type="dxa"/>
          </w:tcPr>
          <w:p w14:paraId="52EB543D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96,3 %</w:t>
            </w:r>
          </w:p>
        </w:tc>
      </w:tr>
      <w:tr w:rsidR="00A7069E" w:rsidRPr="00A5573E" w14:paraId="3F622CA3" w14:textId="77777777" w:rsidTr="00A706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shd w:val="clear" w:color="auto" w:fill="92D050"/>
          </w:tcPr>
          <w:p w14:paraId="3C726A0C" w14:textId="77777777" w:rsidR="00A7069E" w:rsidRPr="00A5573E" w:rsidRDefault="00A7069E" w:rsidP="00A7069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Vyškov</w:t>
            </w:r>
          </w:p>
        </w:tc>
        <w:tc>
          <w:tcPr>
            <w:tcW w:w="2338" w:type="dxa"/>
          </w:tcPr>
          <w:p w14:paraId="0C5B2A73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95,2 %</w:t>
            </w:r>
          </w:p>
        </w:tc>
        <w:tc>
          <w:tcPr>
            <w:tcW w:w="2339" w:type="dxa"/>
          </w:tcPr>
          <w:p w14:paraId="20783A52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95,2 %</w:t>
            </w:r>
          </w:p>
        </w:tc>
      </w:tr>
      <w:tr w:rsidR="00A7069E" w:rsidRPr="00A5573E" w14:paraId="6450E9DC" w14:textId="77777777" w:rsidTr="00A706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shd w:val="clear" w:color="auto" w:fill="92D050"/>
          </w:tcPr>
          <w:p w14:paraId="345742AE" w14:textId="77777777" w:rsidR="00A7069E" w:rsidRPr="00A5573E" w:rsidRDefault="00A7069E" w:rsidP="00A7069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Boskovice</w:t>
            </w:r>
          </w:p>
        </w:tc>
        <w:tc>
          <w:tcPr>
            <w:tcW w:w="2338" w:type="dxa"/>
          </w:tcPr>
          <w:p w14:paraId="12A5E268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83,3 %</w:t>
            </w:r>
          </w:p>
        </w:tc>
        <w:tc>
          <w:tcPr>
            <w:tcW w:w="2339" w:type="dxa"/>
          </w:tcPr>
          <w:p w14:paraId="00EB776B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87,5 %</w:t>
            </w:r>
          </w:p>
        </w:tc>
      </w:tr>
      <w:tr w:rsidR="00A7069E" w:rsidRPr="00A5573E" w14:paraId="4890E836" w14:textId="77777777" w:rsidTr="00A706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shd w:val="clear" w:color="auto" w:fill="92D050"/>
          </w:tcPr>
          <w:p w14:paraId="0F287A49" w14:textId="77777777" w:rsidR="00A7069E" w:rsidRPr="00A5573E" w:rsidRDefault="00A7069E" w:rsidP="00A7069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Břeclav</w:t>
            </w:r>
          </w:p>
        </w:tc>
        <w:tc>
          <w:tcPr>
            <w:tcW w:w="2338" w:type="dxa"/>
          </w:tcPr>
          <w:p w14:paraId="1EE80DE6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68,7 %</w:t>
            </w:r>
          </w:p>
        </w:tc>
        <w:tc>
          <w:tcPr>
            <w:tcW w:w="2339" w:type="dxa"/>
          </w:tcPr>
          <w:p w14:paraId="476A000E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93,7 %</w:t>
            </w:r>
          </w:p>
        </w:tc>
      </w:tr>
      <w:tr w:rsidR="00A7069E" w:rsidRPr="00A5573E" w14:paraId="08B56F2A" w14:textId="77777777" w:rsidTr="00A706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shd w:val="clear" w:color="auto" w:fill="92D050"/>
          </w:tcPr>
          <w:p w14:paraId="7A293243" w14:textId="77777777" w:rsidR="00A7069E" w:rsidRPr="00A5573E" w:rsidRDefault="00A7069E" w:rsidP="00A7069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Ivančice</w:t>
            </w:r>
          </w:p>
        </w:tc>
        <w:tc>
          <w:tcPr>
            <w:tcW w:w="2338" w:type="dxa"/>
          </w:tcPr>
          <w:p w14:paraId="197A1B98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86,9 %</w:t>
            </w:r>
          </w:p>
        </w:tc>
        <w:tc>
          <w:tcPr>
            <w:tcW w:w="2339" w:type="dxa"/>
          </w:tcPr>
          <w:p w14:paraId="7C815561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95,6 %</w:t>
            </w:r>
          </w:p>
        </w:tc>
      </w:tr>
      <w:tr w:rsidR="00A7069E" w:rsidRPr="00A5573E" w14:paraId="01114C9C" w14:textId="77777777" w:rsidTr="00A706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shd w:val="clear" w:color="auto" w:fill="92D050"/>
          </w:tcPr>
          <w:p w14:paraId="33765ABA" w14:textId="77777777" w:rsidR="00A7069E" w:rsidRPr="00A5573E" w:rsidRDefault="00A7069E" w:rsidP="00A7069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Kyjov</w:t>
            </w:r>
          </w:p>
        </w:tc>
        <w:tc>
          <w:tcPr>
            <w:tcW w:w="2338" w:type="dxa"/>
          </w:tcPr>
          <w:p w14:paraId="5E835B73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90 %</w:t>
            </w:r>
          </w:p>
        </w:tc>
        <w:tc>
          <w:tcPr>
            <w:tcW w:w="2339" w:type="dxa"/>
          </w:tcPr>
          <w:p w14:paraId="7058285C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95 %</w:t>
            </w:r>
          </w:p>
        </w:tc>
      </w:tr>
      <w:tr w:rsidR="00A7069E" w:rsidRPr="00A5573E" w14:paraId="40F030C0" w14:textId="77777777" w:rsidTr="00A706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shd w:val="clear" w:color="auto" w:fill="92D050"/>
          </w:tcPr>
          <w:p w14:paraId="0FB4A177" w14:textId="77777777" w:rsidR="00A7069E" w:rsidRPr="00A5573E" w:rsidRDefault="00A7069E" w:rsidP="00A7069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Znojmo</w:t>
            </w:r>
          </w:p>
        </w:tc>
        <w:tc>
          <w:tcPr>
            <w:tcW w:w="2338" w:type="dxa"/>
          </w:tcPr>
          <w:p w14:paraId="1FA30CD4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80,3 %</w:t>
            </w:r>
          </w:p>
        </w:tc>
        <w:tc>
          <w:tcPr>
            <w:tcW w:w="2339" w:type="dxa"/>
          </w:tcPr>
          <w:p w14:paraId="4D2FE1A4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90,1 %</w:t>
            </w:r>
          </w:p>
        </w:tc>
      </w:tr>
      <w:tr w:rsidR="00A7069E" w:rsidRPr="00A5573E" w14:paraId="3EC8EBA2" w14:textId="77777777" w:rsidTr="00AF78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598B0194" w14:textId="77777777" w:rsidR="00A7069E" w:rsidRPr="00A5573E" w:rsidRDefault="00A7069E" w:rsidP="00A70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Karlovarský kraj</w:t>
            </w:r>
          </w:p>
        </w:tc>
        <w:tc>
          <w:tcPr>
            <w:tcW w:w="2338" w:type="dxa"/>
          </w:tcPr>
          <w:p w14:paraId="44C85DB6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39" w:type="dxa"/>
          </w:tcPr>
          <w:p w14:paraId="55BFEBE1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7069E" w:rsidRPr="00A5573E" w14:paraId="4234BD53" w14:textId="77777777" w:rsidTr="00AF78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3D0477F9" w14:textId="77777777" w:rsidR="00A7069E" w:rsidRPr="00A5573E" w:rsidRDefault="00A7069E" w:rsidP="00A7069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Cheb</w:t>
            </w:r>
          </w:p>
        </w:tc>
        <w:tc>
          <w:tcPr>
            <w:tcW w:w="2338" w:type="dxa"/>
          </w:tcPr>
          <w:p w14:paraId="6F7B684A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61,5 %</w:t>
            </w:r>
          </w:p>
        </w:tc>
        <w:tc>
          <w:tcPr>
            <w:tcW w:w="2339" w:type="dxa"/>
          </w:tcPr>
          <w:p w14:paraId="6C5CE11B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84,6 %</w:t>
            </w:r>
          </w:p>
        </w:tc>
      </w:tr>
      <w:tr w:rsidR="00A7069E" w:rsidRPr="00A5573E" w14:paraId="4D7B7187" w14:textId="77777777" w:rsidTr="00AF78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7C4FDE02" w14:textId="77777777" w:rsidR="00A7069E" w:rsidRPr="00A5573E" w:rsidRDefault="00A7069E" w:rsidP="00A7069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Karlovy Vary</w:t>
            </w:r>
          </w:p>
        </w:tc>
        <w:tc>
          <w:tcPr>
            <w:tcW w:w="2338" w:type="dxa"/>
          </w:tcPr>
          <w:p w14:paraId="1F04F029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75 %</w:t>
            </w:r>
          </w:p>
        </w:tc>
        <w:tc>
          <w:tcPr>
            <w:tcW w:w="2339" w:type="dxa"/>
          </w:tcPr>
          <w:p w14:paraId="1B7E0B12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87,5 %</w:t>
            </w:r>
          </w:p>
        </w:tc>
      </w:tr>
      <w:tr w:rsidR="00A7069E" w:rsidRPr="00A5573E" w14:paraId="5D22E196" w14:textId="77777777" w:rsidTr="00AF78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13BF2688" w14:textId="77777777" w:rsidR="00A7069E" w:rsidRPr="00A5573E" w:rsidRDefault="00A7069E" w:rsidP="00A7069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Ostrov nad Ohří</w:t>
            </w:r>
          </w:p>
        </w:tc>
        <w:tc>
          <w:tcPr>
            <w:tcW w:w="2338" w:type="dxa"/>
          </w:tcPr>
          <w:p w14:paraId="2735E4C2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56,2 %</w:t>
            </w:r>
          </w:p>
        </w:tc>
        <w:tc>
          <w:tcPr>
            <w:tcW w:w="2339" w:type="dxa"/>
          </w:tcPr>
          <w:p w14:paraId="5995A68A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</w:tr>
      <w:tr w:rsidR="00A7069E" w:rsidRPr="00A5573E" w14:paraId="44DE9441" w14:textId="77777777" w:rsidTr="00AF78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1E350F16" w14:textId="77777777" w:rsidR="00A7069E" w:rsidRPr="00A5573E" w:rsidRDefault="00A7069E" w:rsidP="00A7069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Sokolov</w:t>
            </w:r>
          </w:p>
        </w:tc>
        <w:tc>
          <w:tcPr>
            <w:tcW w:w="2338" w:type="dxa"/>
          </w:tcPr>
          <w:p w14:paraId="74907F6D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82,7 %</w:t>
            </w:r>
          </w:p>
        </w:tc>
        <w:tc>
          <w:tcPr>
            <w:tcW w:w="2339" w:type="dxa"/>
          </w:tcPr>
          <w:p w14:paraId="667580E4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90,9 %</w:t>
            </w:r>
          </w:p>
        </w:tc>
      </w:tr>
      <w:tr w:rsidR="00A7069E" w:rsidRPr="00A5573E" w14:paraId="36EE680E" w14:textId="77777777" w:rsidTr="00AF78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29EA4AE5" w14:textId="77777777" w:rsidR="00A7069E" w:rsidRPr="00A5573E" w:rsidRDefault="00A7069E" w:rsidP="00A70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Kraj Vysočina</w:t>
            </w:r>
          </w:p>
        </w:tc>
        <w:tc>
          <w:tcPr>
            <w:tcW w:w="2338" w:type="dxa"/>
          </w:tcPr>
          <w:p w14:paraId="1C47FF65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39" w:type="dxa"/>
          </w:tcPr>
          <w:p w14:paraId="111D951E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7069E" w:rsidRPr="00A5573E" w14:paraId="1DDD11CA" w14:textId="77777777" w:rsidTr="00A706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shd w:val="clear" w:color="auto" w:fill="92D050"/>
          </w:tcPr>
          <w:p w14:paraId="731AB7DA" w14:textId="77777777" w:rsidR="00A7069E" w:rsidRPr="00A5573E" w:rsidRDefault="00A7069E" w:rsidP="00A7069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Havlíčkův Brod</w:t>
            </w:r>
          </w:p>
        </w:tc>
        <w:tc>
          <w:tcPr>
            <w:tcW w:w="2338" w:type="dxa"/>
          </w:tcPr>
          <w:p w14:paraId="630C0D12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75,4 %</w:t>
            </w:r>
          </w:p>
        </w:tc>
        <w:tc>
          <w:tcPr>
            <w:tcW w:w="2339" w:type="dxa"/>
          </w:tcPr>
          <w:p w14:paraId="605E5483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94,7 %</w:t>
            </w:r>
          </w:p>
        </w:tc>
      </w:tr>
      <w:tr w:rsidR="00A7069E" w:rsidRPr="00A5573E" w14:paraId="393436E8" w14:textId="77777777" w:rsidTr="00A706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shd w:val="clear" w:color="auto" w:fill="92D050"/>
          </w:tcPr>
          <w:p w14:paraId="450030F3" w14:textId="77777777" w:rsidR="00A7069E" w:rsidRPr="00A5573E" w:rsidRDefault="00A7069E" w:rsidP="00A7069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Jihlava</w:t>
            </w:r>
          </w:p>
        </w:tc>
        <w:tc>
          <w:tcPr>
            <w:tcW w:w="2338" w:type="dxa"/>
          </w:tcPr>
          <w:p w14:paraId="3362A774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75,5 %</w:t>
            </w:r>
          </w:p>
        </w:tc>
        <w:tc>
          <w:tcPr>
            <w:tcW w:w="2339" w:type="dxa"/>
          </w:tcPr>
          <w:p w14:paraId="6ABEEA6D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95,5 %</w:t>
            </w:r>
          </w:p>
        </w:tc>
      </w:tr>
      <w:tr w:rsidR="00A7069E" w:rsidRPr="00A5573E" w14:paraId="1DB22513" w14:textId="77777777" w:rsidTr="00A706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shd w:val="clear" w:color="auto" w:fill="92D050"/>
          </w:tcPr>
          <w:p w14:paraId="232B3DEC" w14:textId="77777777" w:rsidR="00A7069E" w:rsidRPr="00A5573E" w:rsidRDefault="00A7069E" w:rsidP="00A7069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Nové Město na Moravě</w:t>
            </w:r>
          </w:p>
        </w:tc>
        <w:tc>
          <w:tcPr>
            <w:tcW w:w="2338" w:type="dxa"/>
          </w:tcPr>
          <w:p w14:paraId="4CF33FD4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2,8 %</w:t>
            </w:r>
          </w:p>
        </w:tc>
        <w:tc>
          <w:tcPr>
            <w:tcW w:w="2339" w:type="dxa"/>
          </w:tcPr>
          <w:p w14:paraId="2AE49197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94,2 %</w:t>
            </w:r>
          </w:p>
        </w:tc>
      </w:tr>
      <w:tr w:rsidR="00A7069E" w:rsidRPr="00A5573E" w14:paraId="2401E31B" w14:textId="77777777" w:rsidTr="00A706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shd w:val="clear" w:color="auto" w:fill="92D050"/>
          </w:tcPr>
          <w:p w14:paraId="56450DDC" w14:textId="77777777" w:rsidR="00A7069E" w:rsidRPr="00A5573E" w:rsidRDefault="00A7069E" w:rsidP="00A7069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Pelhřimov</w:t>
            </w:r>
          </w:p>
        </w:tc>
        <w:tc>
          <w:tcPr>
            <w:tcW w:w="2338" w:type="dxa"/>
          </w:tcPr>
          <w:p w14:paraId="3231A776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71,4 %</w:t>
            </w:r>
          </w:p>
        </w:tc>
        <w:tc>
          <w:tcPr>
            <w:tcW w:w="2339" w:type="dxa"/>
          </w:tcPr>
          <w:p w14:paraId="35F21AFB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85,7 %</w:t>
            </w:r>
          </w:p>
        </w:tc>
      </w:tr>
      <w:tr w:rsidR="00A7069E" w:rsidRPr="00A5573E" w14:paraId="72C84042" w14:textId="77777777" w:rsidTr="00A706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shd w:val="clear" w:color="auto" w:fill="92D050"/>
          </w:tcPr>
          <w:p w14:paraId="77724711" w14:textId="77777777" w:rsidR="00A7069E" w:rsidRPr="00A5573E" w:rsidRDefault="00A7069E" w:rsidP="00A7069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Třebíč</w:t>
            </w:r>
          </w:p>
        </w:tc>
        <w:tc>
          <w:tcPr>
            <w:tcW w:w="2338" w:type="dxa"/>
          </w:tcPr>
          <w:p w14:paraId="761D4338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88,5 %</w:t>
            </w:r>
          </w:p>
        </w:tc>
        <w:tc>
          <w:tcPr>
            <w:tcW w:w="2339" w:type="dxa"/>
          </w:tcPr>
          <w:p w14:paraId="5BA8B8D9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91,4 %</w:t>
            </w:r>
          </w:p>
        </w:tc>
      </w:tr>
      <w:tr w:rsidR="00A7069E" w:rsidRPr="00A5573E" w14:paraId="5C40A822" w14:textId="77777777" w:rsidTr="00AF78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0756259B" w14:textId="77777777" w:rsidR="00A7069E" w:rsidRPr="00A5573E" w:rsidRDefault="00A7069E" w:rsidP="00A70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Královéhradecký kraj</w:t>
            </w:r>
          </w:p>
        </w:tc>
        <w:tc>
          <w:tcPr>
            <w:tcW w:w="2338" w:type="dxa"/>
          </w:tcPr>
          <w:p w14:paraId="0EED6814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39" w:type="dxa"/>
          </w:tcPr>
          <w:p w14:paraId="44BE86A8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7069E" w:rsidRPr="00A5573E" w14:paraId="067EAD08" w14:textId="77777777" w:rsidTr="00A706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shd w:val="clear" w:color="auto" w:fill="92D050"/>
          </w:tcPr>
          <w:p w14:paraId="377EF6AB" w14:textId="77777777" w:rsidR="00A7069E" w:rsidRPr="00A5573E" w:rsidRDefault="00A7069E" w:rsidP="00A7069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FN Hradec Králové</w:t>
            </w:r>
          </w:p>
        </w:tc>
        <w:tc>
          <w:tcPr>
            <w:tcW w:w="2338" w:type="dxa"/>
          </w:tcPr>
          <w:p w14:paraId="1CC9E18E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85,2 %</w:t>
            </w:r>
          </w:p>
        </w:tc>
        <w:tc>
          <w:tcPr>
            <w:tcW w:w="2339" w:type="dxa"/>
          </w:tcPr>
          <w:p w14:paraId="07DEB97D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88,5 %</w:t>
            </w:r>
          </w:p>
        </w:tc>
      </w:tr>
      <w:tr w:rsidR="00A7069E" w:rsidRPr="00A5573E" w14:paraId="402F130A" w14:textId="77777777" w:rsidTr="00A706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shd w:val="clear" w:color="auto" w:fill="92D050"/>
          </w:tcPr>
          <w:p w14:paraId="44C0BD5C" w14:textId="77777777" w:rsidR="00A7069E" w:rsidRPr="00A5573E" w:rsidRDefault="00A7069E" w:rsidP="00A7069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Jičín</w:t>
            </w:r>
          </w:p>
        </w:tc>
        <w:tc>
          <w:tcPr>
            <w:tcW w:w="2338" w:type="dxa"/>
          </w:tcPr>
          <w:p w14:paraId="312D47C4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74,2 %</w:t>
            </w:r>
          </w:p>
        </w:tc>
        <w:tc>
          <w:tcPr>
            <w:tcW w:w="2339" w:type="dxa"/>
          </w:tcPr>
          <w:p w14:paraId="3126FFC6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94,2 %</w:t>
            </w:r>
          </w:p>
        </w:tc>
      </w:tr>
      <w:tr w:rsidR="00A7069E" w:rsidRPr="00A5573E" w14:paraId="7127E185" w14:textId="77777777" w:rsidTr="00A706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shd w:val="clear" w:color="auto" w:fill="92D050"/>
          </w:tcPr>
          <w:p w14:paraId="68FA44BE" w14:textId="77777777" w:rsidR="00A7069E" w:rsidRPr="00A5573E" w:rsidRDefault="00A7069E" w:rsidP="00A7069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Náchod</w:t>
            </w:r>
          </w:p>
        </w:tc>
        <w:tc>
          <w:tcPr>
            <w:tcW w:w="2338" w:type="dxa"/>
          </w:tcPr>
          <w:p w14:paraId="642C0C41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85,7 %</w:t>
            </w:r>
          </w:p>
        </w:tc>
        <w:tc>
          <w:tcPr>
            <w:tcW w:w="2339" w:type="dxa"/>
          </w:tcPr>
          <w:p w14:paraId="08DF14A6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80,9 %</w:t>
            </w:r>
          </w:p>
        </w:tc>
      </w:tr>
      <w:tr w:rsidR="00A7069E" w:rsidRPr="00A5573E" w14:paraId="045A4F1A" w14:textId="77777777" w:rsidTr="00A706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shd w:val="clear" w:color="auto" w:fill="92D050"/>
          </w:tcPr>
          <w:p w14:paraId="22039485" w14:textId="77777777" w:rsidR="00A7069E" w:rsidRPr="00A5573E" w:rsidRDefault="00A7069E" w:rsidP="00A7069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Rychnov nad Kněžnou</w:t>
            </w:r>
          </w:p>
        </w:tc>
        <w:tc>
          <w:tcPr>
            <w:tcW w:w="2338" w:type="dxa"/>
          </w:tcPr>
          <w:p w14:paraId="7E6566B0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91,6 %</w:t>
            </w:r>
          </w:p>
        </w:tc>
        <w:tc>
          <w:tcPr>
            <w:tcW w:w="2339" w:type="dxa"/>
          </w:tcPr>
          <w:p w14:paraId="13216CDE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</w:tr>
      <w:tr w:rsidR="00A7069E" w:rsidRPr="00A5573E" w14:paraId="5F2099A9" w14:textId="77777777" w:rsidTr="00AF78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179952BE" w14:textId="77777777" w:rsidR="00A7069E" w:rsidRPr="00A5573E" w:rsidRDefault="00A7069E" w:rsidP="00A7069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Trutnov</w:t>
            </w:r>
          </w:p>
        </w:tc>
        <w:tc>
          <w:tcPr>
            <w:tcW w:w="2338" w:type="dxa"/>
          </w:tcPr>
          <w:p w14:paraId="700802A3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71,4 %</w:t>
            </w:r>
          </w:p>
        </w:tc>
        <w:tc>
          <w:tcPr>
            <w:tcW w:w="2339" w:type="dxa"/>
          </w:tcPr>
          <w:p w14:paraId="7E5A0938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</w:tr>
      <w:tr w:rsidR="00A7069E" w:rsidRPr="00A5573E" w14:paraId="0BD00F7A" w14:textId="77777777" w:rsidTr="00AF78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00B3CD07" w14:textId="77777777" w:rsidR="00A7069E" w:rsidRPr="00A5573E" w:rsidRDefault="00A7069E" w:rsidP="00A70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Liberecký kraj</w:t>
            </w:r>
          </w:p>
        </w:tc>
        <w:tc>
          <w:tcPr>
            <w:tcW w:w="2338" w:type="dxa"/>
          </w:tcPr>
          <w:p w14:paraId="0CCD36D9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39" w:type="dxa"/>
          </w:tcPr>
          <w:p w14:paraId="37BDEA3E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7069E" w:rsidRPr="00A5573E" w14:paraId="0C3BE04C" w14:textId="77777777" w:rsidTr="00A706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shd w:val="clear" w:color="auto" w:fill="92D050"/>
          </w:tcPr>
          <w:p w14:paraId="47EE66EE" w14:textId="77777777" w:rsidR="00A7069E" w:rsidRPr="00A5573E" w:rsidRDefault="00A7069E" w:rsidP="00A7069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Česká Lípa</w:t>
            </w:r>
          </w:p>
        </w:tc>
        <w:tc>
          <w:tcPr>
            <w:tcW w:w="2338" w:type="dxa"/>
          </w:tcPr>
          <w:p w14:paraId="1FEF875D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82,6 %</w:t>
            </w:r>
          </w:p>
        </w:tc>
        <w:tc>
          <w:tcPr>
            <w:tcW w:w="2339" w:type="dxa"/>
          </w:tcPr>
          <w:p w14:paraId="4328B887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95,6 %</w:t>
            </w:r>
          </w:p>
        </w:tc>
      </w:tr>
      <w:tr w:rsidR="00A7069E" w:rsidRPr="00A5573E" w14:paraId="1D452B2A" w14:textId="77777777" w:rsidTr="00A706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shd w:val="clear" w:color="auto" w:fill="92D050"/>
          </w:tcPr>
          <w:p w14:paraId="7018817F" w14:textId="77777777" w:rsidR="00A7069E" w:rsidRPr="00A5573E" w:rsidRDefault="00A7069E" w:rsidP="00A7069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Jablonec nad Nisou</w:t>
            </w:r>
          </w:p>
        </w:tc>
        <w:tc>
          <w:tcPr>
            <w:tcW w:w="2338" w:type="dxa"/>
          </w:tcPr>
          <w:p w14:paraId="772CE6AF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75,4 %</w:t>
            </w:r>
          </w:p>
        </w:tc>
        <w:tc>
          <w:tcPr>
            <w:tcW w:w="2339" w:type="dxa"/>
          </w:tcPr>
          <w:p w14:paraId="109ACA07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</w:tr>
      <w:tr w:rsidR="00A7069E" w:rsidRPr="00A5573E" w14:paraId="3A3BC643" w14:textId="77777777" w:rsidTr="00AF78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01959BB7" w14:textId="77777777" w:rsidR="00A7069E" w:rsidRPr="00A5573E" w:rsidRDefault="00A7069E" w:rsidP="00A7069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Masarykova městská nemocnice v Jilemnici</w:t>
            </w:r>
          </w:p>
        </w:tc>
        <w:tc>
          <w:tcPr>
            <w:tcW w:w="2338" w:type="dxa"/>
          </w:tcPr>
          <w:p w14:paraId="63836A75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82,8 %</w:t>
            </w:r>
          </w:p>
        </w:tc>
        <w:tc>
          <w:tcPr>
            <w:tcW w:w="2339" w:type="dxa"/>
          </w:tcPr>
          <w:p w14:paraId="43980670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</w:tr>
      <w:tr w:rsidR="00A7069E" w:rsidRPr="00A5573E" w14:paraId="2C5C9C70" w14:textId="77777777" w:rsidTr="00E53B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shd w:val="clear" w:color="auto" w:fill="92D050"/>
          </w:tcPr>
          <w:p w14:paraId="2231CE6F" w14:textId="77777777" w:rsidR="00A7069E" w:rsidRPr="00A5573E" w:rsidRDefault="00A7069E" w:rsidP="00A7069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Krajská nemocnice Liberec</w:t>
            </w:r>
          </w:p>
        </w:tc>
        <w:tc>
          <w:tcPr>
            <w:tcW w:w="2338" w:type="dxa"/>
          </w:tcPr>
          <w:p w14:paraId="6BC946D9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86 %</w:t>
            </w:r>
          </w:p>
        </w:tc>
        <w:tc>
          <w:tcPr>
            <w:tcW w:w="2339" w:type="dxa"/>
          </w:tcPr>
          <w:p w14:paraId="23AFDA76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90,6 %</w:t>
            </w:r>
          </w:p>
        </w:tc>
      </w:tr>
      <w:tr w:rsidR="00A7069E" w:rsidRPr="00A5573E" w14:paraId="5A768E56" w14:textId="77777777" w:rsidTr="00E53B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77EA37AC" w14:textId="77777777" w:rsidR="00A7069E" w:rsidRPr="00A5573E" w:rsidRDefault="00A7069E" w:rsidP="00A70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Moravskoslezský kraj</w:t>
            </w:r>
          </w:p>
        </w:tc>
        <w:tc>
          <w:tcPr>
            <w:tcW w:w="2338" w:type="dxa"/>
          </w:tcPr>
          <w:p w14:paraId="6F66AA28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39" w:type="dxa"/>
          </w:tcPr>
          <w:p w14:paraId="509AB74B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7069E" w:rsidRPr="00A5573E" w14:paraId="423E5C36" w14:textId="77777777" w:rsidTr="00E53B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shd w:val="clear" w:color="auto" w:fill="92D050"/>
          </w:tcPr>
          <w:p w14:paraId="113F6E22" w14:textId="77777777" w:rsidR="00A7069E" w:rsidRPr="00A5573E" w:rsidRDefault="00A7069E" w:rsidP="00A7069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Frýdek-Místek</w:t>
            </w:r>
          </w:p>
        </w:tc>
        <w:tc>
          <w:tcPr>
            <w:tcW w:w="2338" w:type="dxa"/>
          </w:tcPr>
          <w:p w14:paraId="4970CF9D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73,6 %</w:t>
            </w:r>
          </w:p>
        </w:tc>
        <w:tc>
          <w:tcPr>
            <w:tcW w:w="2339" w:type="dxa"/>
          </w:tcPr>
          <w:p w14:paraId="07D99BE5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89,4 %</w:t>
            </w:r>
          </w:p>
        </w:tc>
      </w:tr>
      <w:tr w:rsidR="00A7069E" w:rsidRPr="00A5573E" w14:paraId="0F63323E" w14:textId="77777777" w:rsidTr="00E53B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shd w:val="clear" w:color="auto" w:fill="92D050"/>
          </w:tcPr>
          <w:p w14:paraId="6D644A0C" w14:textId="77777777" w:rsidR="00A7069E" w:rsidRPr="00A5573E" w:rsidRDefault="00A7069E" w:rsidP="00A7069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Havířov</w:t>
            </w:r>
          </w:p>
        </w:tc>
        <w:tc>
          <w:tcPr>
            <w:tcW w:w="2338" w:type="dxa"/>
          </w:tcPr>
          <w:p w14:paraId="3B79A4AC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57,1 %</w:t>
            </w:r>
          </w:p>
        </w:tc>
        <w:tc>
          <w:tcPr>
            <w:tcW w:w="2339" w:type="dxa"/>
          </w:tcPr>
          <w:p w14:paraId="44AF2D21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92,8 %</w:t>
            </w:r>
          </w:p>
        </w:tc>
      </w:tr>
      <w:tr w:rsidR="00A7069E" w:rsidRPr="00A5573E" w14:paraId="1B0D42D4" w14:textId="77777777" w:rsidTr="00E53B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shd w:val="clear" w:color="auto" w:fill="92D050"/>
          </w:tcPr>
          <w:p w14:paraId="6B8B3389" w14:textId="77777777" w:rsidR="00A7069E" w:rsidRPr="00A5573E" w:rsidRDefault="00A7069E" w:rsidP="00A7069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Karviná-Ráj</w:t>
            </w:r>
          </w:p>
        </w:tc>
        <w:tc>
          <w:tcPr>
            <w:tcW w:w="2338" w:type="dxa"/>
          </w:tcPr>
          <w:p w14:paraId="564505C1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65,2 %</w:t>
            </w:r>
          </w:p>
        </w:tc>
        <w:tc>
          <w:tcPr>
            <w:tcW w:w="2339" w:type="dxa"/>
          </w:tcPr>
          <w:p w14:paraId="30FAA80A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95,6 %</w:t>
            </w:r>
          </w:p>
        </w:tc>
      </w:tr>
      <w:tr w:rsidR="00A7069E" w:rsidRPr="00A5573E" w14:paraId="45207B90" w14:textId="77777777" w:rsidTr="00E53B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shd w:val="clear" w:color="auto" w:fill="92D050"/>
          </w:tcPr>
          <w:p w14:paraId="66C98585" w14:textId="77777777" w:rsidR="00A7069E" w:rsidRPr="00A5573E" w:rsidRDefault="00A7069E" w:rsidP="00A7069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Krnov</w:t>
            </w:r>
          </w:p>
        </w:tc>
        <w:tc>
          <w:tcPr>
            <w:tcW w:w="2338" w:type="dxa"/>
          </w:tcPr>
          <w:p w14:paraId="5C143C98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74,5 %</w:t>
            </w:r>
          </w:p>
        </w:tc>
        <w:tc>
          <w:tcPr>
            <w:tcW w:w="2339" w:type="dxa"/>
          </w:tcPr>
          <w:p w14:paraId="0F658809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96 %</w:t>
            </w:r>
          </w:p>
        </w:tc>
      </w:tr>
      <w:tr w:rsidR="00A7069E" w:rsidRPr="00A5573E" w14:paraId="59590635" w14:textId="77777777" w:rsidTr="00E53B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shd w:val="clear" w:color="auto" w:fill="92D050"/>
          </w:tcPr>
          <w:p w14:paraId="0A31294B" w14:textId="77777777" w:rsidR="00A7069E" w:rsidRPr="00A5573E" w:rsidRDefault="00A7069E" w:rsidP="00A7069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Nový Jičín</w:t>
            </w:r>
          </w:p>
        </w:tc>
        <w:tc>
          <w:tcPr>
            <w:tcW w:w="2338" w:type="dxa"/>
          </w:tcPr>
          <w:p w14:paraId="1B09DDE4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68,4 %</w:t>
            </w:r>
          </w:p>
        </w:tc>
        <w:tc>
          <w:tcPr>
            <w:tcW w:w="2339" w:type="dxa"/>
          </w:tcPr>
          <w:p w14:paraId="64923DC8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94,7 %</w:t>
            </w:r>
          </w:p>
        </w:tc>
      </w:tr>
      <w:tr w:rsidR="00A7069E" w:rsidRPr="00A5573E" w14:paraId="2A620826" w14:textId="77777777" w:rsidTr="00E53B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shd w:val="clear" w:color="auto" w:fill="92D050"/>
          </w:tcPr>
          <w:p w14:paraId="47501651" w14:textId="77777777" w:rsidR="00A7069E" w:rsidRPr="00A5573E" w:rsidRDefault="00A7069E" w:rsidP="00A7069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Opava</w:t>
            </w:r>
          </w:p>
        </w:tc>
        <w:tc>
          <w:tcPr>
            <w:tcW w:w="2338" w:type="dxa"/>
          </w:tcPr>
          <w:p w14:paraId="6674ECF4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80,9 %</w:t>
            </w:r>
          </w:p>
        </w:tc>
        <w:tc>
          <w:tcPr>
            <w:tcW w:w="2339" w:type="dxa"/>
          </w:tcPr>
          <w:p w14:paraId="2EB32A14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</w:tr>
      <w:tr w:rsidR="00A7069E" w:rsidRPr="00A5573E" w14:paraId="1F3F7463" w14:textId="77777777" w:rsidTr="00E53B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shd w:val="clear" w:color="auto" w:fill="92D050"/>
          </w:tcPr>
          <w:p w14:paraId="0DDF6D34" w14:textId="77777777" w:rsidR="00A7069E" w:rsidRPr="00A5573E" w:rsidRDefault="00A7069E" w:rsidP="00A7069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Městská nemocnice Ostrava, </w:t>
            </w:r>
            <w:proofErr w:type="spellStart"/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Fifejdy</w:t>
            </w:r>
            <w:proofErr w:type="spellEnd"/>
          </w:p>
        </w:tc>
        <w:tc>
          <w:tcPr>
            <w:tcW w:w="2338" w:type="dxa"/>
          </w:tcPr>
          <w:p w14:paraId="4F6D1DBC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88,2 %</w:t>
            </w:r>
          </w:p>
        </w:tc>
        <w:tc>
          <w:tcPr>
            <w:tcW w:w="2339" w:type="dxa"/>
          </w:tcPr>
          <w:p w14:paraId="281A97D4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86,2 %</w:t>
            </w:r>
          </w:p>
        </w:tc>
      </w:tr>
      <w:tr w:rsidR="00A7069E" w:rsidRPr="00A5573E" w14:paraId="7A307DA0" w14:textId="77777777" w:rsidTr="00E53B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shd w:val="clear" w:color="auto" w:fill="92D050"/>
          </w:tcPr>
          <w:p w14:paraId="6060C1AB" w14:textId="77777777" w:rsidR="00A7069E" w:rsidRPr="00A5573E" w:rsidRDefault="00A7069E" w:rsidP="00A7069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FN Ostrava</w:t>
            </w:r>
          </w:p>
        </w:tc>
        <w:tc>
          <w:tcPr>
            <w:tcW w:w="2338" w:type="dxa"/>
          </w:tcPr>
          <w:p w14:paraId="7AF2B6CD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76,3 %</w:t>
            </w:r>
          </w:p>
        </w:tc>
        <w:tc>
          <w:tcPr>
            <w:tcW w:w="2339" w:type="dxa"/>
          </w:tcPr>
          <w:p w14:paraId="4C5BD613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81,8 %</w:t>
            </w:r>
          </w:p>
        </w:tc>
      </w:tr>
      <w:tr w:rsidR="00A7069E" w:rsidRPr="00A5573E" w14:paraId="769A5336" w14:textId="77777777" w:rsidTr="00E53B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shd w:val="clear" w:color="auto" w:fill="92D050"/>
          </w:tcPr>
          <w:p w14:paraId="31506474" w14:textId="77777777" w:rsidR="00A7069E" w:rsidRPr="00A5573E" w:rsidRDefault="00A7069E" w:rsidP="00A7069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Vítkovická nemocnice, Ostrava-Vítkovice</w:t>
            </w:r>
          </w:p>
        </w:tc>
        <w:tc>
          <w:tcPr>
            <w:tcW w:w="2338" w:type="dxa"/>
          </w:tcPr>
          <w:p w14:paraId="742A7D65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74,4 %</w:t>
            </w:r>
          </w:p>
        </w:tc>
        <w:tc>
          <w:tcPr>
            <w:tcW w:w="2339" w:type="dxa"/>
          </w:tcPr>
          <w:p w14:paraId="1D1981EE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95,7 %</w:t>
            </w:r>
          </w:p>
        </w:tc>
      </w:tr>
      <w:tr w:rsidR="00A7069E" w:rsidRPr="00A5573E" w14:paraId="181263F9" w14:textId="77777777" w:rsidTr="00E53B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shd w:val="clear" w:color="auto" w:fill="92D050"/>
          </w:tcPr>
          <w:p w14:paraId="197730F6" w14:textId="77777777" w:rsidR="00A7069E" w:rsidRPr="00A5573E" w:rsidRDefault="00A7069E" w:rsidP="00A7069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Třinec</w:t>
            </w:r>
          </w:p>
        </w:tc>
        <w:tc>
          <w:tcPr>
            <w:tcW w:w="2338" w:type="dxa"/>
          </w:tcPr>
          <w:p w14:paraId="0C9E080A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76,9 %</w:t>
            </w:r>
          </w:p>
        </w:tc>
        <w:tc>
          <w:tcPr>
            <w:tcW w:w="2339" w:type="dxa"/>
          </w:tcPr>
          <w:p w14:paraId="25A723BA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</w:tr>
      <w:tr w:rsidR="00A7069E" w:rsidRPr="00A5573E" w14:paraId="7FF0AC2A" w14:textId="77777777" w:rsidTr="00E53B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1492134A" w14:textId="77777777" w:rsidR="00A7069E" w:rsidRPr="00A5573E" w:rsidRDefault="00A7069E" w:rsidP="00A70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Olomoucký kraj</w:t>
            </w:r>
          </w:p>
        </w:tc>
        <w:tc>
          <w:tcPr>
            <w:tcW w:w="2338" w:type="dxa"/>
          </w:tcPr>
          <w:p w14:paraId="42FAAA77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9" w:type="dxa"/>
          </w:tcPr>
          <w:p w14:paraId="256A73FE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069E" w:rsidRPr="00A5573E" w14:paraId="1FC00C06" w14:textId="77777777" w:rsidTr="00E53B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shd w:val="clear" w:color="auto" w:fill="92D050"/>
          </w:tcPr>
          <w:p w14:paraId="4F09BFBE" w14:textId="77777777" w:rsidR="00A7069E" w:rsidRPr="00A5573E" w:rsidRDefault="00A7069E" w:rsidP="00A7069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Jesenická nemocnice</w:t>
            </w:r>
          </w:p>
        </w:tc>
        <w:tc>
          <w:tcPr>
            <w:tcW w:w="2338" w:type="dxa"/>
          </w:tcPr>
          <w:p w14:paraId="440DB8DC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2339" w:type="dxa"/>
          </w:tcPr>
          <w:p w14:paraId="5D79ABC8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</w:tr>
      <w:tr w:rsidR="00A7069E" w:rsidRPr="00A5573E" w14:paraId="47FC6101" w14:textId="77777777" w:rsidTr="00E53B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shd w:val="clear" w:color="auto" w:fill="92D050"/>
          </w:tcPr>
          <w:p w14:paraId="2599F907" w14:textId="77777777" w:rsidR="00A7069E" w:rsidRPr="00A5573E" w:rsidRDefault="00A7069E" w:rsidP="00A7069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FN Olomouc</w:t>
            </w:r>
          </w:p>
        </w:tc>
        <w:tc>
          <w:tcPr>
            <w:tcW w:w="2338" w:type="dxa"/>
          </w:tcPr>
          <w:p w14:paraId="1EF359E3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52 %</w:t>
            </w:r>
          </w:p>
        </w:tc>
        <w:tc>
          <w:tcPr>
            <w:tcW w:w="2339" w:type="dxa"/>
          </w:tcPr>
          <w:p w14:paraId="78CC12DB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87,6 %</w:t>
            </w:r>
          </w:p>
        </w:tc>
      </w:tr>
      <w:tr w:rsidR="00A7069E" w:rsidRPr="00A5573E" w14:paraId="636DE1ED" w14:textId="77777777" w:rsidTr="00E53B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shd w:val="clear" w:color="auto" w:fill="92D050"/>
          </w:tcPr>
          <w:p w14:paraId="38225089" w14:textId="77777777" w:rsidR="00A7069E" w:rsidRPr="00A5573E" w:rsidRDefault="00A7069E" w:rsidP="00A7069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Přerov</w:t>
            </w:r>
          </w:p>
        </w:tc>
        <w:tc>
          <w:tcPr>
            <w:tcW w:w="2338" w:type="dxa"/>
          </w:tcPr>
          <w:p w14:paraId="17786433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88,8 %</w:t>
            </w:r>
          </w:p>
        </w:tc>
        <w:tc>
          <w:tcPr>
            <w:tcW w:w="2339" w:type="dxa"/>
          </w:tcPr>
          <w:p w14:paraId="00A8B67F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94,4 %</w:t>
            </w:r>
          </w:p>
        </w:tc>
      </w:tr>
      <w:tr w:rsidR="00A7069E" w:rsidRPr="00A5573E" w14:paraId="0183CE1C" w14:textId="77777777" w:rsidTr="00E53B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shd w:val="clear" w:color="auto" w:fill="92D050"/>
          </w:tcPr>
          <w:p w14:paraId="09813F5B" w14:textId="77777777" w:rsidR="00A7069E" w:rsidRPr="00A5573E" w:rsidRDefault="00A7069E" w:rsidP="00A7069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Prostějov</w:t>
            </w:r>
          </w:p>
        </w:tc>
        <w:tc>
          <w:tcPr>
            <w:tcW w:w="2338" w:type="dxa"/>
          </w:tcPr>
          <w:p w14:paraId="3E684779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61,1 %</w:t>
            </w:r>
          </w:p>
        </w:tc>
        <w:tc>
          <w:tcPr>
            <w:tcW w:w="2339" w:type="dxa"/>
          </w:tcPr>
          <w:p w14:paraId="418AB663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97,2 %</w:t>
            </w:r>
          </w:p>
        </w:tc>
      </w:tr>
      <w:tr w:rsidR="00A7069E" w:rsidRPr="00A5573E" w14:paraId="71B85F90" w14:textId="77777777" w:rsidTr="00E53B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shd w:val="clear" w:color="auto" w:fill="92D050"/>
          </w:tcPr>
          <w:p w14:paraId="3886A8FE" w14:textId="77777777" w:rsidR="00A7069E" w:rsidRPr="00A5573E" w:rsidRDefault="00A7069E" w:rsidP="00A7069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Šternberk</w:t>
            </w:r>
          </w:p>
        </w:tc>
        <w:tc>
          <w:tcPr>
            <w:tcW w:w="2338" w:type="dxa"/>
          </w:tcPr>
          <w:p w14:paraId="210DE12F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76 %</w:t>
            </w:r>
          </w:p>
        </w:tc>
        <w:tc>
          <w:tcPr>
            <w:tcW w:w="2339" w:type="dxa"/>
          </w:tcPr>
          <w:p w14:paraId="2C847CE6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</w:tr>
      <w:tr w:rsidR="00A7069E" w:rsidRPr="00A5573E" w14:paraId="2B0B00BF" w14:textId="77777777" w:rsidTr="00E53B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shd w:val="clear" w:color="auto" w:fill="92D050"/>
          </w:tcPr>
          <w:p w14:paraId="4937199D" w14:textId="77777777" w:rsidR="00A7069E" w:rsidRPr="00A5573E" w:rsidRDefault="00A7069E" w:rsidP="00A7069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Šumperk</w:t>
            </w:r>
          </w:p>
        </w:tc>
        <w:tc>
          <w:tcPr>
            <w:tcW w:w="2338" w:type="dxa"/>
          </w:tcPr>
          <w:p w14:paraId="61DE7114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73,6 %</w:t>
            </w:r>
          </w:p>
        </w:tc>
        <w:tc>
          <w:tcPr>
            <w:tcW w:w="2339" w:type="dxa"/>
          </w:tcPr>
          <w:p w14:paraId="2DA4EC53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89 %</w:t>
            </w:r>
          </w:p>
        </w:tc>
      </w:tr>
      <w:tr w:rsidR="00A7069E" w:rsidRPr="00A5573E" w14:paraId="7282813C" w14:textId="77777777" w:rsidTr="00E53B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60287BFF" w14:textId="77777777" w:rsidR="00A7069E" w:rsidRPr="00A5573E" w:rsidRDefault="00A7069E" w:rsidP="00A70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Pardubický kraj</w:t>
            </w:r>
          </w:p>
        </w:tc>
        <w:tc>
          <w:tcPr>
            <w:tcW w:w="2338" w:type="dxa"/>
          </w:tcPr>
          <w:p w14:paraId="0C29D2F6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39" w:type="dxa"/>
          </w:tcPr>
          <w:p w14:paraId="3B8EDB5E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7069E" w:rsidRPr="00A5573E" w14:paraId="7AEF0351" w14:textId="77777777" w:rsidTr="00E53B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shd w:val="clear" w:color="auto" w:fill="92D050"/>
          </w:tcPr>
          <w:p w14:paraId="13A4BDB5" w14:textId="77777777" w:rsidR="00A7069E" w:rsidRPr="00A5573E" w:rsidRDefault="00A7069E" w:rsidP="00A7069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Chrudimská nemocnice</w:t>
            </w:r>
          </w:p>
        </w:tc>
        <w:tc>
          <w:tcPr>
            <w:tcW w:w="2338" w:type="dxa"/>
          </w:tcPr>
          <w:p w14:paraId="320E733D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69,4 %</w:t>
            </w:r>
          </w:p>
        </w:tc>
        <w:tc>
          <w:tcPr>
            <w:tcW w:w="2339" w:type="dxa"/>
          </w:tcPr>
          <w:p w14:paraId="6F67C49F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94,4 %</w:t>
            </w:r>
          </w:p>
        </w:tc>
      </w:tr>
      <w:tr w:rsidR="00A7069E" w:rsidRPr="00A5573E" w14:paraId="22ACC191" w14:textId="77777777" w:rsidTr="00E53B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shd w:val="clear" w:color="auto" w:fill="92D050"/>
          </w:tcPr>
          <w:p w14:paraId="3E5F287F" w14:textId="77777777" w:rsidR="00A7069E" w:rsidRPr="00A5573E" w:rsidRDefault="00A7069E" w:rsidP="00A7069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Pardubická nemocnice</w:t>
            </w:r>
          </w:p>
        </w:tc>
        <w:tc>
          <w:tcPr>
            <w:tcW w:w="2338" w:type="dxa"/>
          </w:tcPr>
          <w:p w14:paraId="63A16388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81,1 %</w:t>
            </w:r>
          </w:p>
        </w:tc>
        <w:tc>
          <w:tcPr>
            <w:tcW w:w="2339" w:type="dxa"/>
          </w:tcPr>
          <w:p w14:paraId="4174389D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90,5 %</w:t>
            </w:r>
          </w:p>
        </w:tc>
      </w:tr>
      <w:tr w:rsidR="00A7069E" w:rsidRPr="00A5573E" w14:paraId="7A9AF460" w14:textId="77777777" w:rsidTr="00E53B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shd w:val="clear" w:color="auto" w:fill="92D050"/>
          </w:tcPr>
          <w:p w14:paraId="588AAC0B" w14:textId="77777777" w:rsidR="00A7069E" w:rsidRPr="00A5573E" w:rsidRDefault="00A7069E" w:rsidP="00A7069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Svitavská nemocnice</w:t>
            </w:r>
          </w:p>
        </w:tc>
        <w:tc>
          <w:tcPr>
            <w:tcW w:w="2338" w:type="dxa"/>
          </w:tcPr>
          <w:p w14:paraId="5AF71010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71,8 %</w:t>
            </w:r>
          </w:p>
        </w:tc>
        <w:tc>
          <w:tcPr>
            <w:tcW w:w="2339" w:type="dxa"/>
          </w:tcPr>
          <w:p w14:paraId="53302F7F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93,7 %</w:t>
            </w:r>
          </w:p>
        </w:tc>
      </w:tr>
      <w:tr w:rsidR="00A7069E" w:rsidRPr="00A5573E" w14:paraId="452CFDA1" w14:textId="77777777" w:rsidTr="00E53B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shd w:val="clear" w:color="auto" w:fill="92D050"/>
          </w:tcPr>
          <w:p w14:paraId="259DED87" w14:textId="77777777" w:rsidR="00A7069E" w:rsidRPr="00A5573E" w:rsidRDefault="00A7069E" w:rsidP="00A7069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Orlickoústecká nemocnice</w:t>
            </w:r>
          </w:p>
        </w:tc>
        <w:tc>
          <w:tcPr>
            <w:tcW w:w="2338" w:type="dxa"/>
          </w:tcPr>
          <w:p w14:paraId="36AE2830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86 %</w:t>
            </w:r>
          </w:p>
        </w:tc>
        <w:tc>
          <w:tcPr>
            <w:tcW w:w="2339" w:type="dxa"/>
          </w:tcPr>
          <w:p w14:paraId="5248929A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98 %</w:t>
            </w:r>
          </w:p>
        </w:tc>
      </w:tr>
      <w:tr w:rsidR="00A7069E" w:rsidRPr="00A5573E" w14:paraId="6C5E1793" w14:textId="77777777" w:rsidTr="00E53B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6A0AE19A" w14:textId="77777777" w:rsidR="00A7069E" w:rsidRPr="00A5573E" w:rsidRDefault="00A7069E" w:rsidP="00A70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Plzeňský kraj</w:t>
            </w:r>
          </w:p>
        </w:tc>
        <w:tc>
          <w:tcPr>
            <w:tcW w:w="2338" w:type="dxa"/>
          </w:tcPr>
          <w:p w14:paraId="3E7DC22A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39" w:type="dxa"/>
          </w:tcPr>
          <w:p w14:paraId="798E8A57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7069E" w:rsidRPr="00A5573E" w14:paraId="3A28D008" w14:textId="77777777" w:rsidTr="00E53B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shd w:val="clear" w:color="auto" w:fill="92D050"/>
          </w:tcPr>
          <w:p w14:paraId="70BB58DD" w14:textId="77777777" w:rsidR="00A7069E" w:rsidRPr="00A5573E" w:rsidRDefault="00A7069E" w:rsidP="00A7069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FN Plzeň</w:t>
            </w:r>
          </w:p>
        </w:tc>
        <w:tc>
          <w:tcPr>
            <w:tcW w:w="2338" w:type="dxa"/>
          </w:tcPr>
          <w:p w14:paraId="5E4CF6DE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76,6 %</w:t>
            </w:r>
          </w:p>
        </w:tc>
        <w:tc>
          <w:tcPr>
            <w:tcW w:w="2339" w:type="dxa"/>
          </w:tcPr>
          <w:p w14:paraId="49A781BB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92,5 %</w:t>
            </w:r>
          </w:p>
        </w:tc>
      </w:tr>
      <w:tr w:rsidR="00A7069E" w:rsidRPr="00A5573E" w14:paraId="32C24C41" w14:textId="77777777" w:rsidTr="00E53B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4AC1885D" w14:textId="77777777" w:rsidR="00A7069E" w:rsidRPr="00A5573E" w:rsidRDefault="00A7069E" w:rsidP="00A7069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Mulačova nemocnice, Plzeň</w:t>
            </w:r>
          </w:p>
        </w:tc>
        <w:tc>
          <w:tcPr>
            <w:tcW w:w="2338" w:type="dxa"/>
          </w:tcPr>
          <w:p w14:paraId="7D99403B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77,7 %</w:t>
            </w:r>
          </w:p>
        </w:tc>
        <w:tc>
          <w:tcPr>
            <w:tcW w:w="2339" w:type="dxa"/>
          </w:tcPr>
          <w:p w14:paraId="7B421F93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75 %</w:t>
            </w:r>
          </w:p>
        </w:tc>
      </w:tr>
      <w:tr w:rsidR="00A7069E" w:rsidRPr="00A5573E" w14:paraId="7AF6668F" w14:textId="77777777" w:rsidTr="00E53B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62F42B35" w14:textId="77777777" w:rsidR="00A7069E" w:rsidRPr="00A5573E" w:rsidRDefault="00A7069E" w:rsidP="00A7069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Rokycanská nemocnice</w:t>
            </w:r>
          </w:p>
        </w:tc>
        <w:tc>
          <w:tcPr>
            <w:tcW w:w="2338" w:type="dxa"/>
          </w:tcPr>
          <w:p w14:paraId="4C2A890A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72,7 %</w:t>
            </w:r>
          </w:p>
        </w:tc>
        <w:tc>
          <w:tcPr>
            <w:tcW w:w="2339" w:type="dxa"/>
          </w:tcPr>
          <w:p w14:paraId="16D816FB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</w:tr>
      <w:tr w:rsidR="00A7069E" w:rsidRPr="00A5573E" w14:paraId="4F634E45" w14:textId="77777777" w:rsidTr="00E53B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shd w:val="clear" w:color="auto" w:fill="92D050"/>
          </w:tcPr>
          <w:p w14:paraId="59C971CF" w14:textId="77777777" w:rsidR="00A7069E" w:rsidRPr="00A5573E" w:rsidRDefault="00A7069E" w:rsidP="00A7069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Klatovská nemocnice</w:t>
            </w:r>
          </w:p>
        </w:tc>
        <w:tc>
          <w:tcPr>
            <w:tcW w:w="2338" w:type="dxa"/>
          </w:tcPr>
          <w:p w14:paraId="202007C4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57,5 %</w:t>
            </w:r>
          </w:p>
        </w:tc>
        <w:tc>
          <w:tcPr>
            <w:tcW w:w="2339" w:type="dxa"/>
          </w:tcPr>
          <w:p w14:paraId="07D69D75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84,8 %</w:t>
            </w:r>
          </w:p>
        </w:tc>
      </w:tr>
      <w:tr w:rsidR="00A7069E" w:rsidRPr="00A5573E" w14:paraId="3BE8EE5F" w14:textId="77777777" w:rsidTr="00E53B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2FBE92D2" w14:textId="77777777" w:rsidR="00A7069E" w:rsidRPr="00A5573E" w:rsidRDefault="00A7069E" w:rsidP="00A7069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Stodská</w:t>
            </w:r>
            <w:proofErr w:type="spellEnd"/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nemocnice</w:t>
            </w:r>
          </w:p>
        </w:tc>
        <w:tc>
          <w:tcPr>
            <w:tcW w:w="2338" w:type="dxa"/>
          </w:tcPr>
          <w:p w14:paraId="3D134F64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85,7 %</w:t>
            </w:r>
          </w:p>
        </w:tc>
        <w:tc>
          <w:tcPr>
            <w:tcW w:w="2339" w:type="dxa"/>
          </w:tcPr>
          <w:p w14:paraId="28D985A6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</w:tr>
      <w:tr w:rsidR="00A7069E" w:rsidRPr="00A5573E" w14:paraId="4AF21D15" w14:textId="77777777" w:rsidTr="00E53B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720D8DC6" w14:textId="77777777" w:rsidR="00A7069E" w:rsidRPr="00A5573E" w:rsidRDefault="00A7069E" w:rsidP="00A7069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Domažlice</w:t>
            </w:r>
          </w:p>
        </w:tc>
        <w:tc>
          <w:tcPr>
            <w:tcW w:w="2338" w:type="dxa"/>
          </w:tcPr>
          <w:p w14:paraId="0D04C7EA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86,9 %</w:t>
            </w:r>
          </w:p>
        </w:tc>
        <w:tc>
          <w:tcPr>
            <w:tcW w:w="2339" w:type="dxa"/>
          </w:tcPr>
          <w:p w14:paraId="0B760D8A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95,6 %</w:t>
            </w:r>
          </w:p>
        </w:tc>
      </w:tr>
      <w:tr w:rsidR="00A7069E" w:rsidRPr="00A5573E" w14:paraId="54EC8F3C" w14:textId="77777777" w:rsidTr="00E53B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45528013" w14:textId="77777777" w:rsidR="00A7069E" w:rsidRPr="00A5573E" w:rsidRDefault="00A7069E" w:rsidP="00A70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Středočeský kraj</w:t>
            </w:r>
          </w:p>
        </w:tc>
        <w:tc>
          <w:tcPr>
            <w:tcW w:w="2338" w:type="dxa"/>
          </w:tcPr>
          <w:p w14:paraId="090843C1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39" w:type="dxa"/>
          </w:tcPr>
          <w:p w14:paraId="1D1BF757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7069E" w:rsidRPr="00A5573E" w14:paraId="1EF6BFDD" w14:textId="77777777" w:rsidTr="00E53B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shd w:val="clear" w:color="auto" w:fill="92D050"/>
          </w:tcPr>
          <w:p w14:paraId="123FC758" w14:textId="77777777" w:rsidR="00A7069E" w:rsidRPr="00A5573E" w:rsidRDefault="00A7069E" w:rsidP="00A7069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Nemocnice Rudolfa a Stefanie Benešov</w:t>
            </w:r>
          </w:p>
        </w:tc>
        <w:tc>
          <w:tcPr>
            <w:tcW w:w="2338" w:type="dxa"/>
          </w:tcPr>
          <w:p w14:paraId="33CF2694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87,5 %</w:t>
            </w:r>
          </w:p>
        </w:tc>
        <w:tc>
          <w:tcPr>
            <w:tcW w:w="2339" w:type="dxa"/>
          </w:tcPr>
          <w:p w14:paraId="2D07CAAB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91,6 %</w:t>
            </w:r>
          </w:p>
        </w:tc>
      </w:tr>
      <w:tr w:rsidR="00A7069E" w:rsidRPr="00A5573E" w14:paraId="0E8820E8" w14:textId="77777777" w:rsidTr="00E53B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7B2B4E88" w14:textId="77777777" w:rsidR="00A7069E" w:rsidRPr="00A5573E" w:rsidRDefault="00A7069E" w:rsidP="00A7069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Městská nemocnice Čáslav</w:t>
            </w:r>
          </w:p>
        </w:tc>
        <w:tc>
          <w:tcPr>
            <w:tcW w:w="2338" w:type="dxa"/>
          </w:tcPr>
          <w:p w14:paraId="4770C206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73,9 %</w:t>
            </w:r>
          </w:p>
        </w:tc>
        <w:tc>
          <w:tcPr>
            <w:tcW w:w="2339" w:type="dxa"/>
          </w:tcPr>
          <w:p w14:paraId="4BD03B84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95,6 %</w:t>
            </w:r>
          </w:p>
        </w:tc>
      </w:tr>
      <w:tr w:rsidR="00A7069E" w:rsidRPr="00A5573E" w14:paraId="542091C3" w14:textId="77777777" w:rsidTr="00E53B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1763119E" w14:textId="77777777" w:rsidR="00A7069E" w:rsidRPr="00A5573E" w:rsidRDefault="00A7069E" w:rsidP="00A7069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U Sluneční brány, Hořovice</w:t>
            </w:r>
          </w:p>
        </w:tc>
        <w:tc>
          <w:tcPr>
            <w:tcW w:w="2338" w:type="dxa"/>
          </w:tcPr>
          <w:p w14:paraId="4EA789C1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76,6 %</w:t>
            </w:r>
          </w:p>
        </w:tc>
        <w:tc>
          <w:tcPr>
            <w:tcW w:w="2339" w:type="dxa"/>
          </w:tcPr>
          <w:p w14:paraId="0C5C832A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95 %</w:t>
            </w:r>
          </w:p>
        </w:tc>
      </w:tr>
      <w:tr w:rsidR="00A7069E" w:rsidRPr="00A5573E" w14:paraId="4160A620" w14:textId="77777777" w:rsidTr="00E53B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shd w:val="clear" w:color="auto" w:fill="92D050"/>
          </w:tcPr>
          <w:p w14:paraId="0084C5D4" w14:textId="77777777" w:rsidR="00A7069E" w:rsidRPr="00A5573E" w:rsidRDefault="00A7069E" w:rsidP="00A7069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Oblastní nemocnice Kladno</w:t>
            </w:r>
          </w:p>
        </w:tc>
        <w:tc>
          <w:tcPr>
            <w:tcW w:w="2338" w:type="dxa"/>
          </w:tcPr>
          <w:p w14:paraId="00A5FD48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77,2 %</w:t>
            </w:r>
          </w:p>
        </w:tc>
        <w:tc>
          <w:tcPr>
            <w:tcW w:w="2339" w:type="dxa"/>
          </w:tcPr>
          <w:p w14:paraId="7AF26D86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88,6 %</w:t>
            </w:r>
          </w:p>
        </w:tc>
      </w:tr>
      <w:tr w:rsidR="00A7069E" w:rsidRPr="00A5573E" w14:paraId="65DF6991" w14:textId="77777777" w:rsidTr="00E53B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shd w:val="clear" w:color="auto" w:fill="92D050"/>
          </w:tcPr>
          <w:p w14:paraId="33D1EF45" w14:textId="77777777" w:rsidR="00A7069E" w:rsidRPr="00A5573E" w:rsidRDefault="00A7069E" w:rsidP="00A7069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Kolín</w:t>
            </w:r>
          </w:p>
        </w:tc>
        <w:tc>
          <w:tcPr>
            <w:tcW w:w="2338" w:type="dxa"/>
          </w:tcPr>
          <w:p w14:paraId="17D4F526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62,8 %</w:t>
            </w:r>
          </w:p>
        </w:tc>
        <w:tc>
          <w:tcPr>
            <w:tcW w:w="2339" w:type="dxa"/>
          </w:tcPr>
          <w:p w14:paraId="5FCD666E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91,4 %</w:t>
            </w:r>
          </w:p>
        </w:tc>
      </w:tr>
      <w:tr w:rsidR="00A7069E" w:rsidRPr="00A5573E" w14:paraId="435D0B79" w14:textId="77777777" w:rsidTr="00E53B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shd w:val="clear" w:color="auto" w:fill="92D050"/>
          </w:tcPr>
          <w:p w14:paraId="46E1D730" w14:textId="77777777" w:rsidR="00A7069E" w:rsidRPr="00A5573E" w:rsidRDefault="00A7069E" w:rsidP="00A7069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Mělník</w:t>
            </w:r>
          </w:p>
        </w:tc>
        <w:tc>
          <w:tcPr>
            <w:tcW w:w="2338" w:type="dxa"/>
          </w:tcPr>
          <w:p w14:paraId="61091B69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76,3 %</w:t>
            </w:r>
          </w:p>
        </w:tc>
        <w:tc>
          <w:tcPr>
            <w:tcW w:w="2339" w:type="dxa"/>
          </w:tcPr>
          <w:p w14:paraId="356D7638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97,3 %</w:t>
            </w:r>
          </w:p>
        </w:tc>
      </w:tr>
      <w:tr w:rsidR="00A7069E" w:rsidRPr="00A5573E" w14:paraId="54F39EC8" w14:textId="77777777" w:rsidTr="00E53B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shd w:val="clear" w:color="auto" w:fill="92D050"/>
          </w:tcPr>
          <w:p w14:paraId="638E0595" w14:textId="77777777" w:rsidR="00A7069E" w:rsidRPr="00A5573E" w:rsidRDefault="00A7069E" w:rsidP="00A7069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Klaudiánova</w:t>
            </w:r>
            <w:proofErr w:type="spellEnd"/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nemocnice, Mladá Boleslav</w:t>
            </w:r>
          </w:p>
        </w:tc>
        <w:tc>
          <w:tcPr>
            <w:tcW w:w="2338" w:type="dxa"/>
          </w:tcPr>
          <w:p w14:paraId="5A792328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86 %</w:t>
            </w:r>
          </w:p>
        </w:tc>
        <w:tc>
          <w:tcPr>
            <w:tcW w:w="2339" w:type="dxa"/>
          </w:tcPr>
          <w:p w14:paraId="7446A34C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85,7 %</w:t>
            </w:r>
          </w:p>
        </w:tc>
      </w:tr>
      <w:tr w:rsidR="00A7069E" w:rsidRPr="00A5573E" w14:paraId="1FCBF912" w14:textId="77777777" w:rsidTr="00E53B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211F4862" w14:textId="77777777" w:rsidR="00A7069E" w:rsidRPr="00A5573E" w:rsidRDefault="00A7069E" w:rsidP="00A7069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Neratovice</w:t>
            </w:r>
          </w:p>
        </w:tc>
        <w:tc>
          <w:tcPr>
            <w:tcW w:w="2338" w:type="dxa"/>
          </w:tcPr>
          <w:p w14:paraId="48289664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80,5 %</w:t>
            </w:r>
          </w:p>
        </w:tc>
        <w:tc>
          <w:tcPr>
            <w:tcW w:w="2339" w:type="dxa"/>
          </w:tcPr>
          <w:p w14:paraId="581E5C68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90,9 %</w:t>
            </w:r>
          </w:p>
        </w:tc>
      </w:tr>
      <w:tr w:rsidR="00A7069E" w:rsidRPr="00A5573E" w14:paraId="736FF443" w14:textId="77777777" w:rsidTr="00E53B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6F1EE19B" w14:textId="77777777" w:rsidR="00A7069E" w:rsidRPr="00A5573E" w:rsidRDefault="00A7069E" w:rsidP="00A7069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Nymburk</w:t>
            </w:r>
          </w:p>
        </w:tc>
        <w:tc>
          <w:tcPr>
            <w:tcW w:w="2338" w:type="dxa"/>
          </w:tcPr>
          <w:p w14:paraId="0EC1EEBF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85,1 %</w:t>
            </w:r>
          </w:p>
        </w:tc>
        <w:tc>
          <w:tcPr>
            <w:tcW w:w="2339" w:type="dxa"/>
          </w:tcPr>
          <w:p w14:paraId="40F0DD8B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92,5 %</w:t>
            </w:r>
          </w:p>
        </w:tc>
      </w:tr>
      <w:tr w:rsidR="00A7069E" w:rsidRPr="00A5573E" w14:paraId="6F84C1AB" w14:textId="77777777" w:rsidTr="00E53B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shd w:val="clear" w:color="auto" w:fill="92D050"/>
          </w:tcPr>
          <w:p w14:paraId="28FA9538" w14:textId="77777777" w:rsidR="00A7069E" w:rsidRPr="00A5573E" w:rsidRDefault="00A7069E" w:rsidP="00A7069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Oblastní nemocnice Příbram</w:t>
            </w:r>
          </w:p>
        </w:tc>
        <w:tc>
          <w:tcPr>
            <w:tcW w:w="2338" w:type="dxa"/>
          </w:tcPr>
          <w:p w14:paraId="303B47F5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83,3 %</w:t>
            </w:r>
          </w:p>
        </w:tc>
        <w:tc>
          <w:tcPr>
            <w:tcW w:w="2339" w:type="dxa"/>
          </w:tcPr>
          <w:p w14:paraId="6D4447D6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</w:tr>
      <w:tr w:rsidR="00A7069E" w:rsidRPr="00A5573E" w14:paraId="6CD28E0B" w14:textId="77777777" w:rsidTr="00E53B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5306B0BC" w14:textId="77777777" w:rsidR="00A7069E" w:rsidRPr="00A5573E" w:rsidRDefault="00A7069E" w:rsidP="00A7069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Rakovník</w:t>
            </w:r>
          </w:p>
        </w:tc>
        <w:tc>
          <w:tcPr>
            <w:tcW w:w="2338" w:type="dxa"/>
          </w:tcPr>
          <w:p w14:paraId="42B700A0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82,5 %</w:t>
            </w:r>
          </w:p>
        </w:tc>
        <w:tc>
          <w:tcPr>
            <w:tcW w:w="2339" w:type="dxa"/>
          </w:tcPr>
          <w:p w14:paraId="019FDC49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</w:tr>
      <w:tr w:rsidR="00A7069E" w:rsidRPr="00A5573E" w14:paraId="41914A73" w14:textId="77777777" w:rsidTr="00E53B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64A03EAC" w14:textId="77777777" w:rsidR="00A7069E" w:rsidRPr="00A5573E" w:rsidRDefault="00A7069E" w:rsidP="00A7069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Slaný</w:t>
            </w:r>
          </w:p>
        </w:tc>
        <w:tc>
          <w:tcPr>
            <w:tcW w:w="2338" w:type="dxa"/>
          </w:tcPr>
          <w:p w14:paraId="72912978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76,9 %</w:t>
            </w:r>
          </w:p>
        </w:tc>
        <w:tc>
          <w:tcPr>
            <w:tcW w:w="2339" w:type="dxa"/>
          </w:tcPr>
          <w:p w14:paraId="45F0CA64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</w:tr>
      <w:tr w:rsidR="00A7069E" w:rsidRPr="00A5573E" w14:paraId="09AC9CB6" w14:textId="77777777" w:rsidTr="00E53B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7DE1FBBC" w14:textId="77777777" w:rsidR="00A7069E" w:rsidRPr="00A5573E" w:rsidRDefault="00A7069E" w:rsidP="00A70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Ústecký kraj</w:t>
            </w:r>
          </w:p>
        </w:tc>
        <w:tc>
          <w:tcPr>
            <w:tcW w:w="2338" w:type="dxa"/>
          </w:tcPr>
          <w:p w14:paraId="618352F5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39" w:type="dxa"/>
          </w:tcPr>
          <w:p w14:paraId="06125DFE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7069E" w:rsidRPr="00A5573E" w14:paraId="6EA7A90B" w14:textId="77777777" w:rsidTr="00E53B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3E04B7E0" w14:textId="77777777" w:rsidR="00A7069E" w:rsidRPr="00A5573E" w:rsidRDefault="00A7069E" w:rsidP="00A7069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Chomutov</w:t>
            </w:r>
          </w:p>
        </w:tc>
        <w:tc>
          <w:tcPr>
            <w:tcW w:w="2338" w:type="dxa"/>
          </w:tcPr>
          <w:p w14:paraId="560EEA56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75 %</w:t>
            </w:r>
          </w:p>
        </w:tc>
        <w:tc>
          <w:tcPr>
            <w:tcW w:w="2339" w:type="dxa"/>
          </w:tcPr>
          <w:p w14:paraId="1540B68B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00 %</w:t>
            </w:r>
          </w:p>
        </w:tc>
      </w:tr>
      <w:tr w:rsidR="00A7069E" w:rsidRPr="00A5573E" w14:paraId="7CA2E600" w14:textId="77777777" w:rsidTr="00E53B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310CEDD4" w14:textId="77777777" w:rsidR="00A7069E" w:rsidRPr="00A5573E" w:rsidRDefault="00A7069E" w:rsidP="00A7069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Děčín</w:t>
            </w:r>
          </w:p>
        </w:tc>
        <w:tc>
          <w:tcPr>
            <w:tcW w:w="2338" w:type="dxa"/>
          </w:tcPr>
          <w:p w14:paraId="580CA7F8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79,3 %</w:t>
            </w:r>
          </w:p>
        </w:tc>
        <w:tc>
          <w:tcPr>
            <w:tcW w:w="2339" w:type="dxa"/>
          </w:tcPr>
          <w:p w14:paraId="7894B9A5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93,1 %</w:t>
            </w:r>
          </w:p>
        </w:tc>
      </w:tr>
      <w:tr w:rsidR="00A7069E" w:rsidRPr="00A5573E" w14:paraId="279D85FC" w14:textId="77777777" w:rsidTr="00E53B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shd w:val="clear" w:color="auto" w:fill="92D050"/>
          </w:tcPr>
          <w:p w14:paraId="105E7FF8" w14:textId="77777777" w:rsidR="00A7069E" w:rsidRPr="00A5573E" w:rsidRDefault="00A7069E" w:rsidP="00A7069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Kadaň</w:t>
            </w:r>
          </w:p>
        </w:tc>
        <w:tc>
          <w:tcPr>
            <w:tcW w:w="2338" w:type="dxa"/>
          </w:tcPr>
          <w:p w14:paraId="14600B36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82,1 %</w:t>
            </w:r>
          </w:p>
        </w:tc>
        <w:tc>
          <w:tcPr>
            <w:tcW w:w="2339" w:type="dxa"/>
          </w:tcPr>
          <w:p w14:paraId="439AE059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89,2 %</w:t>
            </w:r>
          </w:p>
        </w:tc>
      </w:tr>
      <w:tr w:rsidR="00A7069E" w:rsidRPr="00A5573E" w14:paraId="13064C70" w14:textId="77777777" w:rsidTr="00E53B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shd w:val="clear" w:color="auto" w:fill="92D050"/>
          </w:tcPr>
          <w:p w14:paraId="6129CB3E" w14:textId="77777777" w:rsidR="00A7069E" w:rsidRPr="00A5573E" w:rsidRDefault="00A7069E" w:rsidP="00A7069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Městská nemocnice v Litoměřicích</w:t>
            </w:r>
          </w:p>
        </w:tc>
        <w:tc>
          <w:tcPr>
            <w:tcW w:w="2338" w:type="dxa"/>
          </w:tcPr>
          <w:p w14:paraId="1B66FA4B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92,8 %</w:t>
            </w:r>
          </w:p>
        </w:tc>
        <w:tc>
          <w:tcPr>
            <w:tcW w:w="2339" w:type="dxa"/>
          </w:tcPr>
          <w:p w14:paraId="589CD0E2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92,8 %</w:t>
            </w:r>
          </w:p>
        </w:tc>
      </w:tr>
      <w:tr w:rsidR="00A7069E" w:rsidRPr="00A5573E" w14:paraId="4BBC5B76" w14:textId="77777777" w:rsidTr="001170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shd w:val="clear" w:color="auto" w:fill="92D050"/>
          </w:tcPr>
          <w:p w14:paraId="73AF3276" w14:textId="77777777" w:rsidR="00A7069E" w:rsidRPr="00A5573E" w:rsidRDefault="00A7069E" w:rsidP="00A7069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Most</w:t>
            </w:r>
          </w:p>
        </w:tc>
        <w:tc>
          <w:tcPr>
            <w:tcW w:w="2338" w:type="dxa"/>
          </w:tcPr>
          <w:p w14:paraId="232FC78A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91,6 %</w:t>
            </w:r>
          </w:p>
        </w:tc>
        <w:tc>
          <w:tcPr>
            <w:tcW w:w="2339" w:type="dxa"/>
          </w:tcPr>
          <w:p w14:paraId="7B06B78B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83,3 %</w:t>
            </w:r>
          </w:p>
        </w:tc>
      </w:tr>
      <w:tr w:rsidR="00A7069E" w:rsidRPr="00A5573E" w14:paraId="61A679C4" w14:textId="77777777" w:rsidTr="00284D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140DA366" w14:textId="77777777" w:rsidR="00A7069E" w:rsidRPr="00A5573E" w:rsidRDefault="00A7069E" w:rsidP="00A7069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Podřipská nemocnice, Roudnice nad Labem</w:t>
            </w:r>
          </w:p>
        </w:tc>
        <w:tc>
          <w:tcPr>
            <w:tcW w:w="2338" w:type="dxa"/>
          </w:tcPr>
          <w:p w14:paraId="6A423840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85,7 %</w:t>
            </w:r>
          </w:p>
        </w:tc>
        <w:tc>
          <w:tcPr>
            <w:tcW w:w="2339" w:type="dxa"/>
          </w:tcPr>
          <w:p w14:paraId="0974D1EF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95,2 %</w:t>
            </w:r>
          </w:p>
        </w:tc>
      </w:tr>
      <w:tr w:rsidR="00A7069E" w:rsidRPr="00A5573E" w14:paraId="45EBDA42" w14:textId="77777777" w:rsidTr="00284D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4A9A3A08" w14:textId="77777777" w:rsidR="00A7069E" w:rsidRPr="00A5573E" w:rsidRDefault="00A7069E" w:rsidP="00A7069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Lužická nemocnice, Rumburk</w:t>
            </w:r>
          </w:p>
        </w:tc>
        <w:tc>
          <w:tcPr>
            <w:tcW w:w="2338" w:type="dxa"/>
          </w:tcPr>
          <w:p w14:paraId="19B118FA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75 %</w:t>
            </w:r>
          </w:p>
        </w:tc>
        <w:tc>
          <w:tcPr>
            <w:tcW w:w="2339" w:type="dxa"/>
          </w:tcPr>
          <w:p w14:paraId="3A180104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75 %</w:t>
            </w:r>
          </w:p>
        </w:tc>
      </w:tr>
      <w:tr w:rsidR="00A7069E" w:rsidRPr="00A5573E" w14:paraId="3F176D14" w14:textId="77777777" w:rsidTr="00284D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0420EDB9" w14:textId="77777777" w:rsidR="00A7069E" w:rsidRPr="00A5573E" w:rsidRDefault="00A7069E" w:rsidP="00A7069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Teplice</w:t>
            </w:r>
          </w:p>
        </w:tc>
        <w:tc>
          <w:tcPr>
            <w:tcW w:w="2338" w:type="dxa"/>
          </w:tcPr>
          <w:p w14:paraId="7E4C7A37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88,8 %</w:t>
            </w:r>
          </w:p>
        </w:tc>
        <w:tc>
          <w:tcPr>
            <w:tcW w:w="2339" w:type="dxa"/>
          </w:tcPr>
          <w:p w14:paraId="56F99008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</w:tr>
      <w:tr w:rsidR="00A7069E" w:rsidRPr="00A5573E" w14:paraId="0D0F519D" w14:textId="77777777" w:rsidTr="00284D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00C080DF" w14:textId="77777777" w:rsidR="00A7069E" w:rsidRPr="00A5573E" w:rsidRDefault="00A7069E" w:rsidP="00A7069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Žatec</w:t>
            </w:r>
          </w:p>
        </w:tc>
        <w:tc>
          <w:tcPr>
            <w:tcW w:w="2338" w:type="dxa"/>
          </w:tcPr>
          <w:p w14:paraId="741C8E00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66,6 %</w:t>
            </w:r>
          </w:p>
        </w:tc>
        <w:tc>
          <w:tcPr>
            <w:tcW w:w="2339" w:type="dxa"/>
          </w:tcPr>
          <w:p w14:paraId="06808F8A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</w:tr>
      <w:tr w:rsidR="00A7069E" w:rsidRPr="00A5573E" w14:paraId="6D417F4C" w14:textId="77777777" w:rsidTr="001170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shd w:val="clear" w:color="auto" w:fill="92D050"/>
          </w:tcPr>
          <w:p w14:paraId="1FBABB85" w14:textId="77777777" w:rsidR="00A7069E" w:rsidRPr="00A5573E" w:rsidRDefault="00A7069E" w:rsidP="00A7069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Masarykova nemocnice v Ústí nad Labem</w:t>
            </w:r>
          </w:p>
        </w:tc>
        <w:tc>
          <w:tcPr>
            <w:tcW w:w="2338" w:type="dxa"/>
          </w:tcPr>
          <w:p w14:paraId="59B89BBB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79,1 %</w:t>
            </w:r>
          </w:p>
        </w:tc>
        <w:tc>
          <w:tcPr>
            <w:tcW w:w="2339" w:type="dxa"/>
          </w:tcPr>
          <w:p w14:paraId="1A3B3A8A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95,8 %</w:t>
            </w:r>
          </w:p>
        </w:tc>
      </w:tr>
      <w:tr w:rsidR="00A7069E" w:rsidRPr="00A5573E" w14:paraId="7057868D" w14:textId="77777777" w:rsidTr="00284D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04BD652C" w14:textId="77777777" w:rsidR="00A7069E" w:rsidRPr="00A5573E" w:rsidRDefault="00A7069E" w:rsidP="00A70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sz w:val="24"/>
                <w:szCs w:val="24"/>
              </w:rPr>
              <w:t>Zlínský kraj</w:t>
            </w:r>
          </w:p>
        </w:tc>
        <w:tc>
          <w:tcPr>
            <w:tcW w:w="2338" w:type="dxa"/>
          </w:tcPr>
          <w:p w14:paraId="70DF0573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39" w:type="dxa"/>
          </w:tcPr>
          <w:p w14:paraId="36E0FD05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7069E" w:rsidRPr="00A5573E" w14:paraId="2B9024D3" w14:textId="77777777" w:rsidTr="001170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shd w:val="clear" w:color="auto" w:fill="92D050"/>
          </w:tcPr>
          <w:p w14:paraId="68D1B1FA" w14:textId="77777777" w:rsidR="00A7069E" w:rsidRPr="00A5573E" w:rsidRDefault="00A7069E" w:rsidP="00A7069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Kroměřížská nemocnice</w:t>
            </w:r>
          </w:p>
        </w:tc>
        <w:tc>
          <w:tcPr>
            <w:tcW w:w="2338" w:type="dxa"/>
          </w:tcPr>
          <w:p w14:paraId="4FA5AD3E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66,6 %</w:t>
            </w:r>
          </w:p>
        </w:tc>
        <w:tc>
          <w:tcPr>
            <w:tcW w:w="2339" w:type="dxa"/>
          </w:tcPr>
          <w:p w14:paraId="21F4132B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92,5 %</w:t>
            </w:r>
          </w:p>
        </w:tc>
      </w:tr>
      <w:tr w:rsidR="00A7069E" w:rsidRPr="00A5573E" w14:paraId="18C1DDE1" w14:textId="77777777" w:rsidTr="001170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shd w:val="clear" w:color="auto" w:fill="92D050"/>
          </w:tcPr>
          <w:p w14:paraId="53E18213" w14:textId="77777777" w:rsidR="00A7069E" w:rsidRPr="00A5573E" w:rsidRDefault="00A7069E" w:rsidP="00A7069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Uherskohradišťská nemocnice</w:t>
            </w:r>
          </w:p>
        </w:tc>
        <w:tc>
          <w:tcPr>
            <w:tcW w:w="2338" w:type="dxa"/>
          </w:tcPr>
          <w:p w14:paraId="0D48016D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87,5 %</w:t>
            </w:r>
          </w:p>
        </w:tc>
        <w:tc>
          <w:tcPr>
            <w:tcW w:w="2339" w:type="dxa"/>
          </w:tcPr>
          <w:p w14:paraId="1E6B6301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85 %</w:t>
            </w:r>
          </w:p>
        </w:tc>
      </w:tr>
      <w:tr w:rsidR="00A7069E" w:rsidRPr="00A5573E" w14:paraId="0148B16F" w14:textId="77777777" w:rsidTr="001170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shd w:val="clear" w:color="auto" w:fill="FFFFFF" w:themeFill="background1"/>
          </w:tcPr>
          <w:p w14:paraId="6069C346" w14:textId="77777777" w:rsidR="00A7069E" w:rsidRPr="00A5573E" w:rsidRDefault="00A7069E" w:rsidP="00A7069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Valašské Meziří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č</w:t>
            </w: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í</w:t>
            </w:r>
          </w:p>
        </w:tc>
        <w:tc>
          <w:tcPr>
            <w:tcW w:w="2338" w:type="dxa"/>
          </w:tcPr>
          <w:p w14:paraId="547539A8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94,1 %</w:t>
            </w:r>
          </w:p>
        </w:tc>
        <w:tc>
          <w:tcPr>
            <w:tcW w:w="2339" w:type="dxa"/>
          </w:tcPr>
          <w:p w14:paraId="3031CB15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</w:tr>
      <w:tr w:rsidR="00A7069E" w:rsidRPr="00A5573E" w14:paraId="3CBF80AD" w14:textId="77777777" w:rsidTr="001170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shd w:val="clear" w:color="auto" w:fill="92D050"/>
          </w:tcPr>
          <w:p w14:paraId="5CCBA9C4" w14:textId="77777777" w:rsidR="00A7069E" w:rsidRPr="00A5573E" w:rsidRDefault="00A7069E" w:rsidP="00A7069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Vsetínská nemocnice</w:t>
            </w:r>
          </w:p>
        </w:tc>
        <w:tc>
          <w:tcPr>
            <w:tcW w:w="2338" w:type="dxa"/>
          </w:tcPr>
          <w:p w14:paraId="0C3CB81F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65 %</w:t>
            </w:r>
          </w:p>
        </w:tc>
        <w:tc>
          <w:tcPr>
            <w:tcW w:w="2339" w:type="dxa"/>
          </w:tcPr>
          <w:p w14:paraId="10703C21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95 %</w:t>
            </w:r>
          </w:p>
        </w:tc>
      </w:tr>
      <w:tr w:rsidR="00A7069E" w:rsidRPr="00A5573E" w14:paraId="133199C2" w14:textId="77777777" w:rsidTr="001170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shd w:val="clear" w:color="auto" w:fill="92D050"/>
          </w:tcPr>
          <w:p w14:paraId="19B839A7" w14:textId="77777777" w:rsidR="00A7069E" w:rsidRPr="00A5573E" w:rsidRDefault="00A7069E" w:rsidP="00A7069E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5573E">
              <w:rPr>
                <w:rFonts w:ascii="Times New Roman" w:hAnsi="Times New Roman" w:cs="Times New Roman"/>
                <w:b w:val="0"/>
                <w:sz w:val="24"/>
                <w:szCs w:val="24"/>
              </w:rPr>
              <w:t>Krajská nemocnice Tomáše Bati, Zlín</w:t>
            </w:r>
          </w:p>
        </w:tc>
        <w:tc>
          <w:tcPr>
            <w:tcW w:w="2338" w:type="dxa"/>
          </w:tcPr>
          <w:p w14:paraId="4B88761D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69,5 %</w:t>
            </w:r>
          </w:p>
        </w:tc>
        <w:tc>
          <w:tcPr>
            <w:tcW w:w="2339" w:type="dxa"/>
          </w:tcPr>
          <w:p w14:paraId="4D280416" w14:textId="77777777" w:rsidR="00A7069E" w:rsidRPr="00A5573E" w:rsidRDefault="00A7069E" w:rsidP="00A706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91,4 %</w:t>
            </w:r>
          </w:p>
        </w:tc>
      </w:tr>
    </w:tbl>
    <w:p w14:paraId="70E4722D" w14:textId="77777777" w:rsidR="004A2BDF" w:rsidRDefault="004A2BDF" w:rsidP="00E53B17">
      <w:pPr>
        <w:pStyle w:val="Normlnweb"/>
        <w:spacing w:line="360" w:lineRule="auto"/>
        <w:jc w:val="both"/>
      </w:pPr>
      <w:r>
        <w:t>V průzkumu se nezjišťovalo, zda je žena prvorodička či vícerodička. Zastoupeny byly ovšem obě skupiny, byť prvorodičky (soudě podle závěrečných komentářů respondentek) převažovaly.</w:t>
      </w:r>
    </w:p>
    <w:p w14:paraId="06FD2C3A" w14:textId="77777777" w:rsidR="0020607E" w:rsidRDefault="008375AB" w:rsidP="008375AB">
      <w:pPr>
        <w:pStyle w:val="Nadpis2"/>
        <w:rPr>
          <w:rFonts w:eastAsia="Times New Roman"/>
          <w:lang w:eastAsia="cs-CZ"/>
        </w:rPr>
      </w:pPr>
      <w:bookmarkStart w:id="4" w:name="_Toc525179289"/>
      <w:r>
        <w:rPr>
          <w:rFonts w:eastAsia="Times New Roman"/>
          <w:lang w:eastAsia="cs-CZ"/>
        </w:rPr>
        <w:t>3.</w:t>
      </w:r>
      <w:r w:rsidR="00DC7AAE">
        <w:rPr>
          <w:rFonts w:eastAsia="Times New Roman"/>
          <w:lang w:eastAsia="cs-CZ"/>
        </w:rPr>
        <w:t>2</w:t>
      </w:r>
      <w:r>
        <w:rPr>
          <w:rFonts w:eastAsia="Times New Roman"/>
          <w:lang w:eastAsia="cs-CZ"/>
        </w:rPr>
        <w:t xml:space="preserve"> </w:t>
      </w:r>
      <w:r w:rsidR="007E44B3">
        <w:rPr>
          <w:rFonts w:eastAsia="Times New Roman"/>
          <w:lang w:eastAsia="cs-CZ"/>
        </w:rPr>
        <w:t xml:space="preserve">Vyhodnocení </w:t>
      </w:r>
      <w:r w:rsidR="0010071D">
        <w:rPr>
          <w:rFonts w:eastAsia="Times New Roman"/>
          <w:lang w:eastAsia="cs-CZ"/>
        </w:rPr>
        <w:t>otázek</w:t>
      </w:r>
      <w:r w:rsidR="00DC7AAE">
        <w:rPr>
          <w:rFonts w:eastAsia="Times New Roman"/>
          <w:lang w:eastAsia="cs-CZ"/>
        </w:rPr>
        <w:t xml:space="preserve"> k podpoře kojení</w:t>
      </w:r>
      <w:bookmarkEnd w:id="4"/>
    </w:p>
    <w:p w14:paraId="3996548F" w14:textId="355C874B" w:rsidR="0010071D" w:rsidRDefault="00DC7AAE" w:rsidP="00E53B17">
      <w:pPr>
        <w:spacing w:line="360" w:lineRule="auto"/>
        <w:jc w:val="both"/>
      </w:pPr>
      <w:r w:rsidRPr="00DC7AAE">
        <w:rPr>
          <w:rFonts w:ascii="Times New Roman" w:hAnsi="Times New Roman" w:cs="Times New Roman"/>
          <w:sz w:val="24"/>
          <w:szCs w:val="24"/>
          <w:lang w:eastAsia="cs-CZ"/>
        </w:rPr>
        <w:t>Otázky jsou vyhodnoceny v</w:t>
      </w:r>
      <w:r w:rsidR="00A9518E">
        <w:rPr>
          <w:rFonts w:ascii="Times New Roman" w:hAnsi="Times New Roman" w:cs="Times New Roman"/>
          <w:sz w:val="24"/>
          <w:szCs w:val="24"/>
          <w:lang w:eastAsia="cs-CZ"/>
        </w:rPr>
        <w:t xml:space="preserve"> jiném </w:t>
      </w:r>
      <w:r w:rsidRPr="00DC7AAE">
        <w:rPr>
          <w:rFonts w:ascii="Times New Roman" w:hAnsi="Times New Roman" w:cs="Times New Roman"/>
          <w:sz w:val="24"/>
          <w:szCs w:val="24"/>
          <w:lang w:eastAsia="cs-CZ"/>
        </w:rPr>
        <w:t>pořadí</w:t>
      </w:r>
      <w:r w:rsidR="00A9518E">
        <w:rPr>
          <w:rFonts w:ascii="Times New Roman" w:hAnsi="Times New Roman" w:cs="Times New Roman"/>
          <w:sz w:val="24"/>
          <w:szCs w:val="24"/>
          <w:lang w:eastAsia="cs-CZ"/>
        </w:rPr>
        <w:t>,</w:t>
      </w:r>
      <w:r w:rsidRPr="00DC7AAE">
        <w:rPr>
          <w:rFonts w:ascii="Times New Roman" w:hAnsi="Times New Roman" w:cs="Times New Roman"/>
          <w:sz w:val="24"/>
          <w:szCs w:val="24"/>
          <w:lang w:eastAsia="cs-CZ"/>
        </w:rPr>
        <w:t xml:space="preserve"> </w:t>
      </w:r>
      <w:r w:rsidR="00A9518E">
        <w:rPr>
          <w:rFonts w:ascii="Times New Roman" w:hAnsi="Times New Roman" w:cs="Times New Roman"/>
          <w:sz w:val="24"/>
          <w:szCs w:val="24"/>
          <w:lang w:eastAsia="cs-CZ"/>
        </w:rPr>
        <w:t xml:space="preserve">než </w:t>
      </w:r>
      <w:r w:rsidRPr="00DC7AAE">
        <w:rPr>
          <w:rFonts w:ascii="Times New Roman" w:hAnsi="Times New Roman" w:cs="Times New Roman"/>
          <w:sz w:val="24"/>
          <w:szCs w:val="24"/>
          <w:lang w:eastAsia="cs-CZ"/>
        </w:rPr>
        <w:t>v jakém byly uvedeny v</w:t>
      </w:r>
      <w:r w:rsidR="00250028">
        <w:rPr>
          <w:rFonts w:ascii="Times New Roman" w:hAnsi="Times New Roman" w:cs="Times New Roman"/>
          <w:sz w:val="24"/>
          <w:szCs w:val="24"/>
          <w:lang w:eastAsia="cs-CZ"/>
        </w:rPr>
        <w:t> </w:t>
      </w:r>
      <w:r w:rsidRPr="00DC7AAE">
        <w:rPr>
          <w:rFonts w:ascii="Times New Roman" w:hAnsi="Times New Roman" w:cs="Times New Roman"/>
          <w:sz w:val="24"/>
          <w:szCs w:val="24"/>
          <w:lang w:eastAsia="cs-CZ"/>
        </w:rPr>
        <w:t>dotazníku</w:t>
      </w:r>
      <w:r w:rsidR="00250028">
        <w:rPr>
          <w:rFonts w:ascii="Times New Roman" w:hAnsi="Times New Roman" w:cs="Times New Roman"/>
          <w:sz w:val="24"/>
          <w:szCs w:val="24"/>
          <w:lang w:eastAsia="cs-CZ"/>
        </w:rPr>
        <w:t>. Z</w:t>
      </w:r>
      <w:r w:rsidR="00250028" w:rsidRPr="00DC7AAE">
        <w:rPr>
          <w:rFonts w:ascii="Times New Roman" w:hAnsi="Times New Roman" w:cs="Times New Roman"/>
          <w:sz w:val="24"/>
          <w:szCs w:val="24"/>
          <w:lang w:eastAsia="cs-CZ"/>
        </w:rPr>
        <w:t xml:space="preserve">a účelem srovnání jednotlivých porodnic byly tematicky sdruženy do skupin dle 10 kroků k úspěšnému kojení </w:t>
      </w:r>
      <w:r w:rsidR="0043294E">
        <w:rPr>
          <w:rFonts w:ascii="Times New Roman" w:hAnsi="Times New Roman" w:cs="Times New Roman"/>
          <w:sz w:val="24"/>
          <w:szCs w:val="24"/>
          <w:lang w:eastAsia="cs-CZ"/>
        </w:rPr>
        <w:t>(s výjimkou otázky</w:t>
      </w:r>
      <w:r w:rsidR="0043294E" w:rsidRPr="006F3A17">
        <w:rPr>
          <w:rFonts w:ascii="Times New Roman" w:hAnsi="Times New Roman" w:cs="Times New Roman"/>
          <w:sz w:val="24"/>
          <w:szCs w:val="24"/>
        </w:rPr>
        <w:t>,</w:t>
      </w:r>
      <w:r w:rsidR="0043294E">
        <w:rPr>
          <w:rFonts w:ascii="Times New Roman" w:hAnsi="Times New Roman" w:cs="Times New Roman"/>
          <w:sz w:val="24"/>
          <w:szCs w:val="24"/>
        </w:rPr>
        <w:t xml:space="preserve"> zde personál dokázal </w:t>
      </w:r>
      <w:r w:rsidR="0043294E">
        <w:rPr>
          <w:rFonts w:ascii="Times New Roman" w:hAnsi="Times New Roman" w:cs="Times New Roman"/>
          <w:sz w:val="24"/>
          <w:szCs w:val="24"/>
        </w:rPr>
        <w:t>pomoci</w:t>
      </w:r>
      <w:r w:rsidR="0043294E">
        <w:rPr>
          <w:rFonts w:ascii="Times New Roman" w:hAnsi="Times New Roman" w:cs="Times New Roman"/>
          <w:sz w:val="24"/>
          <w:szCs w:val="24"/>
        </w:rPr>
        <w:t xml:space="preserve"> s kojením</w:t>
      </w:r>
      <w:r w:rsidR="0043294E" w:rsidRPr="006F3A17">
        <w:rPr>
          <w:rFonts w:ascii="Times New Roman" w:hAnsi="Times New Roman" w:cs="Times New Roman"/>
          <w:sz w:val="24"/>
          <w:szCs w:val="24"/>
        </w:rPr>
        <w:t>,</w:t>
      </w:r>
      <w:r w:rsidR="0043294E">
        <w:rPr>
          <w:rFonts w:ascii="Times New Roman" w:hAnsi="Times New Roman" w:cs="Times New Roman"/>
          <w:sz w:val="24"/>
          <w:szCs w:val="24"/>
        </w:rPr>
        <w:t xml:space="preserve"> jež spadá pod pátý krok k úspěšnému kojení</w:t>
      </w:r>
      <w:r w:rsidR="0043294E" w:rsidRPr="006F3A17">
        <w:rPr>
          <w:rFonts w:ascii="Times New Roman" w:hAnsi="Times New Roman" w:cs="Times New Roman"/>
          <w:sz w:val="24"/>
          <w:szCs w:val="24"/>
        </w:rPr>
        <w:t>,</w:t>
      </w:r>
      <w:r w:rsidR="0043294E">
        <w:rPr>
          <w:rFonts w:ascii="Times New Roman" w:hAnsi="Times New Roman" w:cs="Times New Roman"/>
          <w:sz w:val="24"/>
          <w:szCs w:val="24"/>
        </w:rPr>
        <w:t xml:space="preserve"> ale zároveň je vlastně celkovým zhodnocením poskytnuté péče) – viz metodologie v příloze</w:t>
      </w:r>
      <w:bookmarkStart w:id="5" w:name="_GoBack"/>
      <w:bookmarkEnd w:id="5"/>
      <w:r w:rsidR="0043294E">
        <w:rPr>
          <w:rFonts w:ascii="Times New Roman" w:hAnsi="Times New Roman" w:cs="Times New Roman"/>
          <w:sz w:val="24"/>
          <w:szCs w:val="24"/>
        </w:rPr>
        <w:t>.</w:t>
      </w:r>
    </w:p>
    <w:p w14:paraId="5736C139" w14:textId="4A3746DC" w:rsidR="00DC7AAE" w:rsidRDefault="00DC7AAE" w:rsidP="00E53B1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 w:rsidRPr="00DC7AAE">
        <w:rPr>
          <w:rFonts w:ascii="Times New Roman" w:hAnsi="Times New Roman" w:cs="Times New Roman"/>
          <w:sz w:val="24"/>
          <w:szCs w:val="24"/>
          <w:lang w:eastAsia="cs-CZ"/>
        </w:rPr>
        <w:lastRenderedPageBreak/>
        <w:t xml:space="preserve">Výsledky </w:t>
      </w:r>
      <w:r w:rsidR="0010071D">
        <w:rPr>
          <w:rFonts w:ascii="Times New Roman" w:hAnsi="Times New Roman" w:cs="Times New Roman"/>
          <w:sz w:val="24"/>
          <w:szCs w:val="24"/>
          <w:lang w:eastAsia="cs-CZ"/>
        </w:rPr>
        <w:t xml:space="preserve">dotazníku </w:t>
      </w:r>
      <w:r w:rsidR="00250028">
        <w:rPr>
          <w:rFonts w:ascii="Times New Roman" w:hAnsi="Times New Roman" w:cs="Times New Roman"/>
          <w:sz w:val="24"/>
          <w:szCs w:val="24"/>
          <w:lang w:eastAsia="cs-CZ"/>
        </w:rPr>
        <w:t>jsou</w:t>
      </w:r>
      <w:r w:rsidRPr="00DC7AAE">
        <w:rPr>
          <w:rFonts w:ascii="Times New Roman" w:hAnsi="Times New Roman" w:cs="Times New Roman"/>
          <w:sz w:val="24"/>
          <w:szCs w:val="24"/>
          <w:lang w:eastAsia="cs-CZ"/>
        </w:rPr>
        <w:t xml:space="preserve"> dány do kontextu s pravidly Světové zdravotnické organizace (dále jen „WHO“), které v době průzkumu platily (zejm. pak s takzvanými Globálními kritérii</w:t>
      </w:r>
      <w:r w:rsidRPr="00DC7AAE">
        <w:rPr>
          <w:rStyle w:val="Znakapoznpodarou"/>
          <w:rFonts w:ascii="Times New Roman" w:hAnsi="Times New Roman" w:cs="Times New Roman"/>
          <w:sz w:val="24"/>
          <w:szCs w:val="24"/>
          <w:lang w:eastAsia="cs-CZ"/>
        </w:rPr>
        <w:footnoteReference w:id="8"/>
      </w:r>
      <w:r w:rsidRPr="00DC7AAE">
        <w:rPr>
          <w:rFonts w:ascii="Times New Roman" w:hAnsi="Times New Roman" w:cs="Times New Roman"/>
          <w:sz w:val="24"/>
          <w:szCs w:val="24"/>
          <w:lang w:eastAsia="cs-CZ"/>
        </w:rPr>
        <w:t xml:space="preserve">). </w:t>
      </w:r>
      <w:r w:rsidR="009C7050">
        <w:rPr>
          <w:rFonts w:ascii="Times New Roman" w:hAnsi="Times New Roman" w:cs="Times New Roman"/>
          <w:sz w:val="24"/>
          <w:szCs w:val="24"/>
          <w:lang w:eastAsia="cs-CZ"/>
        </w:rPr>
        <w:t>Na</w:t>
      </w:r>
      <w:r w:rsidR="00E53B17">
        <w:rPr>
          <w:rFonts w:ascii="Times New Roman" w:hAnsi="Times New Roman" w:cs="Times New Roman"/>
          <w:sz w:val="24"/>
          <w:szCs w:val="24"/>
          <w:lang w:eastAsia="cs-CZ"/>
        </w:rPr>
        <w:t> </w:t>
      </w:r>
      <w:r w:rsidR="009C7050">
        <w:rPr>
          <w:rFonts w:ascii="Times New Roman" w:hAnsi="Times New Roman" w:cs="Times New Roman"/>
          <w:sz w:val="24"/>
          <w:szCs w:val="24"/>
          <w:lang w:eastAsia="cs-CZ"/>
        </w:rPr>
        <w:t>tomto místě je třeba upozornit na nová pravidla z dubna 2018</w:t>
      </w:r>
      <w:r w:rsidRPr="00DC7AAE">
        <w:rPr>
          <w:rStyle w:val="Znakapoznpodarou"/>
          <w:rFonts w:ascii="Times New Roman" w:hAnsi="Times New Roman" w:cs="Times New Roman"/>
          <w:sz w:val="24"/>
          <w:szCs w:val="24"/>
          <w:lang w:eastAsia="cs-CZ"/>
        </w:rPr>
        <w:footnoteReference w:id="9"/>
      </w:r>
      <w:r w:rsidR="009C7050">
        <w:rPr>
          <w:rFonts w:ascii="Times New Roman" w:hAnsi="Times New Roman" w:cs="Times New Roman"/>
          <w:sz w:val="24"/>
          <w:szCs w:val="24"/>
          <w:lang w:eastAsia="cs-CZ"/>
        </w:rPr>
        <w:t>, která budou nemocnice zřejmě teprve implementovat.</w:t>
      </w:r>
    </w:p>
    <w:p w14:paraId="6A9F884A" w14:textId="77777777" w:rsidR="00DC7AAE" w:rsidRDefault="0010071D" w:rsidP="00DC7AAE">
      <w:pPr>
        <w:pStyle w:val="Nadpis2"/>
      </w:pPr>
      <w:bookmarkStart w:id="6" w:name="_Toc525179290"/>
      <w:r>
        <w:t xml:space="preserve">3.2.1 </w:t>
      </w:r>
      <w:r w:rsidR="009C7050">
        <w:t>Poporodní kontakt kůže na kůži</w:t>
      </w:r>
      <w:r w:rsidR="00DC7AAE">
        <w:t xml:space="preserve"> (4. krok k úspěšnému kojení)</w:t>
      </w:r>
      <w:bookmarkEnd w:id="6"/>
    </w:p>
    <w:p w14:paraId="053C5DE5" w14:textId="242C8AF8" w:rsidR="00DC7AAE" w:rsidRDefault="00DC7AAE" w:rsidP="00A32F0A">
      <w:pPr>
        <w:pStyle w:val="Normlnweb"/>
        <w:spacing w:line="360" w:lineRule="auto"/>
        <w:jc w:val="both"/>
      </w:pPr>
      <w:r>
        <w:t xml:space="preserve">Podle </w:t>
      </w:r>
      <w:r w:rsidRPr="00DC7AAE">
        <w:t>Globálních kritérií WHO</w:t>
      </w:r>
      <w:r>
        <w:t> platí pro nemocnic</w:t>
      </w:r>
      <w:r w:rsidR="009C7050">
        <w:t>e</w:t>
      </w:r>
      <w:r>
        <w:t xml:space="preserve"> mimo jiné, že z náhodně vybraných matek po vaginálním nebo císařském řezu bez celkové anestezie </w:t>
      </w:r>
      <w:r w:rsidRPr="00DC7AAE">
        <w:rPr>
          <w:rStyle w:val="Siln"/>
          <w:b w:val="0"/>
        </w:rPr>
        <w:t>alespoň 80 % z nich potvrdí, že se</w:t>
      </w:r>
      <w:r w:rsidR="00A32F0A">
        <w:rPr>
          <w:rStyle w:val="Siln"/>
          <w:b w:val="0"/>
        </w:rPr>
        <w:t> </w:t>
      </w:r>
      <w:r w:rsidRPr="00DC7AAE">
        <w:rPr>
          <w:rStyle w:val="Siln"/>
          <w:b w:val="0"/>
        </w:rPr>
        <w:t>jim kontaktu kůže na kůži s miminkem dostalo okamžitě nebo nejpozději do 5 minut po porodu a</w:t>
      </w:r>
      <w:r w:rsidR="00A32F0A">
        <w:rPr>
          <w:rStyle w:val="Siln"/>
          <w:b w:val="0"/>
        </w:rPr>
        <w:t> </w:t>
      </w:r>
      <w:r w:rsidRPr="00DC7AAE">
        <w:rPr>
          <w:rStyle w:val="Siln"/>
          <w:b w:val="0"/>
        </w:rPr>
        <w:t>tento kontakt pokračoval po dobu jedné hodiny a déle.</w:t>
      </w:r>
      <w:r w:rsidRPr="00DC7AAE">
        <w:rPr>
          <w:rStyle w:val="Znakapoznpodarou"/>
          <w:b/>
          <w:bCs/>
        </w:rPr>
        <w:footnoteReference w:id="10"/>
      </w:r>
      <w:r>
        <w:t xml:space="preserve"> Ledaže by pro absenci </w:t>
      </w:r>
      <w:r w:rsidR="004B6F0D">
        <w:t>kontaktu kůže na kůži</w:t>
      </w:r>
      <w:r>
        <w:t xml:space="preserve"> existovaly lékařsky opodstatněné důvody.</w:t>
      </w:r>
    </w:p>
    <w:p w14:paraId="77EAD9F4" w14:textId="77777777" w:rsidR="00DC7AAE" w:rsidRDefault="00DC7AAE" w:rsidP="00A32F0A">
      <w:pPr>
        <w:pStyle w:val="Normlnweb"/>
        <w:spacing w:line="360" w:lineRule="auto"/>
        <w:jc w:val="both"/>
      </w:pPr>
      <w:r>
        <w:t xml:space="preserve">Z výsledků průzkumu je </w:t>
      </w:r>
      <w:r w:rsidR="004B6F0D">
        <w:t xml:space="preserve">ovšem </w:t>
      </w:r>
      <w:r>
        <w:t xml:space="preserve">zřejmé, že </w:t>
      </w:r>
      <w:r w:rsidRPr="00DC7AAE">
        <w:rPr>
          <w:b/>
        </w:rPr>
        <w:t xml:space="preserve">bezprostřední, nepřerušovaný a dostatečně dlouhý poporodního </w:t>
      </w:r>
      <w:r w:rsidR="004B6F0D">
        <w:rPr>
          <w:b/>
        </w:rPr>
        <w:t>kontakt kůže na kůži</w:t>
      </w:r>
      <w:r w:rsidRPr="00DC7AAE">
        <w:rPr>
          <w:b/>
        </w:rPr>
        <w:t xml:space="preserve"> dítěte s matkou ještě není v našich porodnicích normou</w:t>
      </w:r>
      <w:r>
        <w:t>.</w:t>
      </w:r>
    </w:p>
    <w:p w14:paraId="07B85596" w14:textId="77777777" w:rsidR="00DC7AAE" w:rsidRDefault="00DC7AAE" w:rsidP="00DC7AAE">
      <w:pPr>
        <w:pStyle w:val="Normlnweb"/>
        <w:jc w:val="center"/>
      </w:pPr>
      <w:r>
        <w:rPr>
          <w:i/>
          <w:iCs/>
          <w:noProof/>
        </w:rPr>
        <w:drawing>
          <wp:inline distT="0" distB="0" distL="0" distR="0" wp14:anchorId="00BFFCAA" wp14:editId="604CB93B">
            <wp:extent cx="3383280" cy="2089520"/>
            <wp:effectExtent l="0" t="0" r="7620" b="6350"/>
            <wp:docPr id="25" name="Obrázek 25" descr="http://sestinedelky.cz/wp-content/uploads/2018/08/Byla-jste-hned-po-porodu-s-miminkem-v-kontaktu-kůže-na-kůži-a-pokračoval-tento-kontakt-nepřerušovaně-alespoň-hodinu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estinedelky.cz/wp-content/uploads/2018/08/Byla-jste-hned-po-porodu-s-miminkem-v-kontaktu-kůže-na-kůži-a-pokračoval-tento-kontakt-nepřerušovaně-alespoň-hodinu_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596" cy="2125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81D5B" w14:textId="2075A3D4" w:rsidR="00DC7AAE" w:rsidRDefault="00DC7AAE" w:rsidP="00A32F0A">
      <w:pPr>
        <w:pStyle w:val="Normlnweb"/>
        <w:spacing w:line="360" w:lineRule="auto"/>
        <w:jc w:val="both"/>
      </w:pPr>
      <w:r>
        <w:rPr>
          <w:b/>
        </w:rPr>
        <w:lastRenderedPageBreak/>
        <w:t xml:space="preserve">Absenci </w:t>
      </w:r>
      <w:r w:rsidRPr="00DC7AAE">
        <w:t xml:space="preserve">bezprostředního, nepřerušovaného a dostatečně dlouhého poporodního </w:t>
      </w:r>
      <w:r w:rsidR="004B6F0D">
        <w:t>kontaktu kůže na kůži</w:t>
      </w:r>
      <w:r>
        <w:t xml:space="preserve"> uvedlo </w:t>
      </w:r>
      <w:r w:rsidRPr="00DC7AAE">
        <w:rPr>
          <w:b/>
        </w:rPr>
        <w:t>přes 60 % respondentek</w:t>
      </w:r>
      <w:r>
        <w:t xml:space="preserve">. Jen několik málo z nich (tj. </w:t>
      </w:r>
      <w:r w:rsidRPr="00DC7AAE">
        <w:rPr>
          <w:b/>
        </w:rPr>
        <w:t>1 %</w:t>
      </w:r>
      <w:r>
        <w:t>) doplnilo v</w:t>
      </w:r>
      <w:r w:rsidR="00A32F0A">
        <w:t> </w:t>
      </w:r>
      <w:r>
        <w:t xml:space="preserve">závěrečném komentáři, že </w:t>
      </w:r>
      <w:r w:rsidRPr="00DC7AAE">
        <w:rPr>
          <w:b/>
        </w:rPr>
        <w:t xml:space="preserve">jejich zdravotní stav nebo zdravotní stav dítěte </w:t>
      </w:r>
      <w:r w:rsidR="004B6F0D">
        <w:rPr>
          <w:b/>
        </w:rPr>
        <w:t>kontakt kůže na kůži</w:t>
      </w:r>
      <w:r w:rsidRPr="00DC7AAE">
        <w:rPr>
          <w:b/>
        </w:rPr>
        <w:t xml:space="preserve"> neumožňoval</w:t>
      </w:r>
      <w:r>
        <w:t xml:space="preserve">. </w:t>
      </w:r>
    </w:p>
    <w:p w14:paraId="434AF8EF" w14:textId="77777777" w:rsidR="00DC7AAE" w:rsidRDefault="004B6F0D" w:rsidP="00A32F0A">
      <w:pPr>
        <w:pStyle w:val="Normlnweb"/>
        <w:spacing w:line="360" w:lineRule="auto"/>
        <w:jc w:val="both"/>
      </w:pPr>
      <w:r>
        <w:t xml:space="preserve">Při srovnání </w:t>
      </w:r>
      <w:r w:rsidR="00DC7AAE">
        <w:t>výsledků porodnic bez certifikátu Baby-</w:t>
      </w:r>
      <w:proofErr w:type="spellStart"/>
      <w:r w:rsidR="00DC7AAE">
        <w:t>friendly</w:t>
      </w:r>
      <w:proofErr w:type="spellEnd"/>
      <w:r w:rsidR="00DC7AAE">
        <w:t xml:space="preserve"> </w:t>
      </w:r>
      <w:proofErr w:type="spellStart"/>
      <w:r w:rsidR="00DC7AAE">
        <w:t>Hospital</w:t>
      </w:r>
      <w:proofErr w:type="spellEnd"/>
      <w:r w:rsidR="00DC7AAE">
        <w:t xml:space="preserve"> (dále jen </w:t>
      </w:r>
      <w:r>
        <w:t>„</w:t>
      </w:r>
      <w:proofErr w:type="spellStart"/>
      <w:r w:rsidR="00DC7AAE">
        <w:t>BfH</w:t>
      </w:r>
      <w:proofErr w:type="spellEnd"/>
      <w:r>
        <w:t>“</w:t>
      </w:r>
      <w:r w:rsidR="00DC7AAE">
        <w:t>) a s ním pak vychází</w:t>
      </w:r>
      <w:r>
        <w:t xml:space="preserve">, že </w:t>
      </w:r>
      <w:r w:rsidRPr="004B6F0D">
        <w:rPr>
          <w:b/>
        </w:rPr>
        <w:t>v</w:t>
      </w:r>
      <w:r w:rsidR="00DC7AAE" w:rsidRPr="004B6F0D">
        <w:rPr>
          <w:b/>
        </w:rPr>
        <w:t xml:space="preserve">ětší procento žen, kterým prokazatelně nebyl dopřán </w:t>
      </w:r>
      <w:r>
        <w:rPr>
          <w:b/>
        </w:rPr>
        <w:t>adekvátní kontakt kůže na kůži,</w:t>
      </w:r>
      <w:r w:rsidR="00DC7AAE" w:rsidRPr="004B6F0D">
        <w:rPr>
          <w:b/>
        </w:rPr>
        <w:t xml:space="preserve"> se nacházelo v </w:t>
      </w:r>
      <w:proofErr w:type="spellStart"/>
      <w:r w:rsidR="00DC7AAE" w:rsidRPr="004B6F0D">
        <w:rPr>
          <w:b/>
        </w:rPr>
        <w:t>BfH</w:t>
      </w:r>
      <w:proofErr w:type="spellEnd"/>
      <w:r w:rsidR="00DC7AAE" w:rsidRPr="004B6F0D">
        <w:rPr>
          <w:b/>
        </w:rPr>
        <w:t xml:space="preserve"> porodnicích</w:t>
      </w:r>
      <w:r w:rsidR="00DC7AAE">
        <w:t>.</w:t>
      </w:r>
    </w:p>
    <w:p w14:paraId="2E3CD09A" w14:textId="77777777" w:rsidR="00DC7AAE" w:rsidRDefault="00DC7AAE" w:rsidP="00DC7AAE">
      <w:pPr>
        <w:pStyle w:val="Normlnweb"/>
        <w:jc w:val="center"/>
      </w:pPr>
      <w:r>
        <w:rPr>
          <w:noProof/>
        </w:rPr>
        <w:drawing>
          <wp:inline distT="0" distB="0" distL="0" distR="0" wp14:anchorId="7A6B0477" wp14:editId="76975472">
            <wp:extent cx="3867150" cy="2391188"/>
            <wp:effectExtent l="0" t="0" r="0" b="9525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Byla jste hned po porodu s miminkem v kontaktu kůže na kůži a pokračoval tento kontakt nepřerušovaně alespoň hodinu_(3)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8486" cy="2398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B6D5F" w14:textId="77777777" w:rsidR="00DC7AAE" w:rsidRDefault="00DC7AAE" w:rsidP="00A32F0A">
      <w:pPr>
        <w:pStyle w:val="Normlnweb"/>
        <w:spacing w:line="360" w:lineRule="auto"/>
        <w:jc w:val="both"/>
      </w:pPr>
      <w:r>
        <w:t>Mezi jednotlivými porodnice</w:t>
      </w:r>
      <w:r w:rsidR="004B6F0D">
        <w:t>mi</w:t>
      </w:r>
      <w:r>
        <w:t xml:space="preserve"> pak jsou velké rozdíly. Nejlépe dopadly z hlediska poporodního</w:t>
      </w:r>
      <w:r w:rsidR="004B6F0D">
        <w:t xml:space="preserve"> kontaktu kůže na kůži</w:t>
      </w:r>
      <w:r>
        <w:t xml:space="preserve"> porodnice </w:t>
      </w:r>
      <w:r>
        <w:rPr>
          <w:rStyle w:val="Siln"/>
        </w:rPr>
        <w:t>Rychnov nad Kněžnou</w:t>
      </w:r>
      <w:r>
        <w:t xml:space="preserve"> (jen 8,3 % respondentek na otázku odpovědělo „ne“), dále pak </w:t>
      </w:r>
      <w:r>
        <w:rPr>
          <w:rStyle w:val="Siln"/>
        </w:rPr>
        <w:t>Ústí nad Orlicí</w:t>
      </w:r>
      <w:r>
        <w:t xml:space="preserve"> (18 %) a </w:t>
      </w:r>
      <w:r>
        <w:rPr>
          <w:rStyle w:val="Siln"/>
        </w:rPr>
        <w:t>Krnov</w:t>
      </w:r>
      <w:r>
        <w:t xml:space="preserve"> (19,6 %). Všechny mají certifikát </w:t>
      </w:r>
      <w:proofErr w:type="spellStart"/>
      <w:r>
        <w:t>BfH</w:t>
      </w:r>
      <w:proofErr w:type="spellEnd"/>
      <w:r>
        <w:t>.</w:t>
      </w:r>
    </w:p>
    <w:p w14:paraId="2D3FD604" w14:textId="77777777" w:rsidR="00FB1C4A" w:rsidRDefault="00DC7AAE" w:rsidP="00A32F0A">
      <w:pPr>
        <w:pStyle w:val="Normlnweb"/>
        <w:spacing w:line="360" w:lineRule="auto"/>
        <w:jc w:val="both"/>
      </w:pPr>
      <w:r>
        <w:t xml:space="preserve">Za velmi překvapivé pak lze označit, že </w:t>
      </w:r>
      <w:r w:rsidR="004B6F0D" w:rsidRPr="004B6F0D">
        <w:rPr>
          <w:b/>
        </w:rPr>
        <w:t xml:space="preserve">adekvátní </w:t>
      </w:r>
      <w:r w:rsidR="004B6F0D">
        <w:rPr>
          <w:rStyle w:val="Siln"/>
        </w:rPr>
        <w:t>kontakt kůže na kůži</w:t>
      </w:r>
      <w:r>
        <w:rPr>
          <w:rStyle w:val="Siln"/>
        </w:rPr>
        <w:t xml:space="preserve"> se hned ve dvou porodnicích (</w:t>
      </w:r>
      <w:proofErr w:type="gramStart"/>
      <w:r>
        <w:rPr>
          <w:rStyle w:val="Siln"/>
        </w:rPr>
        <w:t xml:space="preserve">Pelhřimov - </w:t>
      </w:r>
      <w:proofErr w:type="spellStart"/>
      <w:r>
        <w:rPr>
          <w:rStyle w:val="Siln"/>
        </w:rPr>
        <w:t>BfH</w:t>
      </w:r>
      <w:proofErr w:type="spellEnd"/>
      <w:proofErr w:type="gramEnd"/>
      <w:r>
        <w:rPr>
          <w:rStyle w:val="Siln"/>
        </w:rPr>
        <w:t>! - a Cheb) nekonal ani u jedné respon</w:t>
      </w:r>
      <w:r w:rsidR="004B6F0D">
        <w:rPr>
          <w:rStyle w:val="Siln"/>
        </w:rPr>
        <w:t>d</w:t>
      </w:r>
      <w:r>
        <w:rPr>
          <w:rStyle w:val="Siln"/>
        </w:rPr>
        <w:t>entky</w:t>
      </w:r>
      <w:r>
        <w:t xml:space="preserve">. Překvapivé pak už ale není, že obě porodnice se nacházejí na samém konci celorepublikového žebříčku. Nicméně nelze nezmínit, že porodnice Cheb si v letošním roce podle všeho značně </w:t>
      </w:r>
      <w:proofErr w:type="gramStart"/>
      <w:r>
        <w:t>polepšila - dnes</w:t>
      </w:r>
      <w:proofErr w:type="gramEnd"/>
      <w:r>
        <w:t xml:space="preserve"> již </w:t>
      </w:r>
      <w:r w:rsidRPr="00DC7AAE">
        <w:t>na svém FB profilu</w:t>
      </w:r>
      <w:r>
        <w:t xml:space="preserve"> slibuje až 120 minutový </w:t>
      </w:r>
      <w:proofErr w:type="spellStart"/>
      <w:r>
        <w:t>bonding</w:t>
      </w:r>
      <w:proofErr w:type="spellEnd"/>
      <w:r>
        <w:t>.</w:t>
      </w:r>
      <w:r>
        <w:rPr>
          <w:rStyle w:val="Znakapoznpodarou"/>
        </w:rPr>
        <w:footnoteReference w:id="11"/>
      </w:r>
      <w:r>
        <w:t xml:space="preserve"> </w:t>
      </w:r>
    </w:p>
    <w:p w14:paraId="05021EB7" w14:textId="2811B6D0" w:rsidR="00FB1C4A" w:rsidRDefault="00FB1C4A" w:rsidP="00A32F0A">
      <w:pPr>
        <w:pStyle w:val="Normlnweb"/>
        <w:spacing w:line="360" w:lineRule="auto"/>
        <w:jc w:val="both"/>
      </w:pPr>
      <w:r>
        <w:lastRenderedPageBreak/>
        <w:t xml:space="preserve">Ze srovnání jednotlivých porodnic plyne, že </w:t>
      </w:r>
      <w:r w:rsidRPr="00146318">
        <w:rPr>
          <w:b/>
        </w:rPr>
        <w:t xml:space="preserve">nemocnice s certifikátem </w:t>
      </w:r>
      <w:proofErr w:type="spellStart"/>
      <w:r w:rsidRPr="00146318">
        <w:rPr>
          <w:b/>
        </w:rPr>
        <w:t>BfH</w:t>
      </w:r>
      <w:proofErr w:type="spellEnd"/>
      <w:r w:rsidRPr="00146318">
        <w:rPr>
          <w:b/>
        </w:rPr>
        <w:t xml:space="preserve"> lze nalézt na obou koncích žebříčku</w:t>
      </w:r>
      <w:r>
        <w:t xml:space="preserve"> (přehledně viz tabulka </w:t>
      </w:r>
      <w:r w:rsidR="003D3F08">
        <w:t>3</w:t>
      </w:r>
      <w:r>
        <w:t>).</w:t>
      </w:r>
    </w:p>
    <w:p w14:paraId="50E32452" w14:textId="77777777" w:rsidR="00A32F0A" w:rsidRDefault="00A32F0A" w:rsidP="00DC7AAE">
      <w:pPr>
        <w:pStyle w:val="Normlnweb"/>
      </w:pPr>
    </w:p>
    <w:p w14:paraId="3F32E3D9" w14:textId="77777777" w:rsidR="00A32F0A" w:rsidRDefault="00A32F0A" w:rsidP="00DC7AAE">
      <w:pPr>
        <w:pStyle w:val="Normlnweb"/>
      </w:pPr>
    </w:p>
    <w:p w14:paraId="3D60FBFE" w14:textId="2CAAD54C" w:rsidR="00DC7AAE" w:rsidRPr="00DC7AAE" w:rsidRDefault="00DC7AAE" w:rsidP="00DC7AAE">
      <w:pPr>
        <w:pStyle w:val="Normlnweb"/>
        <w:rPr>
          <w:i/>
        </w:rPr>
      </w:pPr>
      <w:r>
        <w:t xml:space="preserve">Tabulka </w:t>
      </w:r>
      <w:r w:rsidR="003D3F08">
        <w:t>3</w:t>
      </w:r>
      <w:r>
        <w:t xml:space="preserve">: </w:t>
      </w:r>
      <w:r w:rsidRPr="00DC7AAE">
        <w:rPr>
          <w:i/>
        </w:rPr>
        <w:t xml:space="preserve">První a poslední místa celorepublikového žebříčku z hlediska poporodního </w:t>
      </w:r>
      <w:proofErr w:type="spellStart"/>
      <w:r w:rsidRPr="00DC7AAE">
        <w:rPr>
          <w:i/>
        </w:rPr>
        <w:t>bondingu</w:t>
      </w:r>
      <w:proofErr w:type="spellEnd"/>
    </w:p>
    <w:tbl>
      <w:tblPr>
        <w:tblStyle w:val="Svtltabulkasmkou1zvraznn1"/>
        <w:tblW w:w="0" w:type="auto"/>
        <w:tblLook w:val="04A0" w:firstRow="1" w:lastRow="0" w:firstColumn="1" w:lastColumn="0" w:noHBand="0" w:noVBand="1"/>
      </w:tblPr>
      <w:tblGrid>
        <w:gridCol w:w="4392"/>
        <w:gridCol w:w="4392"/>
      </w:tblGrid>
      <w:tr w:rsidR="00DC7AAE" w14:paraId="0403166C" w14:textId="77777777" w:rsidTr="00DC7A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</w:tcPr>
          <w:p w14:paraId="4CB00AE0" w14:textId="77777777" w:rsidR="00DC7AAE" w:rsidRDefault="00DC7AAE" w:rsidP="00DC7AAE">
            <w:pPr>
              <w:pStyle w:val="Normlnweb"/>
            </w:pPr>
            <w:r>
              <w:t xml:space="preserve">Porodnice </w:t>
            </w:r>
            <w:r w:rsidRPr="00DC7AAE">
              <w:rPr>
                <w:b w:val="0"/>
              </w:rPr>
              <w:t xml:space="preserve">(n=počet odpovědí; zeleně jsou vyznačeny porodnice s certifikátem </w:t>
            </w:r>
            <w:proofErr w:type="spellStart"/>
            <w:r w:rsidRPr="00DC7AAE">
              <w:rPr>
                <w:b w:val="0"/>
              </w:rPr>
              <w:t>BfH</w:t>
            </w:r>
            <w:proofErr w:type="spellEnd"/>
            <w:r w:rsidRPr="00DC7AAE">
              <w:rPr>
                <w:b w:val="0"/>
              </w:rPr>
              <w:t>)</w:t>
            </w:r>
          </w:p>
        </w:tc>
        <w:tc>
          <w:tcPr>
            <w:tcW w:w="4392" w:type="dxa"/>
          </w:tcPr>
          <w:p w14:paraId="189E17C8" w14:textId="77777777" w:rsidR="00DC7AAE" w:rsidRDefault="00DC7AAE" w:rsidP="00DC7AAE">
            <w:pPr>
              <w:pStyle w:val="Normlnweb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Procento žen, které nebyly hned po</w:t>
            </w:r>
            <w:r w:rsidR="004B6F0D">
              <w:t> </w:t>
            </w:r>
            <w:r>
              <w:t>porodu s miminkem v kontaktu na kůži po dobu alespoň jedné hodiny bez přerušení</w:t>
            </w:r>
          </w:p>
        </w:tc>
      </w:tr>
      <w:tr w:rsidR="00DC7AAE" w14:paraId="61A4D8A0" w14:textId="77777777" w:rsidTr="00DC7AAE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A8D08D" w:themeFill="accent6" w:themeFillTint="99"/>
          </w:tcPr>
          <w:p w14:paraId="057FDAA5" w14:textId="77777777" w:rsidR="00DC7AAE" w:rsidRDefault="00DC7AAE" w:rsidP="00DC7AAE">
            <w:pPr>
              <w:pStyle w:val="Normlnweb"/>
              <w:jc w:val="both"/>
            </w:pPr>
            <w:r w:rsidRPr="00DC7AAE">
              <w:rPr>
                <w:rStyle w:val="Siln"/>
                <w:b/>
              </w:rPr>
              <w:t>1.</w:t>
            </w:r>
            <w:r>
              <w:rPr>
                <w:rStyle w:val="Siln"/>
              </w:rPr>
              <w:t xml:space="preserve"> Rychnov nad Kněžnou (n=24)</w:t>
            </w:r>
          </w:p>
        </w:tc>
        <w:tc>
          <w:tcPr>
            <w:tcW w:w="4392" w:type="dxa"/>
          </w:tcPr>
          <w:p w14:paraId="14F3A244" w14:textId="77777777" w:rsidR="00DC7AAE" w:rsidRDefault="00DC7AAE" w:rsidP="00DC7AAE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8,3 %</w:t>
            </w:r>
          </w:p>
        </w:tc>
      </w:tr>
      <w:tr w:rsidR="00DC7AAE" w14:paraId="671D7A13" w14:textId="77777777" w:rsidTr="00DC7AAE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A8D08D" w:themeFill="accent6" w:themeFillTint="99"/>
          </w:tcPr>
          <w:p w14:paraId="0C176EBC" w14:textId="77777777" w:rsidR="00DC7AAE" w:rsidRPr="00DC7AAE" w:rsidRDefault="00DC7AAE" w:rsidP="00DC7AAE">
            <w:pPr>
              <w:pStyle w:val="Normlnweb"/>
              <w:rPr>
                <w:b w:val="0"/>
              </w:rPr>
            </w:pPr>
            <w:r w:rsidRPr="00DC7AAE">
              <w:t>2.</w:t>
            </w:r>
            <w:r>
              <w:rPr>
                <w:b w:val="0"/>
              </w:rPr>
              <w:t xml:space="preserve"> </w:t>
            </w:r>
            <w:r w:rsidRPr="00DC7AAE">
              <w:rPr>
                <w:b w:val="0"/>
              </w:rPr>
              <w:t>Ústí nad Orlicí (n=50)</w:t>
            </w:r>
          </w:p>
        </w:tc>
        <w:tc>
          <w:tcPr>
            <w:tcW w:w="4392" w:type="dxa"/>
          </w:tcPr>
          <w:p w14:paraId="79FFD864" w14:textId="77777777" w:rsidR="00DC7AAE" w:rsidRDefault="00DC7AAE" w:rsidP="00DC7AAE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18 %</w:t>
            </w:r>
          </w:p>
        </w:tc>
      </w:tr>
      <w:tr w:rsidR="00DC7AAE" w14:paraId="2B385B27" w14:textId="77777777" w:rsidTr="00DC7AAE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</w:tcPr>
          <w:p w14:paraId="70E10D95" w14:textId="77777777" w:rsidR="00DC7AAE" w:rsidRPr="00DC7AAE" w:rsidRDefault="00DC7AAE" w:rsidP="00DC7AAE">
            <w:pPr>
              <w:pStyle w:val="Normlnweb"/>
              <w:rPr>
                <w:b w:val="0"/>
              </w:rPr>
            </w:pPr>
            <w:r w:rsidRPr="00DC7AAE">
              <w:rPr>
                <w:bCs w:val="0"/>
              </w:rPr>
              <w:t>3.</w:t>
            </w:r>
            <w:r>
              <w:rPr>
                <w:b w:val="0"/>
              </w:rPr>
              <w:t xml:space="preserve"> </w:t>
            </w:r>
            <w:r w:rsidRPr="00DC7AAE">
              <w:rPr>
                <w:b w:val="0"/>
              </w:rPr>
              <w:t>Krnov (n=51)</w:t>
            </w:r>
          </w:p>
        </w:tc>
        <w:tc>
          <w:tcPr>
            <w:tcW w:w="4392" w:type="dxa"/>
          </w:tcPr>
          <w:p w14:paraId="04D2EF70" w14:textId="77777777" w:rsidR="00DC7AAE" w:rsidRDefault="00DC7AAE" w:rsidP="00DC7AAE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19,6 %</w:t>
            </w:r>
          </w:p>
        </w:tc>
      </w:tr>
      <w:tr w:rsidR="00DC7AAE" w14:paraId="736FB7DC" w14:textId="77777777" w:rsidTr="00DC7AAE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</w:tcPr>
          <w:p w14:paraId="2C0DBB3D" w14:textId="77777777" w:rsidR="00DC7AAE" w:rsidRDefault="00DC7AAE" w:rsidP="00DC7AAE">
            <w:pPr>
              <w:pStyle w:val="Normlnweb"/>
            </w:pPr>
            <w:r>
              <w:t xml:space="preserve">87. </w:t>
            </w:r>
            <w:r w:rsidRPr="00DC7AAE">
              <w:rPr>
                <w:b w:val="0"/>
              </w:rPr>
              <w:t xml:space="preserve">Děčín </w:t>
            </w:r>
            <w:r>
              <w:rPr>
                <w:b w:val="0"/>
              </w:rPr>
              <w:t>(n=29)</w:t>
            </w:r>
          </w:p>
        </w:tc>
        <w:tc>
          <w:tcPr>
            <w:tcW w:w="4392" w:type="dxa"/>
          </w:tcPr>
          <w:p w14:paraId="25D4E55C" w14:textId="77777777" w:rsidR="00DC7AAE" w:rsidRDefault="00DC7AAE" w:rsidP="00DC7AAE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93,1 %</w:t>
            </w:r>
          </w:p>
        </w:tc>
      </w:tr>
      <w:tr w:rsidR="00DC7AAE" w14:paraId="2A71DBEF" w14:textId="77777777" w:rsidTr="00DC7AAE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</w:tcPr>
          <w:p w14:paraId="1FED7107" w14:textId="77777777" w:rsidR="00DC7AAE" w:rsidRDefault="00DC7AAE" w:rsidP="00DC7AAE">
            <w:pPr>
              <w:pStyle w:val="Normlnweb"/>
            </w:pPr>
            <w:r>
              <w:t xml:space="preserve">88. </w:t>
            </w:r>
            <w:r w:rsidRPr="00DC7AAE">
              <w:rPr>
                <w:b w:val="0"/>
              </w:rPr>
              <w:t>Mulačova nemocnice, Plzeň (n=18)</w:t>
            </w:r>
          </w:p>
        </w:tc>
        <w:tc>
          <w:tcPr>
            <w:tcW w:w="4392" w:type="dxa"/>
          </w:tcPr>
          <w:p w14:paraId="7315E7FD" w14:textId="77777777" w:rsidR="00DC7AAE" w:rsidRDefault="00DC7AAE" w:rsidP="00DC7AAE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94,4 %</w:t>
            </w:r>
          </w:p>
        </w:tc>
      </w:tr>
      <w:tr w:rsidR="00DC7AAE" w14:paraId="2479638D" w14:textId="77777777" w:rsidTr="00DC7AAE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A8D08D" w:themeFill="accent6" w:themeFillTint="99"/>
          </w:tcPr>
          <w:p w14:paraId="6D0F1F96" w14:textId="77777777" w:rsidR="00DC7AAE" w:rsidRDefault="00DC7AAE" w:rsidP="00DC7AAE">
            <w:pPr>
              <w:pStyle w:val="Normlnweb"/>
            </w:pPr>
            <w:r>
              <w:t xml:space="preserve">89. </w:t>
            </w:r>
            <w:r w:rsidRPr="00DC7AAE">
              <w:rPr>
                <w:b w:val="0"/>
              </w:rPr>
              <w:t>Pelhřimov (n=14)</w:t>
            </w:r>
          </w:p>
        </w:tc>
        <w:tc>
          <w:tcPr>
            <w:tcW w:w="4392" w:type="dxa"/>
          </w:tcPr>
          <w:p w14:paraId="783BAD6F" w14:textId="77777777" w:rsidR="00DC7AAE" w:rsidRDefault="00DC7AAE" w:rsidP="00DC7AAE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100 %</w:t>
            </w:r>
          </w:p>
        </w:tc>
      </w:tr>
      <w:tr w:rsidR="00DC7AAE" w14:paraId="6835463D" w14:textId="77777777" w:rsidTr="00DC7AAE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</w:tcPr>
          <w:p w14:paraId="5FECE52C" w14:textId="77777777" w:rsidR="00DC7AAE" w:rsidRDefault="00DC7AAE" w:rsidP="00DC7AAE">
            <w:pPr>
              <w:pStyle w:val="Normlnweb"/>
            </w:pPr>
            <w:r>
              <w:t xml:space="preserve">89. </w:t>
            </w:r>
            <w:r w:rsidRPr="00DC7AAE">
              <w:rPr>
                <w:b w:val="0"/>
              </w:rPr>
              <w:t>Cheb (n=13)</w:t>
            </w:r>
          </w:p>
        </w:tc>
        <w:tc>
          <w:tcPr>
            <w:tcW w:w="4392" w:type="dxa"/>
          </w:tcPr>
          <w:p w14:paraId="1E20B7BB" w14:textId="77777777" w:rsidR="00DC7AAE" w:rsidRDefault="00DC7AAE" w:rsidP="00DC7AAE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100 %</w:t>
            </w:r>
          </w:p>
        </w:tc>
      </w:tr>
    </w:tbl>
    <w:p w14:paraId="5ED49309" w14:textId="77777777" w:rsidR="00CD575E" w:rsidRDefault="00CD575E" w:rsidP="00A32F0A">
      <w:pPr>
        <w:pStyle w:val="Normlnweb"/>
        <w:spacing w:line="360" w:lineRule="auto"/>
        <w:jc w:val="both"/>
      </w:pPr>
      <w:r>
        <w:t xml:space="preserve">Pro zajímavost si pojďme srovnat i fakultní porodnice, jež jsou zřízené Ministerstvem zdravotnictví ČR. Mají v rámci zdravotnického systému velmi specifické </w:t>
      </w:r>
      <w:proofErr w:type="gramStart"/>
      <w:r>
        <w:t>postavení - soustřeďují</w:t>
      </w:r>
      <w:proofErr w:type="gramEnd"/>
      <w:r>
        <w:t xml:space="preserve"> se do nich totiž nejrizikovější případy.</w:t>
      </w:r>
    </w:p>
    <w:p w14:paraId="1C19AA4C" w14:textId="77777777" w:rsidR="00DC7AAE" w:rsidRDefault="00DC7AAE" w:rsidP="00A32F0A">
      <w:pPr>
        <w:pStyle w:val="Normlnweb"/>
        <w:spacing w:line="360" w:lineRule="auto"/>
        <w:jc w:val="both"/>
      </w:pPr>
      <w:r>
        <w:t xml:space="preserve">I mezi fakultními nemocnicemi </w:t>
      </w:r>
      <w:r w:rsidR="00CD575E">
        <w:t>se ukázaly</w:t>
      </w:r>
      <w:r>
        <w:t xml:space="preserve"> obrovské rozdíly, i když dopadly lépe než nemocnice na konci celorepublikového žebříčku</w:t>
      </w:r>
      <w:r w:rsidR="00CD575E">
        <w:t>. Zatímco ve FN Brno se nekonal</w:t>
      </w:r>
      <w:r w:rsidR="004B6F0D">
        <w:t xml:space="preserve"> odpovídající </w:t>
      </w:r>
      <w:r w:rsidR="00CD575E">
        <w:t xml:space="preserve">poporodní </w:t>
      </w:r>
      <w:r w:rsidR="004B6F0D">
        <w:t>kontakt kůže na kůži</w:t>
      </w:r>
      <w:r w:rsidR="00CD575E">
        <w:t xml:space="preserve"> u tří z deseti respondentek, v</w:t>
      </w:r>
      <w:r w:rsidR="00F940CB">
        <w:t>e fakultních nemocnicích v</w:t>
      </w:r>
      <w:r w:rsidR="00CD575E">
        <w:t xml:space="preserve"> Ostrav</w:t>
      </w:r>
      <w:r w:rsidR="00F940CB">
        <w:t>ě</w:t>
      </w:r>
      <w:r w:rsidR="00CD575E">
        <w:t>, Hradc</w:t>
      </w:r>
      <w:r w:rsidR="00F940CB">
        <w:t>i</w:t>
      </w:r>
      <w:r w:rsidR="00CD575E">
        <w:t xml:space="preserve"> Králové, Motol</w:t>
      </w:r>
      <w:r w:rsidR="00F940CB">
        <w:t>e</w:t>
      </w:r>
      <w:r w:rsidR="00CD575E">
        <w:t xml:space="preserve"> a Plz</w:t>
      </w:r>
      <w:r w:rsidR="00F940CB">
        <w:t>ni</w:t>
      </w:r>
      <w:r w:rsidR="00CD575E">
        <w:t xml:space="preserve"> šlo o osm respondentek z deseti. </w:t>
      </w:r>
    </w:p>
    <w:p w14:paraId="1FA6D9E9" w14:textId="54DC0693" w:rsidR="00DC7AAE" w:rsidRDefault="00DC7AAE" w:rsidP="00DC7AAE">
      <w:pPr>
        <w:pStyle w:val="Normlnweb"/>
      </w:pPr>
      <w:r>
        <w:t xml:space="preserve">Tabulka </w:t>
      </w:r>
      <w:r w:rsidR="003D3F08">
        <w:t>4</w:t>
      </w:r>
      <w:r>
        <w:t xml:space="preserve">: </w:t>
      </w:r>
      <w:r w:rsidRPr="00DC7AAE">
        <w:rPr>
          <w:i/>
        </w:rPr>
        <w:t xml:space="preserve">Žebříček fakultních nemocnic z hlediska poporodního </w:t>
      </w:r>
      <w:proofErr w:type="spellStart"/>
      <w:r w:rsidRPr="00DC7AAE">
        <w:rPr>
          <w:i/>
        </w:rPr>
        <w:t>bondingu</w:t>
      </w:r>
      <w:proofErr w:type="spellEnd"/>
    </w:p>
    <w:tbl>
      <w:tblPr>
        <w:tblStyle w:val="Svtltabulkasmkou1zvraznn1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DC7AAE" w14:paraId="67721B42" w14:textId="77777777" w:rsidTr="00A32F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5F02913D" w14:textId="77777777" w:rsidR="00DC7AAE" w:rsidRDefault="00DC7AAE" w:rsidP="00DC7AAE">
            <w:pPr>
              <w:pStyle w:val="Normlnweb"/>
            </w:pPr>
            <w:r>
              <w:lastRenderedPageBreak/>
              <w:t xml:space="preserve">Fakultní nemocnice </w:t>
            </w:r>
            <w:r w:rsidRPr="00DC7AAE">
              <w:rPr>
                <w:b w:val="0"/>
              </w:rPr>
              <w:t xml:space="preserve">(n=počet odpovědí; zeleně jsou vyznačeny porodnice s certifikátem </w:t>
            </w:r>
            <w:proofErr w:type="spellStart"/>
            <w:r w:rsidRPr="00DC7AAE">
              <w:rPr>
                <w:b w:val="0"/>
              </w:rPr>
              <w:t>BfH</w:t>
            </w:r>
            <w:proofErr w:type="spellEnd"/>
            <w:r w:rsidRPr="00DC7AAE">
              <w:rPr>
                <w:b w:val="0"/>
              </w:rPr>
              <w:t>)</w:t>
            </w:r>
          </w:p>
        </w:tc>
        <w:tc>
          <w:tcPr>
            <w:tcW w:w="4531" w:type="dxa"/>
          </w:tcPr>
          <w:p w14:paraId="008AC9F3" w14:textId="77777777" w:rsidR="00DC7AAE" w:rsidRDefault="00DC7AAE" w:rsidP="00DC7AAE">
            <w:pPr>
              <w:pStyle w:val="Normlnweb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Procento žen, které nebyly hned po</w:t>
            </w:r>
            <w:r w:rsidR="004B6F0D">
              <w:t> </w:t>
            </w:r>
            <w:r>
              <w:t>porodu s miminkem v kontaktu na kůži po dobu alespoň jedné hodiny bez přerušení</w:t>
            </w:r>
          </w:p>
        </w:tc>
      </w:tr>
      <w:tr w:rsidR="00DC7AAE" w14:paraId="6F8A294E" w14:textId="77777777" w:rsidTr="00DC7AAE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1F8CA4B9" w14:textId="77777777" w:rsidR="00DC7AAE" w:rsidRDefault="00DC7AAE" w:rsidP="00DC7AAE">
            <w:pPr>
              <w:pStyle w:val="Normlnweb"/>
            </w:pPr>
            <w:r>
              <w:t xml:space="preserve">1. </w:t>
            </w:r>
            <w:r w:rsidRPr="00DC7AAE">
              <w:rPr>
                <w:b w:val="0"/>
                <w:shd w:val="clear" w:color="auto" w:fill="A8D08D" w:themeFill="accent6" w:themeFillTint="99"/>
              </w:rPr>
              <w:t>F</w:t>
            </w:r>
            <w:r>
              <w:rPr>
                <w:b w:val="0"/>
                <w:shd w:val="clear" w:color="auto" w:fill="A8D08D" w:themeFill="accent6" w:themeFillTint="99"/>
              </w:rPr>
              <w:t>N</w:t>
            </w:r>
            <w:r w:rsidRPr="00DC7AAE">
              <w:rPr>
                <w:b w:val="0"/>
                <w:shd w:val="clear" w:color="auto" w:fill="A8D08D" w:themeFill="accent6" w:themeFillTint="99"/>
              </w:rPr>
              <w:t xml:space="preserve"> Brno – Obilní trh (n=142)</w:t>
            </w:r>
          </w:p>
        </w:tc>
        <w:tc>
          <w:tcPr>
            <w:tcW w:w="4531" w:type="dxa"/>
          </w:tcPr>
          <w:p w14:paraId="719801CE" w14:textId="77777777" w:rsidR="00DC7AAE" w:rsidRDefault="00DC7AAE" w:rsidP="00DC7AAE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33,8 %</w:t>
            </w:r>
          </w:p>
        </w:tc>
      </w:tr>
      <w:tr w:rsidR="00DC7AAE" w14:paraId="2CC92EDE" w14:textId="77777777" w:rsidTr="00DC7AAE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225F7DB7" w14:textId="77777777" w:rsidR="00DC7AAE" w:rsidRDefault="00DC7AAE" w:rsidP="00DC7AAE">
            <w:pPr>
              <w:pStyle w:val="Normlnweb"/>
            </w:pPr>
            <w:r>
              <w:t xml:space="preserve">2. </w:t>
            </w:r>
            <w:r w:rsidRPr="00DC7AAE">
              <w:rPr>
                <w:b w:val="0"/>
              </w:rPr>
              <w:t xml:space="preserve">FN </w:t>
            </w:r>
            <w:proofErr w:type="gramStart"/>
            <w:r w:rsidRPr="00DC7AAE">
              <w:rPr>
                <w:b w:val="0"/>
              </w:rPr>
              <w:t>Brno - Bohunice</w:t>
            </w:r>
            <w:proofErr w:type="gramEnd"/>
            <w:r>
              <w:t xml:space="preserve"> </w:t>
            </w:r>
            <w:r w:rsidRPr="00DC7AAE">
              <w:rPr>
                <w:b w:val="0"/>
              </w:rPr>
              <w:t>(n=142)</w:t>
            </w:r>
          </w:p>
        </w:tc>
        <w:tc>
          <w:tcPr>
            <w:tcW w:w="4531" w:type="dxa"/>
          </w:tcPr>
          <w:p w14:paraId="44668A01" w14:textId="77777777" w:rsidR="00DC7AAE" w:rsidRDefault="00DC7AAE" w:rsidP="00DC7AAE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44,2 %</w:t>
            </w:r>
          </w:p>
        </w:tc>
      </w:tr>
      <w:tr w:rsidR="00F940CB" w14:paraId="271078E3" w14:textId="77777777" w:rsidTr="00DC7AAE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3D17C0B5" w14:textId="77777777" w:rsidR="00F940CB" w:rsidRDefault="00F940CB" w:rsidP="00F940CB">
            <w:pPr>
              <w:pStyle w:val="Normlnweb"/>
            </w:pPr>
            <w:r w:rsidRPr="00F940CB">
              <w:rPr>
                <w:bCs w:val="0"/>
              </w:rPr>
              <w:t>3.</w:t>
            </w:r>
            <w:r>
              <w:t xml:space="preserve"> </w:t>
            </w:r>
            <w:r w:rsidRPr="00F940CB">
              <w:rPr>
                <w:b w:val="0"/>
              </w:rPr>
              <w:t>FN. Olomouc (n=73)</w:t>
            </w:r>
          </w:p>
        </w:tc>
        <w:tc>
          <w:tcPr>
            <w:tcW w:w="4531" w:type="dxa"/>
          </w:tcPr>
          <w:p w14:paraId="5348B339" w14:textId="77777777" w:rsidR="00F940CB" w:rsidRDefault="00F940CB" w:rsidP="00DC7AAE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50,6 %</w:t>
            </w:r>
          </w:p>
        </w:tc>
      </w:tr>
      <w:tr w:rsidR="00DC7AAE" w14:paraId="6CF8796D" w14:textId="77777777" w:rsidTr="00DC7AAE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3DFA5483" w14:textId="77777777" w:rsidR="00DC7AAE" w:rsidRDefault="00F940CB" w:rsidP="00DC7AAE">
            <w:pPr>
              <w:pStyle w:val="Normlnweb"/>
            </w:pPr>
            <w:r>
              <w:t>4</w:t>
            </w:r>
            <w:r w:rsidR="00DC7AAE">
              <w:t xml:space="preserve">. </w:t>
            </w:r>
            <w:r w:rsidR="00DC7AAE" w:rsidRPr="00DC7AAE">
              <w:rPr>
                <w:b w:val="0"/>
              </w:rPr>
              <w:t>FN Královské Vinohrady</w:t>
            </w:r>
            <w:r w:rsidR="00DC7AAE">
              <w:rPr>
                <w:b w:val="0"/>
              </w:rPr>
              <w:t xml:space="preserve"> (n=25)</w:t>
            </w:r>
          </w:p>
        </w:tc>
        <w:tc>
          <w:tcPr>
            <w:tcW w:w="4531" w:type="dxa"/>
          </w:tcPr>
          <w:p w14:paraId="4788FA55" w14:textId="77777777" w:rsidR="00DC7AAE" w:rsidRDefault="00DC7AAE" w:rsidP="00DC7AAE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72 %</w:t>
            </w:r>
          </w:p>
        </w:tc>
      </w:tr>
      <w:tr w:rsidR="00DC7AAE" w14:paraId="57FBC448" w14:textId="77777777" w:rsidTr="00DC7AAE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13572FAE" w14:textId="77777777" w:rsidR="00DC7AAE" w:rsidRDefault="00F940CB" w:rsidP="00DC7AAE">
            <w:pPr>
              <w:pStyle w:val="Normlnweb"/>
            </w:pPr>
            <w:r>
              <w:t>5</w:t>
            </w:r>
            <w:r w:rsidR="00DC7AAE">
              <w:t xml:space="preserve">. </w:t>
            </w:r>
            <w:r w:rsidR="00DC7AAE" w:rsidRPr="00DC7AAE">
              <w:rPr>
                <w:b w:val="0"/>
              </w:rPr>
              <w:t>VFN Praha</w:t>
            </w:r>
            <w:r w:rsidR="00DC7AAE">
              <w:rPr>
                <w:b w:val="0"/>
              </w:rPr>
              <w:t xml:space="preserve">, </w:t>
            </w:r>
            <w:r w:rsidR="00DC7AAE" w:rsidRPr="00DC7AAE">
              <w:rPr>
                <w:b w:val="0"/>
              </w:rPr>
              <w:t>Apolinář</w:t>
            </w:r>
            <w:r w:rsidR="00DC7AAE">
              <w:rPr>
                <w:b w:val="0"/>
              </w:rPr>
              <w:t xml:space="preserve"> (n=146)</w:t>
            </w:r>
          </w:p>
        </w:tc>
        <w:tc>
          <w:tcPr>
            <w:tcW w:w="4531" w:type="dxa"/>
          </w:tcPr>
          <w:p w14:paraId="12CCDB0A" w14:textId="77777777" w:rsidR="00DC7AAE" w:rsidRDefault="00DC7AAE" w:rsidP="00DC7AAE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75,3 %</w:t>
            </w:r>
          </w:p>
        </w:tc>
      </w:tr>
      <w:tr w:rsidR="00DC7AAE" w14:paraId="6A76FC2D" w14:textId="77777777" w:rsidTr="00DC7AAE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70A5DA17" w14:textId="77777777" w:rsidR="00DC7AAE" w:rsidRDefault="00F940CB" w:rsidP="00DC7AAE">
            <w:pPr>
              <w:pStyle w:val="Normlnweb"/>
            </w:pPr>
            <w:r>
              <w:t>6</w:t>
            </w:r>
            <w:r w:rsidR="00DC7AAE">
              <w:t xml:space="preserve">. </w:t>
            </w:r>
            <w:r w:rsidR="00DC7AAE" w:rsidRPr="00DC7AAE">
              <w:rPr>
                <w:b w:val="0"/>
              </w:rPr>
              <w:t>FN Ostrava (n=55)</w:t>
            </w:r>
          </w:p>
        </w:tc>
        <w:tc>
          <w:tcPr>
            <w:tcW w:w="4531" w:type="dxa"/>
          </w:tcPr>
          <w:p w14:paraId="25AC9FB0" w14:textId="77777777" w:rsidR="00DC7AAE" w:rsidRDefault="00DC7AAE" w:rsidP="00DC7AAE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80 %</w:t>
            </w:r>
          </w:p>
        </w:tc>
      </w:tr>
      <w:tr w:rsidR="00DC7AAE" w14:paraId="719E21F0" w14:textId="77777777" w:rsidTr="00DC7AAE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71B530FF" w14:textId="77777777" w:rsidR="00DC7AAE" w:rsidRDefault="00F940CB" w:rsidP="00DC7AAE">
            <w:pPr>
              <w:pStyle w:val="Normlnweb"/>
            </w:pPr>
            <w:r>
              <w:t>7</w:t>
            </w:r>
            <w:r w:rsidR="00DC7AAE">
              <w:t xml:space="preserve">. </w:t>
            </w:r>
            <w:r w:rsidR="00DC7AAE" w:rsidRPr="00DC7AAE">
              <w:rPr>
                <w:b w:val="0"/>
              </w:rPr>
              <w:t>FN Hradec Králové (n=61)</w:t>
            </w:r>
          </w:p>
        </w:tc>
        <w:tc>
          <w:tcPr>
            <w:tcW w:w="4531" w:type="dxa"/>
          </w:tcPr>
          <w:p w14:paraId="4F25A0FE" w14:textId="77777777" w:rsidR="00DC7AAE" w:rsidRDefault="00DC7AAE" w:rsidP="00DC7AAE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80,3 %</w:t>
            </w:r>
          </w:p>
        </w:tc>
      </w:tr>
      <w:tr w:rsidR="00DC7AAE" w14:paraId="50DCB6A5" w14:textId="77777777" w:rsidTr="00DC7AAE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5A88E314" w14:textId="77777777" w:rsidR="00DC7AAE" w:rsidRDefault="00F940CB" w:rsidP="00DC7AAE">
            <w:pPr>
              <w:pStyle w:val="Normlnweb"/>
            </w:pPr>
            <w:r>
              <w:t>8</w:t>
            </w:r>
            <w:r w:rsidR="00DC7AAE">
              <w:t xml:space="preserve">. </w:t>
            </w:r>
            <w:r w:rsidR="00DC7AAE" w:rsidRPr="00DC7AAE">
              <w:rPr>
                <w:b w:val="0"/>
              </w:rPr>
              <w:t>FN Motol (n=116)</w:t>
            </w:r>
          </w:p>
        </w:tc>
        <w:tc>
          <w:tcPr>
            <w:tcW w:w="4531" w:type="dxa"/>
          </w:tcPr>
          <w:p w14:paraId="507C6FE0" w14:textId="77777777" w:rsidR="00DC7AAE" w:rsidRDefault="00DC7AAE" w:rsidP="00DC7AAE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84,4 %</w:t>
            </w:r>
          </w:p>
        </w:tc>
      </w:tr>
      <w:tr w:rsidR="00DC7AAE" w14:paraId="6D514631" w14:textId="77777777" w:rsidTr="00DC7AAE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3E57C2B7" w14:textId="77777777" w:rsidR="00DC7AAE" w:rsidRDefault="00F940CB" w:rsidP="00DC7AAE">
            <w:pPr>
              <w:pStyle w:val="Normlnweb"/>
            </w:pPr>
            <w:r>
              <w:t>9</w:t>
            </w:r>
            <w:r w:rsidR="00DC7AAE">
              <w:t xml:space="preserve">. </w:t>
            </w:r>
            <w:r w:rsidR="00DC7AAE" w:rsidRPr="00DC7AAE">
              <w:rPr>
                <w:b w:val="0"/>
              </w:rPr>
              <w:t>FN Plzeň (n=</w:t>
            </w:r>
            <w:r w:rsidR="00DC7AAE">
              <w:rPr>
                <w:b w:val="0"/>
              </w:rPr>
              <w:t>120)</w:t>
            </w:r>
          </w:p>
        </w:tc>
        <w:tc>
          <w:tcPr>
            <w:tcW w:w="4531" w:type="dxa"/>
          </w:tcPr>
          <w:p w14:paraId="47D5BA1A" w14:textId="77777777" w:rsidR="00DC7AAE" w:rsidRPr="00DC7AAE" w:rsidRDefault="00DC7AAE" w:rsidP="00DC7AAE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C7AAE">
              <w:t>85,8 %</w:t>
            </w:r>
          </w:p>
        </w:tc>
      </w:tr>
    </w:tbl>
    <w:p w14:paraId="05720C87" w14:textId="77777777" w:rsidR="00F940CB" w:rsidRDefault="00146318" w:rsidP="00575636">
      <w:pPr>
        <w:pStyle w:val="Nadpis2"/>
        <w:spacing w:before="120"/>
      </w:pPr>
      <w:bookmarkStart w:id="7" w:name="_Toc525179291"/>
      <w:r>
        <w:rPr>
          <w:rStyle w:val="Siln"/>
          <w:b w:val="0"/>
          <w:bCs w:val="0"/>
        </w:rPr>
        <w:t xml:space="preserve">3.2.2 </w:t>
      </w:r>
      <w:r w:rsidR="00F940CB">
        <w:rPr>
          <w:rStyle w:val="Siln"/>
          <w:b w:val="0"/>
          <w:bCs w:val="0"/>
        </w:rPr>
        <w:t xml:space="preserve">Včasná další pomoc (součást </w:t>
      </w:r>
      <w:r w:rsidR="00F940CB">
        <w:t>5. kroku k úspěšnému kojení)</w:t>
      </w:r>
      <w:bookmarkEnd w:id="7"/>
    </w:p>
    <w:p w14:paraId="03573BC3" w14:textId="77777777" w:rsidR="00F940CB" w:rsidRDefault="00F940CB" w:rsidP="00A32F0A">
      <w:pPr>
        <w:pStyle w:val="Normlnweb"/>
        <w:spacing w:line="360" w:lineRule="auto"/>
        <w:jc w:val="both"/>
      </w:pPr>
      <w:r>
        <w:t xml:space="preserve">Podle </w:t>
      </w:r>
      <w:r w:rsidRPr="00DC7AAE">
        <w:t>Globálních kritérií WHO</w:t>
      </w:r>
      <w:r>
        <w:t xml:space="preserve"> by z náhodně vybraných kojících matek (včetně těch po</w:t>
      </w:r>
      <w:r w:rsidR="004B6F0D">
        <w:t> </w:t>
      </w:r>
      <w:r>
        <w:t xml:space="preserve">císařském řezu) mělo </w:t>
      </w:r>
      <w:r>
        <w:rPr>
          <w:rStyle w:val="Siln"/>
        </w:rPr>
        <w:t>alespoň 80 % z nich potvrdit, že jim personál nabídl do 6 hodin po porodu další pomoc s kojením</w:t>
      </w:r>
      <w:r>
        <w:rPr>
          <w:rStyle w:val="textexposedshow"/>
        </w:rPr>
        <w:t xml:space="preserve">. </w:t>
      </w:r>
      <w:r>
        <w:t xml:space="preserve">Přesto </w:t>
      </w:r>
      <w:r w:rsidR="00B4782F">
        <w:t xml:space="preserve">však v našem průzkumu potvrdilo včasnou další pomoc </w:t>
      </w:r>
      <w:r w:rsidR="00B4782F" w:rsidRPr="00B4782F">
        <w:rPr>
          <w:b/>
        </w:rPr>
        <w:t>jen 58 % žen</w:t>
      </w:r>
      <w:r>
        <w:t>.</w:t>
      </w:r>
    </w:p>
    <w:p w14:paraId="449C5B77" w14:textId="77777777" w:rsidR="00F940CB" w:rsidRDefault="00F940CB" w:rsidP="00575636">
      <w:pPr>
        <w:jc w:val="center"/>
      </w:pPr>
      <w:bookmarkStart w:id="8" w:name="_Toc525179292"/>
      <w:r>
        <w:rPr>
          <w:noProof/>
          <w:lang w:eastAsia="cs-CZ"/>
        </w:rPr>
        <w:drawing>
          <wp:inline distT="0" distB="0" distL="0" distR="0" wp14:anchorId="268F8623" wp14:editId="6B19B5C5">
            <wp:extent cx="4404360" cy="2723951"/>
            <wp:effectExtent l="0" t="0" r="0" b="635"/>
            <wp:docPr id="24" name="Obrázek 24" descr="http://sestinedelky.cz/wp-content/uploads/2019/08/Přišel-k-Vám-někdo-z-personálu-nejpozději-6-hodin-po-porodu-aby-Vám-poskytl-informace-o-kojení-a-nabídl-Vám-pomoc-s-kojením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estinedelky.cz/wp-content/uploads/2019/08/Přišel-k-Vám-někdo-z-personálu-nejpozději-6-hodin-po-porodu-aby-Vám-poskytl-informace-o-kojení-a-nabídl-Vám-pomoc-s-kojením_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004" cy="2747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8"/>
    </w:p>
    <w:p w14:paraId="3D6DC3D7" w14:textId="77777777" w:rsidR="00F940CB" w:rsidRPr="00575636" w:rsidRDefault="00F940CB" w:rsidP="0057563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75636">
        <w:rPr>
          <w:rFonts w:ascii="Times New Roman" w:hAnsi="Times New Roman" w:cs="Times New Roman"/>
          <w:sz w:val="24"/>
          <w:szCs w:val="24"/>
        </w:rPr>
        <w:t>Srovnání výsledků porodnic bez certifikátu Baby-</w:t>
      </w:r>
      <w:proofErr w:type="spellStart"/>
      <w:r w:rsidRPr="00575636">
        <w:rPr>
          <w:rFonts w:ascii="Times New Roman" w:hAnsi="Times New Roman" w:cs="Times New Roman"/>
          <w:sz w:val="24"/>
          <w:szCs w:val="24"/>
        </w:rPr>
        <w:t>friendly</w:t>
      </w:r>
      <w:proofErr w:type="spellEnd"/>
      <w:r w:rsidRPr="005756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5636">
        <w:rPr>
          <w:rFonts w:ascii="Times New Roman" w:hAnsi="Times New Roman" w:cs="Times New Roman"/>
          <w:sz w:val="24"/>
          <w:szCs w:val="24"/>
        </w:rPr>
        <w:t>Hospital</w:t>
      </w:r>
      <w:proofErr w:type="spellEnd"/>
      <w:r w:rsidRPr="00575636">
        <w:rPr>
          <w:rFonts w:ascii="Times New Roman" w:hAnsi="Times New Roman" w:cs="Times New Roman"/>
          <w:sz w:val="24"/>
          <w:szCs w:val="24"/>
        </w:rPr>
        <w:t xml:space="preserve"> a s ním pak ukazuje, že mezi oběma druhy porodnic nejsou žádné výrazné rozdíly. </w:t>
      </w:r>
      <w:r w:rsidRPr="00575636">
        <w:rPr>
          <w:rFonts w:ascii="Times New Roman" w:hAnsi="Times New Roman" w:cs="Times New Roman"/>
          <w:b/>
          <w:sz w:val="24"/>
          <w:szCs w:val="24"/>
        </w:rPr>
        <w:t xml:space="preserve">O necelé jedno procento vycházejí lépe </w:t>
      </w:r>
      <w:proofErr w:type="spellStart"/>
      <w:r w:rsidRPr="00575636">
        <w:rPr>
          <w:rFonts w:ascii="Times New Roman" w:hAnsi="Times New Roman" w:cs="Times New Roman"/>
          <w:b/>
          <w:sz w:val="24"/>
          <w:szCs w:val="24"/>
        </w:rPr>
        <w:t>BfH</w:t>
      </w:r>
      <w:proofErr w:type="spellEnd"/>
      <w:r w:rsidRPr="00575636">
        <w:rPr>
          <w:rFonts w:ascii="Times New Roman" w:hAnsi="Times New Roman" w:cs="Times New Roman"/>
          <w:b/>
          <w:sz w:val="24"/>
          <w:szCs w:val="24"/>
        </w:rPr>
        <w:t xml:space="preserve"> porodnice.</w:t>
      </w:r>
    </w:p>
    <w:p w14:paraId="36FEE041" w14:textId="77777777" w:rsidR="00F940CB" w:rsidRDefault="00F940CB" w:rsidP="00F940CB">
      <w:pPr>
        <w:pStyle w:val="Normlnweb"/>
        <w:jc w:val="center"/>
      </w:pPr>
      <w:r>
        <w:rPr>
          <w:noProof/>
        </w:rPr>
        <w:lastRenderedPageBreak/>
        <w:drawing>
          <wp:inline distT="0" distB="0" distL="0" distR="0" wp14:anchorId="545F243A" wp14:editId="60FDA101">
            <wp:extent cx="4093845" cy="2529321"/>
            <wp:effectExtent l="0" t="0" r="1905" b="4445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řišel k Vám někdo z personálu nejpozději 6 hodin po porodu, aby Vám poskytl informace o kojení a nabídl Vám pomoc s kojením_(2)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732" cy="253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DEC96" w14:textId="09D4F88B" w:rsidR="00F940CB" w:rsidRDefault="00F940CB" w:rsidP="00A32F0A">
      <w:pPr>
        <w:pStyle w:val="Normlnweb"/>
        <w:spacing w:line="360" w:lineRule="auto"/>
        <w:jc w:val="both"/>
      </w:pPr>
      <w:r>
        <w:t>Nejlépe dopadl </w:t>
      </w:r>
      <w:r>
        <w:rPr>
          <w:rStyle w:val="Siln"/>
        </w:rPr>
        <w:t>Rychnov nad Kněžnou</w:t>
      </w:r>
      <w:r>
        <w:t xml:space="preserve"> (</w:t>
      </w:r>
      <w:proofErr w:type="spellStart"/>
      <w:r>
        <w:t>BfH</w:t>
      </w:r>
      <w:proofErr w:type="spellEnd"/>
      <w:r>
        <w:t>), kde jen 8,3 % respondentek neobdrželo pomoc do 6 hodin. Dále pak </w:t>
      </w:r>
      <w:r>
        <w:rPr>
          <w:rStyle w:val="Siln"/>
        </w:rPr>
        <w:t>Rokycany</w:t>
      </w:r>
      <w:r>
        <w:t xml:space="preserve"> (9 %) a </w:t>
      </w:r>
      <w:r>
        <w:rPr>
          <w:rStyle w:val="Siln"/>
        </w:rPr>
        <w:t>Ústí nad Orlicí</w:t>
      </w:r>
      <w:r>
        <w:t xml:space="preserve"> (12 %, </w:t>
      </w:r>
      <w:proofErr w:type="spellStart"/>
      <w:r>
        <w:t>BfH</w:t>
      </w:r>
      <w:proofErr w:type="spellEnd"/>
      <w:r>
        <w:t xml:space="preserve">). Naopak nejhůře pak tyto porodnice, přičemž všechny (!) mají certifikát </w:t>
      </w:r>
      <w:proofErr w:type="spellStart"/>
      <w:r>
        <w:t>BfH</w:t>
      </w:r>
      <w:proofErr w:type="spellEnd"/>
      <w:r>
        <w:t xml:space="preserve">: </w:t>
      </w:r>
      <w:r>
        <w:rPr>
          <w:rStyle w:val="Siln"/>
        </w:rPr>
        <w:t>Prostějov</w:t>
      </w:r>
      <w:r>
        <w:t xml:space="preserve"> (83,3 %), </w:t>
      </w:r>
      <w:r>
        <w:rPr>
          <w:rStyle w:val="Siln"/>
        </w:rPr>
        <w:t>Břeclav</w:t>
      </w:r>
      <w:r>
        <w:t xml:space="preserve"> (68,7 %) a</w:t>
      </w:r>
      <w:r w:rsidR="00A32F0A">
        <w:t> </w:t>
      </w:r>
      <w:r>
        <w:rPr>
          <w:rStyle w:val="Siln"/>
        </w:rPr>
        <w:t>Pelhřimov</w:t>
      </w:r>
      <w:r>
        <w:t xml:space="preserve"> (64,2 %).</w:t>
      </w:r>
    </w:p>
    <w:p w14:paraId="449A2191" w14:textId="77777777" w:rsidR="00146318" w:rsidRDefault="00146318" w:rsidP="00A32F0A">
      <w:pPr>
        <w:pStyle w:val="Normlnweb"/>
        <w:spacing w:line="360" w:lineRule="auto"/>
        <w:jc w:val="both"/>
      </w:pPr>
      <w:r>
        <w:t xml:space="preserve">I v tomto případě platí, že </w:t>
      </w:r>
      <w:r w:rsidRPr="00146318">
        <w:rPr>
          <w:b/>
        </w:rPr>
        <w:t xml:space="preserve">nemocnice s certifikátem </w:t>
      </w:r>
      <w:proofErr w:type="spellStart"/>
      <w:r w:rsidRPr="00146318">
        <w:rPr>
          <w:b/>
        </w:rPr>
        <w:t>BfH</w:t>
      </w:r>
      <w:proofErr w:type="spellEnd"/>
      <w:r w:rsidRPr="00146318">
        <w:rPr>
          <w:b/>
        </w:rPr>
        <w:t xml:space="preserve"> nalezneme na obou koncích žebříčku</w:t>
      </w:r>
      <w:r>
        <w:t>.</w:t>
      </w:r>
    </w:p>
    <w:p w14:paraId="680680E1" w14:textId="2F734DE7" w:rsidR="00F940CB" w:rsidRPr="00DC7AAE" w:rsidRDefault="00F940CB" w:rsidP="00F940CB">
      <w:pPr>
        <w:pStyle w:val="Normlnweb"/>
        <w:rPr>
          <w:i/>
        </w:rPr>
      </w:pPr>
      <w:r>
        <w:t xml:space="preserve">Tabulka </w:t>
      </w:r>
      <w:r w:rsidR="003D3F08">
        <w:t>5</w:t>
      </w:r>
      <w:r>
        <w:t xml:space="preserve">: </w:t>
      </w:r>
      <w:r w:rsidRPr="00DC7AAE">
        <w:rPr>
          <w:i/>
        </w:rPr>
        <w:t xml:space="preserve">První a poslední místa celorepublikového žebříčku z hlediska </w:t>
      </w:r>
      <w:r>
        <w:rPr>
          <w:i/>
        </w:rPr>
        <w:t>včasné další pomoci</w:t>
      </w:r>
    </w:p>
    <w:tbl>
      <w:tblPr>
        <w:tblStyle w:val="Svtltabulkasmkou1zvraznn1"/>
        <w:tblW w:w="0" w:type="auto"/>
        <w:tblLook w:val="04A0" w:firstRow="1" w:lastRow="0" w:firstColumn="1" w:lastColumn="0" w:noHBand="0" w:noVBand="1"/>
      </w:tblPr>
      <w:tblGrid>
        <w:gridCol w:w="4392"/>
        <w:gridCol w:w="4392"/>
      </w:tblGrid>
      <w:tr w:rsidR="00F940CB" w14:paraId="439BA62A" w14:textId="77777777" w:rsidTr="00477C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</w:tcPr>
          <w:p w14:paraId="5C8B2355" w14:textId="77777777" w:rsidR="00F940CB" w:rsidRDefault="00F940CB" w:rsidP="00477C04">
            <w:pPr>
              <w:pStyle w:val="Normlnweb"/>
            </w:pPr>
            <w:r>
              <w:t xml:space="preserve">Porodnice </w:t>
            </w:r>
            <w:r w:rsidRPr="00DC7AAE">
              <w:rPr>
                <w:b w:val="0"/>
              </w:rPr>
              <w:t xml:space="preserve">(n=počet odpovědí; zeleně jsou vyznačeny porodnice s certifikátem </w:t>
            </w:r>
            <w:proofErr w:type="spellStart"/>
            <w:r w:rsidRPr="00DC7AAE">
              <w:rPr>
                <w:b w:val="0"/>
              </w:rPr>
              <w:t>BfH</w:t>
            </w:r>
            <w:proofErr w:type="spellEnd"/>
            <w:r w:rsidRPr="00DC7AAE">
              <w:rPr>
                <w:b w:val="0"/>
              </w:rPr>
              <w:t>)</w:t>
            </w:r>
          </w:p>
        </w:tc>
        <w:tc>
          <w:tcPr>
            <w:tcW w:w="4392" w:type="dxa"/>
          </w:tcPr>
          <w:p w14:paraId="60D76DC9" w14:textId="77777777" w:rsidR="00F940CB" w:rsidRDefault="00F940CB" w:rsidP="00477C04">
            <w:pPr>
              <w:pStyle w:val="Normlnweb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Procento žen, ke kterým nepřišel do 6 hodin po porodu nikdo </w:t>
            </w:r>
            <w:r w:rsidR="004B6F0D">
              <w:t>z</w:t>
            </w:r>
            <w:r>
              <w:t> personálu, aby poskytl informace o kojení a nabídl pomoc s kojením</w:t>
            </w:r>
          </w:p>
        </w:tc>
      </w:tr>
      <w:tr w:rsidR="00F940CB" w14:paraId="3847DBD9" w14:textId="77777777" w:rsidTr="00477C04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A8D08D" w:themeFill="accent6" w:themeFillTint="99"/>
          </w:tcPr>
          <w:p w14:paraId="4542738C" w14:textId="77777777" w:rsidR="00F940CB" w:rsidRDefault="00F940CB" w:rsidP="00477C04">
            <w:pPr>
              <w:pStyle w:val="Normlnweb"/>
            </w:pPr>
            <w:r w:rsidRPr="00DC7AAE">
              <w:rPr>
                <w:rStyle w:val="Siln"/>
              </w:rPr>
              <w:t>1.</w:t>
            </w:r>
            <w:r>
              <w:rPr>
                <w:rStyle w:val="Siln"/>
              </w:rPr>
              <w:t xml:space="preserve"> Rychnov nad Kněžnou (n=24)</w:t>
            </w:r>
          </w:p>
        </w:tc>
        <w:tc>
          <w:tcPr>
            <w:tcW w:w="4392" w:type="dxa"/>
          </w:tcPr>
          <w:p w14:paraId="215796FB" w14:textId="77777777" w:rsidR="00F940CB" w:rsidRDefault="00F940CB" w:rsidP="00477C04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8,3 %</w:t>
            </w:r>
          </w:p>
        </w:tc>
      </w:tr>
      <w:tr w:rsidR="00F940CB" w14:paraId="0ECA7097" w14:textId="77777777" w:rsidTr="00477C04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FFFFFF" w:themeFill="background1"/>
          </w:tcPr>
          <w:p w14:paraId="37C9E44E" w14:textId="77777777" w:rsidR="00F940CB" w:rsidRDefault="00F940CB" w:rsidP="00477C04">
            <w:pPr>
              <w:pStyle w:val="Normlnweb"/>
            </w:pPr>
            <w:r>
              <w:t xml:space="preserve">2. </w:t>
            </w:r>
            <w:r w:rsidRPr="00DC7AAE">
              <w:rPr>
                <w:b w:val="0"/>
              </w:rPr>
              <w:t>Rokycany (n=</w:t>
            </w:r>
            <w:r>
              <w:rPr>
                <w:b w:val="0"/>
              </w:rPr>
              <w:t>11)</w:t>
            </w:r>
          </w:p>
        </w:tc>
        <w:tc>
          <w:tcPr>
            <w:tcW w:w="4392" w:type="dxa"/>
          </w:tcPr>
          <w:p w14:paraId="57486152" w14:textId="77777777" w:rsidR="00F940CB" w:rsidRDefault="00F940CB" w:rsidP="00477C04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9 %</w:t>
            </w:r>
          </w:p>
        </w:tc>
      </w:tr>
      <w:tr w:rsidR="00F940CB" w14:paraId="2AD0A1EF" w14:textId="77777777" w:rsidTr="00477C04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A8D08D" w:themeFill="accent6" w:themeFillTint="99"/>
          </w:tcPr>
          <w:p w14:paraId="074E169E" w14:textId="77777777" w:rsidR="00F940CB" w:rsidRDefault="00F940CB" w:rsidP="00477C04">
            <w:pPr>
              <w:pStyle w:val="Normlnweb"/>
            </w:pPr>
            <w:r w:rsidRPr="00DC7AAE">
              <w:rPr>
                <w:bCs w:val="0"/>
              </w:rPr>
              <w:t>3.</w:t>
            </w:r>
            <w:r>
              <w:t xml:space="preserve"> </w:t>
            </w:r>
            <w:r w:rsidRPr="00DC7AAE">
              <w:rPr>
                <w:b w:val="0"/>
                <w:shd w:val="clear" w:color="auto" w:fill="A8D08D" w:themeFill="accent6" w:themeFillTint="99"/>
              </w:rPr>
              <w:t>Ústí nad Orlicí (n=50)</w:t>
            </w:r>
          </w:p>
        </w:tc>
        <w:tc>
          <w:tcPr>
            <w:tcW w:w="4392" w:type="dxa"/>
          </w:tcPr>
          <w:p w14:paraId="59C662FE" w14:textId="77777777" w:rsidR="00F940CB" w:rsidRDefault="00F940CB" w:rsidP="00477C04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12 %</w:t>
            </w:r>
          </w:p>
        </w:tc>
      </w:tr>
      <w:tr w:rsidR="00F940CB" w14:paraId="740228DD" w14:textId="77777777" w:rsidTr="00477C04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A8D08D" w:themeFill="accent6" w:themeFillTint="99"/>
          </w:tcPr>
          <w:p w14:paraId="20E12ABD" w14:textId="77777777" w:rsidR="00F940CB" w:rsidRDefault="00F940CB" w:rsidP="00477C04">
            <w:pPr>
              <w:pStyle w:val="Normlnweb"/>
            </w:pPr>
            <w:r>
              <w:t xml:space="preserve">87. </w:t>
            </w:r>
            <w:r w:rsidRPr="00DC7AAE">
              <w:rPr>
                <w:b w:val="0"/>
              </w:rPr>
              <w:t>Pelhřimov (n=14)</w:t>
            </w:r>
          </w:p>
        </w:tc>
        <w:tc>
          <w:tcPr>
            <w:tcW w:w="4392" w:type="dxa"/>
          </w:tcPr>
          <w:p w14:paraId="79315120" w14:textId="77777777" w:rsidR="00F940CB" w:rsidRDefault="00B4782F" w:rsidP="00477C04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64,2 %</w:t>
            </w:r>
          </w:p>
        </w:tc>
      </w:tr>
      <w:tr w:rsidR="00F940CB" w14:paraId="3B6AF034" w14:textId="77777777" w:rsidTr="00477C04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A8D08D" w:themeFill="accent6" w:themeFillTint="99"/>
          </w:tcPr>
          <w:p w14:paraId="11E6AA63" w14:textId="77777777" w:rsidR="00F940CB" w:rsidRDefault="00F940CB" w:rsidP="00477C04">
            <w:pPr>
              <w:pStyle w:val="Normlnweb"/>
            </w:pPr>
            <w:r>
              <w:t xml:space="preserve">88. </w:t>
            </w:r>
            <w:r>
              <w:rPr>
                <w:b w:val="0"/>
              </w:rPr>
              <w:t>Břeclav (n=16)</w:t>
            </w:r>
          </w:p>
        </w:tc>
        <w:tc>
          <w:tcPr>
            <w:tcW w:w="4392" w:type="dxa"/>
          </w:tcPr>
          <w:p w14:paraId="5923546E" w14:textId="77777777" w:rsidR="00F940CB" w:rsidRDefault="00F940CB" w:rsidP="00477C04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68,7 %</w:t>
            </w:r>
          </w:p>
        </w:tc>
      </w:tr>
      <w:tr w:rsidR="00F940CB" w14:paraId="7384513A" w14:textId="77777777" w:rsidTr="00477C04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A8D08D" w:themeFill="accent6" w:themeFillTint="99"/>
          </w:tcPr>
          <w:p w14:paraId="108DD87B" w14:textId="77777777" w:rsidR="00F940CB" w:rsidRDefault="00F940CB" w:rsidP="00477C04">
            <w:pPr>
              <w:pStyle w:val="Normlnweb"/>
            </w:pPr>
            <w:r>
              <w:t xml:space="preserve">89. </w:t>
            </w:r>
            <w:r w:rsidRPr="00DC7AAE">
              <w:rPr>
                <w:b w:val="0"/>
              </w:rPr>
              <w:t>Prostějov (n=</w:t>
            </w:r>
            <w:r>
              <w:rPr>
                <w:b w:val="0"/>
              </w:rPr>
              <w:t>36)</w:t>
            </w:r>
          </w:p>
        </w:tc>
        <w:tc>
          <w:tcPr>
            <w:tcW w:w="4392" w:type="dxa"/>
          </w:tcPr>
          <w:p w14:paraId="2CB69524" w14:textId="77777777" w:rsidR="00F940CB" w:rsidRDefault="00B4782F" w:rsidP="00477C04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83,3 %</w:t>
            </w:r>
          </w:p>
        </w:tc>
      </w:tr>
    </w:tbl>
    <w:p w14:paraId="7D0048F6" w14:textId="6E6EB344" w:rsidR="004B6F0D" w:rsidRDefault="00B4782F" w:rsidP="00A32F0A">
      <w:pPr>
        <w:pStyle w:val="Normlnweb"/>
        <w:spacing w:line="360" w:lineRule="auto"/>
        <w:jc w:val="both"/>
      </w:pPr>
      <w:r>
        <w:lastRenderedPageBreak/>
        <w:t>I mezi fakultními nemocnicemi</w:t>
      </w:r>
      <w:r w:rsidR="004B6F0D">
        <w:t xml:space="preserve"> byly</w:t>
      </w:r>
      <w:r>
        <w:t xml:space="preserve"> tentokrát velké rozdíly. </w:t>
      </w:r>
      <w:r w:rsidR="006A55B2">
        <w:t xml:space="preserve">Od </w:t>
      </w:r>
      <w:r w:rsidR="006A55B2" w:rsidRPr="006A55B2">
        <w:rPr>
          <w:b/>
        </w:rPr>
        <w:t>necelých tří žen z deseti ve FN Olomouc</w:t>
      </w:r>
      <w:r w:rsidR="006A55B2">
        <w:t xml:space="preserve">, ke kterým nepřišel do 6 hodin po porodu nikdo </w:t>
      </w:r>
      <w:proofErr w:type="gramStart"/>
      <w:r w:rsidR="006A55B2">
        <w:t>s</w:t>
      </w:r>
      <w:proofErr w:type="gramEnd"/>
      <w:r w:rsidR="006A55B2">
        <w:t xml:space="preserve"> personálu, aby poskytl informace o kojení a nabídl pomoc s kojením, až po </w:t>
      </w:r>
      <w:r w:rsidR="006A55B2" w:rsidRPr="006A55B2">
        <w:rPr>
          <w:b/>
        </w:rPr>
        <w:t>šest žen z deseti ve FN Plzeň</w:t>
      </w:r>
      <w:r w:rsidR="006A55B2">
        <w:t>.</w:t>
      </w:r>
    </w:p>
    <w:p w14:paraId="0EFC0B31" w14:textId="5AF419D6" w:rsidR="00F940CB" w:rsidRDefault="00F940CB" w:rsidP="00F940CB">
      <w:pPr>
        <w:pStyle w:val="Normlnweb"/>
      </w:pPr>
      <w:r>
        <w:t xml:space="preserve">Tabulka </w:t>
      </w:r>
      <w:r w:rsidR="003D3F08">
        <w:t>6</w:t>
      </w:r>
      <w:r>
        <w:t xml:space="preserve">: </w:t>
      </w:r>
      <w:r w:rsidRPr="00DC7AAE">
        <w:rPr>
          <w:i/>
        </w:rPr>
        <w:t xml:space="preserve">Žebříček fakultních nemocnic z hlediska </w:t>
      </w:r>
      <w:r>
        <w:rPr>
          <w:i/>
        </w:rPr>
        <w:t>včasné další pomoci</w:t>
      </w:r>
    </w:p>
    <w:tbl>
      <w:tblPr>
        <w:tblStyle w:val="Svtltabulkasmkou1zvraznn1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F940CB" w14:paraId="48B1BA97" w14:textId="77777777" w:rsidTr="00477C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76461A29" w14:textId="77777777" w:rsidR="00F940CB" w:rsidRDefault="00F940CB" w:rsidP="00477C04">
            <w:pPr>
              <w:pStyle w:val="Normlnweb"/>
            </w:pPr>
            <w:r>
              <w:t xml:space="preserve">Fakultní nemocnice </w:t>
            </w:r>
            <w:r w:rsidRPr="00DC7AAE">
              <w:rPr>
                <w:b w:val="0"/>
              </w:rPr>
              <w:t xml:space="preserve">(n=počet odpovědí; zeleně jsou vyznačeny porodnice s certifikátem </w:t>
            </w:r>
            <w:proofErr w:type="spellStart"/>
            <w:r w:rsidRPr="00DC7AAE">
              <w:rPr>
                <w:b w:val="0"/>
              </w:rPr>
              <w:t>BfH</w:t>
            </w:r>
            <w:proofErr w:type="spellEnd"/>
            <w:r w:rsidRPr="00DC7AAE">
              <w:rPr>
                <w:b w:val="0"/>
              </w:rPr>
              <w:t>)</w:t>
            </w:r>
          </w:p>
        </w:tc>
        <w:tc>
          <w:tcPr>
            <w:tcW w:w="4531" w:type="dxa"/>
          </w:tcPr>
          <w:p w14:paraId="7A667C0B" w14:textId="77777777" w:rsidR="00F940CB" w:rsidRDefault="00F940CB" w:rsidP="00477C04">
            <w:pPr>
              <w:pStyle w:val="Normlnweb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Procento žen, ke kterým nepřišel do 6 hodin po porodu nikdo </w:t>
            </w:r>
            <w:r w:rsidR="004B6F0D">
              <w:t>z</w:t>
            </w:r>
            <w:r>
              <w:t> personálu, aby poskytl informace o kojení a nabídl pomoc s kojením</w:t>
            </w:r>
          </w:p>
        </w:tc>
      </w:tr>
      <w:tr w:rsidR="00F940CB" w14:paraId="38900F33" w14:textId="77777777" w:rsidTr="00477C04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655011CA" w14:textId="77777777" w:rsidR="00F940CB" w:rsidRDefault="00F940CB" w:rsidP="00477C04">
            <w:pPr>
              <w:pStyle w:val="Normlnweb"/>
            </w:pPr>
            <w:r>
              <w:t xml:space="preserve">1. </w:t>
            </w:r>
            <w:r w:rsidR="00B4782F" w:rsidRPr="00B4782F">
              <w:rPr>
                <w:b w:val="0"/>
              </w:rPr>
              <w:t>FN Olomouc (n=73)</w:t>
            </w:r>
            <w:r w:rsidR="00B4782F">
              <w:rPr>
                <w:b w:val="0"/>
              </w:rPr>
              <w:t xml:space="preserve"> </w:t>
            </w:r>
          </w:p>
        </w:tc>
        <w:tc>
          <w:tcPr>
            <w:tcW w:w="4531" w:type="dxa"/>
          </w:tcPr>
          <w:p w14:paraId="4BC7518B" w14:textId="77777777" w:rsidR="00F940CB" w:rsidRDefault="00B4782F" w:rsidP="00477C04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26 %</w:t>
            </w:r>
          </w:p>
        </w:tc>
      </w:tr>
      <w:tr w:rsidR="00F940CB" w14:paraId="7FF0336E" w14:textId="77777777" w:rsidTr="00477C04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09A3D8DE" w14:textId="77777777" w:rsidR="00F940CB" w:rsidRDefault="00F940CB" w:rsidP="00477C04">
            <w:pPr>
              <w:pStyle w:val="Normlnweb"/>
            </w:pPr>
            <w:r>
              <w:t xml:space="preserve">2. </w:t>
            </w:r>
            <w:r w:rsidR="00B4782F" w:rsidRPr="00DC7AAE">
              <w:rPr>
                <w:b w:val="0"/>
              </w:rPr>
              <w:t>FN Ostrava (n=55)</w:t>
            </w:r>
            <w:r w:rsidR="00B4782F">
              <w:rPr>
                <w:b w:val="0"/>
              </w:rPr>
              <w:t xml:space="preserve"> </w:t>
            </w:r>
          </w:p>
        </w:tc>
        <w:tc>
          <w:tcPr>
            <w:tcW w:w="4531" w:type="dxa"/>
          </w:tcPr>
          <w:p w14:paraId="6DC37F1B" w14:textId="77777777" w:rsidR="00F940CB" w:rsidRDefault="00B4782F" w:rsidP="00477C04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34,5</w:t>
            </w:r>
            <w:r w:rsidR="00F940CB">
              <w:t xml:space="preserve"> %</w:t>
            </w:r>
          </w:p>
        </w:tc>
      </w:tr>
      <w:tr w:rsidR="00F940CB" w14:paraId="7D37AE45" w14:textId="77777777" w:rsidTr="00B4782F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3CF1F048" w14:textId="77777777" w:rsidR="00F940CB" w:rsidRDefault="00F940CB" w:rsidP="00477C04">
            <w:pPr>
              <w:pStyle w:val="Normlnweb"/>
            </w:pPr>
            <w:r>
              <w:t xml:space="preserve">3. </w:t>
            </w:r>
            <w:r w:rsidR="00B4782F" w:rsidRPr="00DC7AAE">
              <w:rPr>
                <w:b w:val="0"/>
                <w:shd w:val="clear" w:color="auto" w:fill="A8D08D" w:themeFill="accent6" w:themeFillTint="99"/>
              </w:rPr>
              <w:t>F</w:t>
            </w:r>
            <w:r w:rsidR="00B4782F">
              <w:rPr>
                <w:b w:val="0"/>
                <w:shd w:val="clear" w:color="auto" w:fill="A8D08D" w:themeFill="accent6" w:themeFillTint="99"/>
              </w:rPr>
              <w:t>N</w:t>
            </w:r>
            <w:r w:rsidR="00B4782F" w:rsidRPr="00DC7AAE">
              <w:rPr>
                <w:b w:val="0"/>
                <w:shd w:val="clear" w:color="auto" w:fill="A8D08D" w:themeFill="accent6" w:themeFillTint="99"/>
              </w:rPr>
              <w:t xml:space="preserve"> Brno – Obilní trh (n=142)</w:t>
            </w:r>
            <w:r w:rsidR="00B4782F">
              <w:rPr>
                <w:b w:val="0"/>
                <w:shd w:val="clear" w:color="auto" w:fill="A8D08D" w:themeFill="accent6" w:themeFillTint="99"/>
              </w:rPr>
              <w:t xml:space="preserve"> </w:t>
            </w:r>
          </w:p>
        </w:tc>
        <w:tc>
          <w:tcPr>
            <w:tcW w:w="4531" w:type="dxa"/>
          </w:tcPr>
          <w:p w14:paraId="289BD499" w14:textId="77777777" w:rsidR="00F940CB" w:rsidRDefault="00B4782F" w:rsidP="00477C04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35,9</w:t>
            </w:r>
            <w:r w:rsidR="00F940CB">
              <w:t xml:space="preserve"> %</w:t>
            </w:r>
          </w:p>
        </w:tc>
      </w:tr>
      <w:tr w:rsidR="00F940CB" w14:paraId="164195B5" w14:textId="77777777" w:rsidTr="00477C04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5C259236" w14:textId="77777777" w:rsidR="00F940CB" w:rsidRDefault="00F940CB" w:rsidP="00477C04">
            <w:pPr>
              <w:pStyle w:val="Normlnweb"/>
            </w:pPr>
            <w:r>
              <w:t xml:space="preserve">4. </w:t>
            </w:r>
            <w:r w:rsidR="00B4782F" w:rsidRPr="00DC7AAE">
              <w:rPr>
                <w:b w:val="0"/>
              </w:rPr>
              <w:t>FN Královské Vinohrady</w:t>
            </w:r>
            <w:r w:rsidR="00B4782F">
              <w:rPr>
                <w:b w:val="0"/>
              </w:rPr>
              <w:t xml:space="preserve"> (n=25) </w:t>
            </w:r>
          </w:p>
        </w:tc>
        <w:tc>
          <w:tcPr>
            <w:tcW w:w="4531" w:type="dxa"/>
          </w:tcPr>
          <w:p w14:paraId="28671948" w14:textId="77777777" w:rsidR="00F940CB" w:rsidRDefault="00B4782F" w:rsidP="00477C04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36</w:t>
            </w:r>
            <w:r w:rsidR="00F940CB">
              <w:t xml:space="preserve"> %</w:t>
            </w:r>
          </w:p>
        </w:tc>
      </w:tr>
      <w:tr w:rsidR="00F940CB" w14:paraId="7AC28139" w14:textId="77777777" w:rsidTr="00477C04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6D18FD38" w14:textId="77777777" w:rsidR="00F940CB" w:rsidRDefault="00F940CB" w:rsidP="00477C04">
            <w:pPr>
              <w:pStyle w:val="Normlnweb"/>
            </w:pPr>
            <w:r>
              <w:t xml:space="preserve">5. </w:t>
            </w:r>
            <w:r w:rsidR="00B4782F" w:rsidRPr="00DC7AAE">
              <w:rPr>
                <w:b w:val="0"/>
              </w:rPr>
              <w:t>FN Hradec Králové (n=61)</w:t>
            </w:r>
          </w:p>
        </w:tc>
        <w:tc>
          <w:tcPr>
            <w:tcW w:w="4531" w:type="dxa"/>
          </w:tcPr>
          <w:p w14:paraId="72B73D95" w14:textId="77777777" w:rsidR="00F940CB" w:rsidRDefault="00B4782F" w:rsidP="00477C04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44,2</w:t>
            </w:r>
            <w:r w:rsidR="00F940CB">
              <w:t xml:space="preserve"> %</w:t>
            </w:r>
          </w:p>
        </w:tc>
      </w:tr>
      <w:tr w:rsidR="00F940CB" w14:paraId="10BCAA92" w14:textId="77777777" w:rsidTr="00B4782F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FFFFFF" w:themeFill="background1"/>
          </w:tcPr>
          <w:p w14:paraId="12E470E7" w14:textId="77777777" w:rsidR="00F940CB" w:rsidRDefault="00F940CB" w:rsidP="00477C04">
            <w:pPr>
              <w:pStyle w:val="Normlnweb"/>
            </w:pPr>
            <w:r>
              <w:t xml:space="preserve">6. </w:t>
            </w:r>
            <w:r w:rsidR="00B4782F" w:rsidRPr="00DC7AAE">
              <w:rPr>
                <w:b w:val="0"/>
              </w:rPr>
              <w:t>VFN Praha</w:t>
            </w:r>
            <w:r w:rsidR="00B4782F">
              <w:rPr>
                <w:b w:val="0"/>
              </w:rPr>
              <w:t xml:space="preserve">, </w:t>
            </w:r>
            <w:r w:rsidR="00B4782F" w:rsidRPr="00DC7AAE">
              <w:rPr>
                <w:b w:val="0"/>
              </w:rPr>
              <w:t>Apolinář</w:t>
            </w:r>
            <w:r w:rsidR="00B4782F">
              <w:rPr>
                <w:b w:val="0"/>
              </w:rPr>
              <w:t xml:space="preserve"> (n=146)</w:t>
            </w:r>
          </w:p>
        </w:tc>
        <w:tc>
          <w:tcPr>
            <w:tcW w:w="4531" w:type="dxa"/>
          </w:tcPr>
          <w:p w14:paraId="60CC17DF" w14:textId="77777777" w:rsidR="00F940CB" w:rsidRDefault="00B4782F" w:rsidP="00477C04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52</w:t>
            </w:r>
            <w:r w:rsidR="00F940CB">
              <w:t xml:space="preserve"> %</w:t>
            </w:r>
          </w:p>
        </w:tc>
      </w:tr>
      <w:tr w:rsidR="00F940CB" w14:paraId="570D77DA" w14:textId="77777777" w:rsidTr="00477C04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30E84D60" w14:textId="77777777" w:rsidR="00F940CB" w:rsidRDefault="00F940CB" w:rsidP="00477C04">
            <w:pPr>
              <w:pStyle w:val="Normlnweb"/>
            </w:pPr>
            <w:r>
              <w:t xml:space="preserve">7. </w:t>
            </w:r>
            <w:r w:rsidRPr="00DC7AAE">
              <w:rPr>
                <w:b w:val="0"/>
              </w:rPr>
              <w:t>FN Motol (n=116)</w:t>
            </w:r>
          </w:p>
        </w:tc>
        <w:tc>
          <w:tcPr>
            <w:tcW w:w="4531" w:type="dxa"/>
          </w:tcPr>
          <w:p w14:paraId="5AED2767" w14:textId="77777777" w:rsidR="00F940CB" w:rsidRDefault="00B4782F" w:rsidP="00477C04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52,5</w:t>
            </w:r>
            <w:r w:rsidR="00F940CB">
              <w:t xml:space="preserve"> %</w:t>
            </w:r>
          </w:p>
        </w:tc>
      </w:tr>
      <w:tr w:rsidR="00F940CB" w14:paraId="14F91AA0" w14:textId="77777777" w:rsidTr="00477C04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3ABBD371" w14:textId="77777777" w:rsidR="00F940CB" w:rsidRDefault="00F940CB" w:rsidP="00477C04">
            <w:pPr>
              <w:pStyle w:val="Normlnweb"/>
            </w:pPr>
            <w:r>
              <w:t xml:space="preserve">8. </w:t>
            </w:r>
            <w:r w:rsidR="00B4782F" w:rsidRPr="00DC7AAE">
              <w:rPr>
                <w:b w:val="0"/>
              </w:rPr>
              <w:t xml:space="preserve">FN </w:t>
            </w:r>
            <w:proofErr w:type="gramStart"/>
            <w:r w:rsidR="00B4782F" w:rsidRPr="00DC7AAE">
              <w:rPr>
                <w:b w:val="0"/>
              </w:rPr>
              <w:t>Brno - Bohunice</w:t>
            </w:r>
            <w:proofErr w:type="gramEnd"/>
            <w:r w:rsidR="00B4782F">
              <w:t xml:space="preserve"> </w:t>
            </w:r>
            <w:r w:rsidR="00B4782F" w:rsidRPr="00DC7AAE">
              <w:rPr>
                <w:b w:val="0"/>
              </w:rPr>
              <w:t>(n=142)</w:t>
            </w:r>
          </w:p>
        </w:tc>
        <w:tc>
          <w:tcPr>
            <w:tcW w:w="4531" w:type="dxa"/>
          </w:tcPr>
          <w:p w14:paraId="52AB6972" w14:textId="77777777" w:rsidR="00F940CB" w:rsidRPr="00DC7AAE" w:rsidRDefault="00B4782F" w:rsidP="00477C04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52,8</w:t>
            </w:r>
            <w:r w:rsidR="00F940CB" w:rsidRPr="00DC7AAE">
              <w:t xml:space="preserve"> %</w:t>
            </w:r>
          </w:p>
        </w:tc>
      </w:tr>
      <w:tr w:rsidR="00B4782F" w14:paraId="2CC70A1B" w14:textId="77777777" w:rsidTr="00477C04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337F284B" w14:textId="77777777" w:rsidR="00B4782F" w:rsidRPr="006A55B2" w:rsidRDefault="006A55B2" w:rsidP="00B4782F">
            <w:pPr>
              <w:pStyle w:val="Normlnweb"/>
            </w:pPr>
            <w:r w:rsidRPr="006A55B2">
              <w:rPr>
                <w:bCs w:val="0"/>
              </w:rPr>
              <w:t>9</w:t>
            </w:r>
            <w:r w:rsidR="00B4782F" w:rsidRPr="006A55B2">
              <w:rPr>
                <w:bCs w:val="0"/>
              </w:rPr>
              <w:t>.</w:t>
            </w:r>
            <w:r w:rsidR="00B4782F" w:rsidRPr="006A55B2">
              <w:t xml:space="preserve"> </w:t>
            </w:r>
            <w:r w:rsidRPr="00DC7AAE">
              <w:rPr>
                <w:b w:val="0"/>
              </w:rPr>
              <w:t>FN Plzeň (n=</w:t>
            </w:r>
            <w:r>
              <w:rPr>
                <w:b w:val="0"/>
              </w:rPr>
              <w:t>120)</w:t>
            </w:r>
          </w:p>
        </w:tc>
        <w:tc>
          <w:tcPr>
            <w:tcW w:w="4531" w:type="dxa"/>
          </w:tcPr>
          <w:p w14:paraId="3039999E" w14:textId="77777777" w:rsidR="00B4782F" w:rsidRPr="00DC7AAE" w:rsidRDefault="006A55B2" w:rsidP="00477C04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61,6 %</w:t>
            </w:r>
          </w:p>
        </w:tc>
      </w:tr>
    </w:tbl>
    <w:p w14:paraId="01F5A83B" w14:textId="77777777" w:rsidR="00DC7AAE" w:rsidRPr="00477C04" w:rsidRDefault="00146318" w:rsidP="00575636">
      <w:pPr>
        <w:pStyle w:val="Nadpis2"/>
        <w:spacing w:before="120"/>
      </w:pPr>
      <w:bookmarkStart w:id="9" w:name="_Toc525179293"/>
      <w:r>
        <w:rPr>
          <w:rStyle w:val="Siln"/>
          <w:b w:val="0"/>
          <w:bCs w:val="0"/>
        </w:rPr>
        <w:t xml:space="preserve">3.2.3 </w:t>
      </w:r>
      <w:r w:rsidR="00DC7AAE" w:rsidRPr="00477C04">
        <w:rPr>
          <w:rStyle w:val="Siln"/>
          <w:b w:val="0"/>
          <w:bCs w:val="0"/>
        </w:rPr>
        <w:t>Správná poloha</w:t>
      </w:r>
      <w:r w:rsidR="00494CDD" w:rsidRPr="00477C04">
        <w:rPr>
          <w:rStyle w:val="Siln"/>
          <w:b w:val="0"/>
          <w:bCs w:val="0"/>
        </w:rPr>
        <w:t>,</w:t>
      </w:r>
      <w:r w:rsidR="00DC7AAE" w:rsidRPr="00477C04">
        <w:rPr>
          <w:rStyle w:val="Siln"/>
          <w:b w:val="0"/>
          <w:bCs w:val="0"/>
        </w:rPr>
        <w:t xml:space="preserve"> přisátí miminka </w:t>
      </w:r>
      <w:r w:rsidR="00494CDD" w:rsidRPr="00477C04">
        <w:rPr>
          <w:rStyle w:val="Siln"/>
          <w:b w:val="0"/>
          <w:bCs w:val="0"/>
        </w:rPr>
        <w:t>a pití mléka z prsu (součást 5. kroku k úspě</w:t>
      </w:r>
      <w:r w:rsidR="00477C04" w:rsidRPr="00477C04">
        <w:rPr>
          <w:rStyle w:val="Siln"/>
          <w:b w:val="0"/>
          <w:bCs w:val="0"/>
        </w:rPr>
        <w:t>š</w:t>
      </w:r>
      <w:r w:rsidR="00494CDD" w:rsidRPr="00477C04">
        <w:rPr>
          <w:rStyle w:val="Siln"/>
          <w:b w:val="0"/>
          <w:bCs w:val="0"/>
        </w:rPr>
        <w:t>nému kojení)</w:t>
      </w:r>
      <w:bookmarkEnd w:id="9"/>
    </w:p>
    <w:p w14:paraId="13793302" w14:textId="77777777" w:rsidR="003D3F08" w:rsidRDefault="00DC7AAE" w:rsidP="003D3F08">
      <w:pPr>
        <w:pStyle w:val="Normlnweb"/>
        <w:spacing w:after="0" w:afterAutospacing="0" w:line="360" w:lineRule="auto"/>
        <w:jc w:val="both"/>
      </w:pPr>
      <w:r>
        <w:t xml:space="preserve">Podle </w:t>
      </w:r>
      <w:r w:rsidRPr="00FB1C4A">
        <w:t xml:space="preserve">Globálních kritérií </w:t>
      </w:r>
      <w:r w:rsidR="004B6F0D">
        <w:t>WHO</w:t>
      </w:r>
      <w:r>
        <w:t xml:space="preserve"> mj. platí, že z náhodně vybraných kojících matek (vč. těch po císařském řezu):</w:t>
      </w:r>
    </w:p>
    <w:p w14:paraId="48439FCC" w14:textId="2BA68269" w:rsidR="00DC7AAE" w:rsidRDefault="00DC7AAE" w:rsidP="003D3F08">
      <w:pPr>
        <w:pStyle w:val="Normlnweb"/>
        <w:spacing w:before="0" w:beforeAutospacing="0" w:line="360" w:lineRule="auto"/>
        <w:jc w:val="both"/>
      </w:pPr>
      <w:r>
        <w:t xml:space="preserve">1. je </w:t>
      </w:r>
      <w:r>
        <w:rPr>
          <w:rStyle w:val="Siln"/>
        </w:rPr>
        <w:t>alespoň 80 % z nich schopno ukázat nebo popsat správnou polohu miminka při kojení</w:t>
      </w:r>
      <w:r>
        <w:t>,</w:t>
      </w:r>
      <w:r>
        <w:br/>
        <w:t xml:space="preserve">2. je </w:t>
      </w:r>
      <w:r>
        <w:rPr>
          <w:rStyle w:val="Siln"/>
        </w:rPr>
        <w:t>nejméně 80 % nich schopno popsat, podle jakých znaků poznat, že jejich dítě je dobře přisáté a saje mateřské mléko</w:t>
      </w:r>
      <w:r>
        <w:t>.</w:t>
      </w:r>
    </w:p>
    <w:p w14:paraId="65563013" w14:textId="77777777" w:rsidR="00DC7AAE" w:rsidRDefault="00DC7AAE" w:rsidP="00A32F0A">
      <w:pPr>
        <w:pStyle w:val="Normlnweb"/>
        <w:spacing w:line="360" w:lineRule="auto"/>
        <w:jc w:val="both"/>
      </w:pPr>
      <w:r>
        <w:t>Na uvedené podmínky se náš průzkum ptal pomocí dvou otázek</w:t>
      </w:r>
      <w:r w:rsidR="00494CDD">
        <w:t xml:space="preserve"> </w:t>
      </w:r>
      <w:r w:rsidR="00477C04">
        <w:t>zaměřených (1) na informace ohledně správné polohy miminka a správného přisátí a (2) na ukázku, jak poznat, že dítě skutečně pije mléko z prsa.</w:t>
      </w:r>
    </w:p>
    <w:p w14:paraId="367F2703" w14:textId="77777777" w:rsidR="00146318" w:rsidRDefault="00146318" w:rsidP="00DC7AAE">
      <w:pPr>
        <w:pStyle w:val="Normlnweb"/>
      </w:pPr>
    </w:p>
    <w:p w14:paraId="47087D53" w14:textId="77777777" w:rsidR="00DC7AAE" w:rsidRDefault="00494CDD" w:rsidP="00A32F0A">
      <w:pPr>
        <w:pStyle w:val="Normlnweb"/>
        <w:numPr>
          <w:ilvl w:val="0"/>
          <w:numId w:val="26"/>
        </w:numPr>
        <w:spacing w:line="360" w:lineRule="auto"/>
        <w:jc w:val="both"/>
      </w:pPr>
      <w:r>
        <w:rPr>
          <w:rStyle w:val="Siln"/>
        </w:rPr>
        <w:lastRenderedPageBreak/>
        <w:t xml:space="preserve">Více než </w:t>
      </w:r>
      <w:r w:rsidR="00DC7AAE">
        <w:rPr>
          <w:rStyle w:val="Siln"/>
        </w:rPr>
        <w:t>třetin</w:t>
      </w:r>
      <w:r>
        <w:rPr>
          <w:rStyle w:val="Siln"/>
        </w:rPr>
        <w:t>a</w:t>
      </w:r>
      <w:r w:rsidR="00DC7AAE">
        <w:rPr>
          <w:rStyle w:val="Siln"/>
        </w:rPr>
        <w:t xml:space="preserve"> respondentek</w:t>
      </w:r>
      <w:r w:rsidR="00FB1C4A">
        <w:rPr>
          <w:rStyle w:val="Siln"/>
        </w:rPr>
        <w:t xml:space="preserve"> uvedla</w:t>
      </w:r>
      <w:r>
        <w:rPr>
          <w:rStyle w:val="Siln"/>
        </w:rPr>
        <w:t>, že jim</w:t>
      </w:r>
      <w:r w:rsidR="00DC7AAE">
        <w:rPr>
          <w:rStyle w:val="Siln"/>
        </w:rPr>
        <w:t xml:space="preserve"> personál neukázal</w:t>
      </w:r>
      <w:r w:rsidR="00DC7AAE">
        <w:t xml:space="preserve"> správnou polohu při kojení a/nebo správné přisátí miminka.</w:t>
      </w:r>
      <w:r w:rsidR="00FB1C4A" w:rsidRPr="00FB1C4A">
        <w:rPr>
          <w:noProof/>
        </w:rPr>
        <w:t xml:space="preserve"> </w:t>
      </w:r>
      <w:r w:rsidR="00FB1C4A">
        <w:rPr>
          <w:noProof/>
        </w:rPr>
        <w:drawing>
          <wp:inline distT="0" distB="0" distL="0" distR="0" wp14:anchorId="7D169EB1" wp14:editId="67D2EBC0">
            <wp:extent cx="4298466" cy="2657475"/>
            <wp:effectExtent l="0" t="0" r="6985" b="0"/>
            <wp:docPr id="23" name="Obrázek 23" descr="http://sestinedelky.cz/wp-content/uploads/2019/08/Dostala-jste-informace-o-tom-jak-vypadá-správná-poloha-a-správné-přisátí-miminka_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estinedelky.cz/wp-content/uploads/2019/08/Dostala-jste-informace-o-tom-jak-vypadá-správná-poloha-a-správné-přisátí-miminka_-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897" cy="2662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CADD3" w14:textId="1A3BD5DA" w:rsidR="00DC7AAE" w:rsidRDefault="00A32F0A" w:rsidP="00A32F0A">
      <w:pPr>
        <w:pStyle w:val="Normlnweb"/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1AB23E8" wp14:editId="2EDAD0FA">
            <wp:simplePos x="0" y="0"/>
            <wp:positionH relativeFrom="margin">
              <wp:posOffset>776605</wp:posOffset>
            </wp:positionH>
            <wp:positionV relativeFrom="paragraph">
              <wp:posOffset>575945</wp:posOffset>
            </wp:positionV>
            <wp:extent cx="3810000" cy="2353945"/>
            <wp:effectExtent l="0" t="0" r="0" b="8255"/>
            <wp:wrapTopAndBottom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Dostala jste informace o tom, jak vypadá správná poloha a správné přisátí miminka_  (1)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353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1C4A" w:rsidRPr="00FB1C4A">
        <w:rPr>
          <w:rStyle w:val="Siln"/>
          <w:b w:val="0"/>
        </w:rPr>
        <w:t xml:space="preserve">Ze srovnání nemocnic s certifikátem </w:t>
      </w:r>
      <w:proofErr w:type="spellStart"/>
      <w:r w:rsidR="00FB1C4A" w:rsidRPr="00FB1C4A">
        <w:rPr>
          <w:rStyle w:val="Siln"/>
          <w:b w:val="0"/>
        </w:rPr>
        <w:t>BfH</w:t>
      </w:r>
      <w:proofErr w:type="spellEnd"/>
      <w:r w:rsidR="00FB1C4A" w:rsidRPr="00FB1C4A">
        <w:rPr>
          <w:rStyle w:val="Siln"/>
          <w:b w:val="0"/>
        </w:rPr>
        <w:t xml:space="preserve"> a bez něj vychází o něco</w:t>
      </w:r>
      <w:r w:rsidR="00FB1C4A">
        <w:rPr>
          <w:rStyle w:val="Siln"/>
        </w:rPr>
        <w:t xml:space="preserve"> lépe porodnice s certifikátem </w:t>
      </w:r>
      <w:proofErr w:type="spellStart"/>
      <w:r w:rsidR="00FB1C4A">
        <w:rPr>
          <w:rStyle w:val="Siln"/>
        </w:rPr>
        <w:t>BfH</w:t>
      </w:r>
      <w:proofErr w:type="spellEnd"/>
      <w:r w:rsidR="00FB1C4A">
        <w:rPr>
          <w:rStyle w:val="Siln"/>
        </w:rPr>
        <w:t>.</w:t>
      </w:r>
    </w:p>
    <w:p w14:paraId="006534DF" w14:textId="79BD8CC7" w:rsidR="00DC7AAE" w:rsidRDefault="00FB1C4A" w:rsidP="00A32F0A">
      <w:pPr>
        <w:pStyle w:val="Normlnweb"/>
        <w:spacing w:line="360" w:lineRule="auto"/>
        <w:jc w:val="both"/>
      </w:pPr>
      <w:r>
        <w:t>Nejlépe</w:t>
      </w:r>
      <w:r w:rsidR="00DC7AAE">
        <w:t> </w:t>
      </w:r>
      <w:r>
        <w:t xml:space="preserve">se pak </w:t>
      </w:r>
      <w:r w:rsidR="00DC7AAE">
        <w:t>umístily tyto porodnice: </w:t>
      </w:r>
      <w:r w:rsidR="00DC7AAE">
        <w:rPr>
          <w:rStyle w:val="Siln"/>
        </w:rPr>
        <w:t>Havířov</w:t>
      </w:r>
      <w:r w:rsidR="00DC7AAE">
        <w:t xml:space="preserve"> (správná poloha a/nebo správné přisátí nebylo ukázáno 7,1 % respondentek), </w:t>
      </w:r>
      <w:r w:rsidR="00DC7AAE">
        <w:rPr>
          <w:rStyle w:val="Siln"/>
        </w:rPr>
        <w:t>Rychnov nad Kněžnou</w:t>
      </w:r>
      <w:r w:rsidR="00DC7AAE">
        <w:t xml:space="preserve"> (8,3 %) a </w:t>
      </w:r>
      <w:r w:rsidR="00DC7AAE">
        <w:rPr>
          <w:rStyle w:val="Siln"/>
        </w:rPr>
        <w:t>Česká Lípa</w:t>
      </w:r>
      <w:r w:rsidR="00DC7AAE">
        <w:t xml:space="preserve"> (8,6 %). Všechny jsou držitelkami certifikátu </w:t>
      </w:r>
      <w:proofErr w:type="spellStart"/>
      <w:r w:rsidR="00DC7AAE">
        <w:t>BfH</w:t>
      </w:r>
      <w:proofErr w:type="spellEnd"/>
      <w:r w:rsidR="00DC7AAE">
        <w:t>.</w:t>
      </w:r>
      <w:r>
        <w:t xml:space="preserve"> </w:t>
      </w:r>
      <w:r w:rsidR="00DC7AAE">
        <w:t>Nejhůře dopadl</w:t>
      </w:r>
      <w:r w:rsidR="00DC7AAE">
        <w:rPr>
          <w:rStyle w:val="Siln"/>
        </w:rPr>
        <w:t> Jindřichův Hradec</w:t>
      </w:r>
      <w:r w:rsidR="00DC7AAE">
        <w:t xml:space="preserve"> (66,6 %), </w:t>
      </w:r>
      <w:r w:rsidR="00DC7AAE">
        <w:rPr>
          <w:rStyle w:val="Siln"/>
        </w:rPr>
        <w:t xml:space="preserve">Všeobecná fakultní nemocnice v </w:t>
      </w:r>
      <w:proofErr w:type="gramStart"/>
      <w:r w:rsidR="00DC7AAE">
        <w:rPr>
          <w:rStyle w:val="Siln"/>
        </w:rPr>
        <w:t>Praze - Apolinář</w:t>
      </w:r>
      <w:proofErr w:type="gramEnd"/>
      <w:r w:rsidR="00DC7AAE">
        <w:t xml:space="preserve"> (56,8 %), </w:t>
      </w:r>
      <w:r w:rsidR="00DC7AAE">
        <w:rPr>
          <w:rStyle w:val="Siln"/>
        </w:rPr>
        <w:t>Nemocnice Milosrdných bratří v Brně</w:t>
      </w:r>
      <w:r w:rsidR="00DC7AAE">
        <w:t xml:space="preserve"> (54,3 %) - držitelka certifikátu </w:t>
      </w:r>
      <w:proofErr w:type="spellStart"/>
      <w:r w:rsidR="00DC7AAE">
        <w:t>BfH</w:t>
      </w:r>
      <w:proofErr w:type="spellEnd"/>
      <w:r w:rsidR="00DC7AAE">
        <w:t>.</w:t>
      </w:r>
    </w:p>
    <w:p w14:paraId="77CEAEDE" w14:textId="77777777" w:rsidR="00A32F0A" w:rsidRDefault="00A32F0A" w:rsidP="00A32F0A">
      <w:pPr>
        <w:pStyle w:val="Normlnweb"/>
        <w:spacing w:line="360" w:lineRule="auto"/>
        <w:jc w:val="both"/>
      </w:pPr>
    </w:p>
    <w:p w14:paraId="45AA11D9" w14:textId="09956975" w:rsidR="00494CDD" w:rsidRPr="00DC7AAE" w:rsidRDefault="00494CDD" w:rsidP="00A32F0A">
      <w:pPr>
        <w:pStyle w:val="Normlnweb"/>
        <w:spacing w:after="120" w:afterAutospacing="0"/>
        <w:jc w:val="both"/>
        <w:rPr>
          <w:i/>
        </w:rPr>
      </w:pPr>
      <w:r>
        <w:lastRenderedPageBreak/>
        <w:t xml:space="preserve">Tabulka </w:t>
      </w:r>
      <w:r w:rsidR="003D3F08">
        <w:t>7</w:t>
      </w:r>
      <w:r>
        <w:t xml:space="preserve">: </w:t>
      </w:r>
      <w:r w:rsidRPr="00DC7AAE">
        <w:rPr>
          <w:i/>
        </w:rPr>
        <w:t xml:space="preserve">První a poslední místa celorepublikového žebříčku z hlediska </w:t>
      </w:r>
      <w:r w:rsidR="002E44FF">
        <w:rPr>
          <w:i/>
        </w:rPr>
        <w:t xml:space="preserve">informací o </w:t>
      </w:r>
      <w:r>
        <w:rPr>
          <w:i/>
        </w:rPr>
        <w:t>správné polo</w:t>
      </w:r>
      <w:r w:rsidR="002E44FF">
        <w:rPr>
          <w:i/>
        </w:rPr>
        <w:t>ze</w:t>
      </w:r>
      <w:r>
        <w:rPr>
          <w:i/>
        </w:rPr>
        <w:t xml:space="preserve"> a přisátí miminka</w:t>
      </w:r>
    </w:p>
    <w:tbl>
      <w:tblPr>
        <w:tblStyle w:val="Svtltabulkasmkou1zvraznn1"/>
        <w:tblW w:w="0" w:type="auto"/>
        <w:tblLook w:val="04A0" w:firstRow="1" w:lastRow="0" w:firstColumn="1" w:lastColumn="0" w:noHBand="0" w:noVBand="1"/>
      </w:tblPr>
      <w:tblGrid>
        <w:gridCol w:w="4392"/>
        <w:gridCol w:w="4392"/>
      </w:tblGrid>
      <w:tr w:rsidR="00494CDD" w14:paraId="13BC10C8" w14:textId="77777777" w:rsidTr="00477C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</w:tcPr>
          <w:p w14:paraId="287B8C93" w14:textId="77777777" w:rsidR="00494CDD" w:rsidRDefault="00494CDD" w:rsidP="00477C04">
            <w:pPr>
              <w:pStyle w:val="Normlnweb"/>
            </w:pPr>
            <w:r>
              <w:t xml:space="preserve">Porodnice </w:t>
            </w:r>
            <w:r w:rsidRPr="00DC7AAE">
              <w:rPr>
                <w:b w:val="0"/>
              </w:rPr>
              <w:t xml:space="preserve">(n=počet odpovědí; zeleně jsou vyznačeny porodnice s certifikátem </w:t>
            </w:r>
            <w:proofErr w:type="spellStart"/>
            <w:r w:rsidRPr="00DC7AAE">
              <w:rPr>
                <w:b w:val="0"/>
              </w:rPr>
              <w:t>BfH</w:t>
            </w:r>
            <w:proofErr w:type="spellEnd"/>
            <w:r w:rsidRPr="00DC7AAE">
              <w:rPr>
                <w:b w:val="0"/>
              </w:rPr>
              <w:t>)</w:t>
            </w:r>
          </w:p>
        </w:tc>
        <w:tc>
          <w:tcPr>
            <w:tcW w:w="4392" w:type="dxa"/>
          </w:tcPr>
          <w:p w14:paraId="26CCA3FE" w14:textId="77777777" w:rsidR="00494CDD" w:rsidRDefault="00494CDD" w:rsidP="00477C04">
            <w:pPr>
              <w:pStyle w:val="Normlnweb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Procento žen, </w:t>
            </w:r>
            <w:r w:rsidR="002E44FF">
              <w:t>kterým personál neposkytl informace o správné poloze a přisátí miminka</w:t>
            </w:r>
          </w:p>
        </w:tc>
      </w:tr>
      <w:tr w:rsidR="00494CDD" w14:paraId="0AA33CF8" w14:textId="77777777" w:rsidTr="00477C04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A8D08D" w:themeFill="accent6" w:themeFillTint="99"/>
          </w:tcPr>
          <w:p w14:paraId="30DC8367" w14:textId="77777777" w:rsidR="00494CDD" w:rsidRDefault="00494CDD" w:rsidP="00477C04">
            <w:pPr>
              <w:pStyle w:val="Normlnweb"/>
            </w:pPr>
            <w:r w:rsidRPr="00DC7AAE">
              <w:rPr>
                <w:rStyle w:val="Siln"/>
              </w:rPr>
              <w:t>1.</w:t>
            </w:r>
            <w:r>
              <w:rPr>
                <w:rStyle w:val="Siln"/>
              </w:rPr>
              <w:t xml:space="preserve"> </w:t>
            </w:r>
            <w:r w:rsidR="002E44FF">
              <w:rPr>
                <w:rStyle w:val="Siln"/>
              </w:rPr>
              <w:t>Havířov (n=14)</w:t>
            </w:r>
          </w:p>
        </w:tc>
        <w:tc>
          <w:tcPr>
            <w:tcW w:w="4392" w:type="dxa"/>
          </w:tcPr>
          <w:p w14:paraId="16A9C97B" w14:textId="77777777" w:rsidR="00494CDD" w:rsidRDefault="004B6F0D" w:rsidP="00477C04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7,1</w:t>
            </w:r>
            <w:r w:rsidR="00494CDD">
              <w:t xml:space="preserve"> %</w:t>
            </w:r>
          </w:p>
        </w:tc>
      </w:tr>
      <w:tr w:rsidR="00494CDD" w14:paraId="747F3267" w14:textId="77777777" w:rsidTr="002E44FF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A8D08D" w:themeFill="accent6" w:themeFillTint="99"/>
          </w:tcPr>
          <w:p w14:paraId="33669BEF" w14:textId="77777777" w:rsidR="00494CDD" w:rsidRDefault="00494CDD" w:rsidP="00477C04">
            <w:pPr>
              <w:pStyle w:val="Normlnweb"/>
            </w:pPr>
            <w:r>
              <w:t xml:space="preserve">2. </w:t>
            </w:r>
            <w:r w:rsidR="002E44FF">
              <w:rPr>
                <w:rStyle w:val="Siln"/>
              </w:rPr>
              <w:t>Rychnov nad Kněžnou (n=24)</w:t>
            </w:r>
          </w:p>
        </w:tc>
        <w:tc>
          <w:tcPr>
            <w:tcW w:w="4392" w:type="dxa"/>
          </w:tcPr>
          <w:p w14:paraId="0278EF41" w14:textId="77777777" w:rsidR="00494CDD" w:rsidRDefault="004B6F0D" w:rsidP="00477C04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8,3</w:t>
            </w:r>
            <w:r w:rsidR="00494CDD">
              <w:t xml:space="preserve"> %</w:t>
            </w:r>
          </w:p>
        </w:tc>
      </w:tr>
      <w:tr w:rsidR="00494CDD" w14:paraId="35EBF05D" w14:textId="77777777" w:rsidTr="00477C04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A8D08D" w:themeFill="accent6" w:themeFillTint="99"/>
          </w:tcPr>
          <w:p w14:paraId="4EBD968D" w14:textId="6D50D0ED" w:rsidR="00494CDD" w:rsidRDefault="00494CDD" w:rsidP="00477C04">
            <w:pPr>
              <w:pStyle w:val="Normlnweb"/>
            </w:pPr>
            <w:r w:rsidRPr="00DC7AAE">
              <w:rPr>
                <w:bCs w:val="0"/>
              </w:rPr>
              <w:t>3.</w:t>
            </w:r>
            <w:r>
              <w:t xml:space="preserve"> </w:t>
            </w:r>
            <w:r w:rsidR="002E44FF">
              <w:rPr>
                <w:b w:val="0"/>
                <w:shd w:val="clear" w:color="auto" w:fill="A8D08D" w:themeFill="accent6" w:themeFillTint="99"/>
              </w:rPr>
              <w:t>Česká Lípa</w:t>
            </w:r>
            <w:r w:rsidRPr="00DC7AAE">
              <w:rPr>
                <w:b w:val="0"/>
                <w:shd w:val="clear" w:color="auto" w:fill="A8D08D" w:themeFill="accent6" w:themeFillTint="99"/>
              </w:rPr>
              <w:t xml:space="preserve"> (n=</w:t>
            </w:r>
            <w:r w:rsidR="00E53B17">
              <w:rPr>
                <w:b w:val="0"/>
                <w:shd w:val="clear" w:color="auto" w:fill="A8D08D" w:themeFill="accent6" w:themeFillTint="99"/>
              </w:rPr>
              <w:t>23</w:t>
            </w:r>
            <w:r w:rsidRPr="00DC7AAE">
              <w:rPr>
                <w:b w:val="0"/>
                <w:shd w:val="clear" w:color="auto" w:fill="A8D08D" w:themeFill="accent6" w:themeFillTint="99"/>
              </w:rPr>
              <w:t>)</w:t>
            </w:r>
          </w:p>
        </w:tc>
        <w:tc>
          <w:tcPr>
            <w:tcW w:w="4392" w:type="dxa"/>
          </w:tcPr>
          <w:p w14:paraId="5A4576D0" w14:textId="77777777" w:rsidR="00494CDD" w:rsidRDefault="004B6F0D" w:rsidP="00477C04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8,6</w:t>
            </w:r>
            <w:r w:rsidR="00494CDD">
              <w:t xml:space="preserve"> %</w:t>
            </w:r>
          </w:p>
        </w:tc>
      </w:tr>
      <w:tr w:rsidR="00494CDD" w14:paraId="29E857B1" w14:textId="77777777" w:rsidTr="00477C04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A8D08D" w:themeFill="accent6" w:themeFillTint="99"/>
          </w:tcPr>
          <w:p w14:paraId="377101B8" w14:textId="5BE3796C" w:rsidR="00494CDD" w:rsidRDefault="00494CDD" w:rsidP="00623D87">
            <w:pPr>
              <w:pStyle w:val="Normlnweb"/>
            </w:pPr>
            <w:r>
              <w:t xml:space="preserve">87. </w:t>
            </w:r>
            <w:r w:rsidR="002E44FF">
              <w:rPr>
                <w:b w:val="0"/>
              </w:rPr>
              <w:t>Nemocnice Milosrdných bratří v Brně</w:t>
            </w:r>
            <w:r w:rsidRPr="00DC7AAE">
              <w:rPr>
                <w:b w:val="0"/>
              </w:rPr>
              <w:t xml:space="preserve"> (n=</w:t>
            </w:r>
            <w:r w:rsidR="002E44FF">
              <w:rPr>
                <w:b w:val="0"/>
              </w:rPr>
              <w:t>138</w:t>
            </w:r>
            <w:r w:rsidRPr="00DC7AAE">
              <w:rPr>
                <w:b w:val="0"/>
              </w:rPr>
              <w:t>)</w:t>
            </w:r>
          </w:p>
        </w:tc>
        <w:tc>
          <w:tcPr>
            <w:tcW w:w="4392" w:type="dxa"/>
          </w:tcPr>
          <w:p w14:paraId="055BB2D5" w14:textId="77777777" w:rsidR="00494CDD" w:rsidRDefault="004B6F0D" w:rsidP="00477C04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54,3</w:t>
            </w:r>
            <w:r w:rsidR="00494CDD">
              <w:t xml:space="preserve"> %</w:t>
            </w:r>
          </w:p>
        </w:tc>
      </w:tr>
      <w:tr w:rsidR="00494CDD" w14:paraId="7E28C806" w14:textId="77777777" w:rsidTr="002E44FF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FFFFFF" w:themeFill="background1"/>
          </w:tcPr>
          <w:p w14:paraId="5178F1A0" w14:textId="77777777" w:rsidR="00494CDD" w:rsidRDefault="00494CDD" w:rsidP="00477C04">
            <w:pPr>
              <w:pStyle w:val="Normlnweb"/>
            </w:pPr>
            <w:r>
              <w:t xml:space="preserve">88. </w:t>
            </w:r>
            <w:r w:rsidR="002E44FF" w:rsidRPr="002E44FF">
              <w:rPr>
                <w:b w:val="0"/>
              </w:rPr>
              <w:t>VFN Praha</w:t>
            </w:r>
            <w:r w:rsidR="002E44FF">
              <w:rPr>
                <w:b w:val="0"/>
              </w:rPr>
              <w:t>, Apolinář</w:t>
            </w:r>
            <w:r>
              <w:rPr>
                <w:b w:val="0"/>
              </w:rPr>
              <w:t xml:space="preserve"> (n=1</w:t>
            </w:r>
            <w:r w:rsidR="002E44FF">
              <w:rPr>
                <w:b w:val="0"/>
              </w:rPr>
              <w:t>4</w:t>
            </w:r>
            <w:r>
              <w:rPr>
                <w:b w:val="0"/>
              </w:rPr>
              <w:t>6)</w:t>
            </w:r>
          </w:p>
        </w:tc>
        <w:tc>
          <w:tcPr>
            <w:tcW w:w="4392" w:type="dxa"/>
          </w:tcPr>
          <w:p w14:paraId="27DA562D" w14:textId="77777777" w:rsidR="00494CDD" w:rsidRDefault="004B6F0D" w:rsidP="00477C04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56,8</w:t>
            </w:r>
            <w:r w:rsidR="00494CDD">
              <w:t xml:space="preserve"> %</w:t>
            </w:r>
          </w:p>
        </w:tc>
      </w:tr>
      <w:tr w:rsidR="00494CDD" w14:paraId="0E8A942A" w14:textId="77777777" w:rsidTr="002E44FF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FFFFFF" w:themeFill="background1"/>
          </w:tcPr>
          <w:p w14:paraId="7D8E798C" w14:textId="77777777" w:rsidR="00494CDD" w:rsidRDefault="00494CDD" w:rsidP="00477C04">
            <w:pPr>
              <w:pStyle w:val="Normlnweb"/>
            </w:pPr>
            <w:r>
              <w:t xml:space="preserve">89. </w:t>
            </w:r>
            <w:r w:rsidR="002E44FF">
              <w:rPr>
                <w:b w:val="0"/>
              </w:rPr>
              <w:t>Jindřichův Hradec</w:t>
            </w:r>
            <w:r w:rsidRPr="00DC7AAE">
              <w:rPr>
                <w:b w:val="0"/>
              </w:rPr>
              <w:t xml:space="preserve"> (n=</w:t>
            </w:r>
            <w:r w:rsidR="002E44FF">
              <w:rPr>
                <w:b w:val="0"/>
              </w:rPr>
              <w:t>18</w:t>
            </w:r>
            <w:r>
              <w:rPr>
                <w:b w:val="0"/>
              </w:rPr>
              <w:t>)</w:t>
            </w:r>
          </w:p>
        </w:tc>
        <w:tc>
          <w:tcPr>
            <w:tcW w:w="4392" w:type="dxa"/>
          </w:tcPr>
          <w:p w14:paraId="5DD9FB4D" w14:textId="77777777" w:rsidR="00494CDD" w:rsidRDefault="004B6F0D" w:rsidP="00477C04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66,6</w:t>
            </w:r>
            <w:r w:rsidR="00494CDD">
              <w:t xml:space="preserve"> %</w:t>
            </w:r>
          </w:p>
        </w:tc>
      </w:tr>
    </w:tbl>
    <w:p w14:paraId="7562C4E7" w14:textId="2D9A37A5" w:rsidR="00494CDD" w:rsidRDefault="00494CDD" w:rsidP="00A32F0A">
      <w:pPr>
        <w:pStyle w:val="Normlnweb"/>
        <w:spacing w:line="360" w:lineRule="auto"/>
        <w:jc w:val="both"/>
      </w:pPr>
      <w:r>
        <w:t xml:space="preserve">I mezi fakultními nemocnicemi jsou tentokrát velké rozdíly. Od </w:t>
      </w:r>
      <w:r w:rsidR="0010071D" w:rsidRPr="004F2D4F">
        <w:rPr>
          <w:b/>
        </w:rPr>
        <w:t>jedné ženy</w:t>
      </w:r>
      <w:r w:rsidRPr="006A55B2">
        <w:rPr>
          <w:b/>
        </w:rPr>
        <w:t xml:space="preserve"> z deseti ve FN Olomouc</w:t>
      </w:r>
      <w:r>
        <w:t xml:space="preserve">, </w:t>
      </w:r>
      <w:r w:rsidR="0010071D">
        <w:t>které personál nep</w:t>
      </w:r>
      <w:r>
        <w:t xml:space="preserve">oskytl informace o </w:t>
      </w:r>
      <w:r w:rsidR="0010071D">
        <w:t>správné poloze a přisátí miminka</w:t>
      </w:r>
      <w:r>
        <w:t>, až</w:t>
      </w:r>
      <w:r w:rsidR="00A32F0A">
        <w:t> </w:t>
      </w:r>
      <w:r w:rsidRPr="0010071D">
        <w:rPr>
          <w:b/>
        </w:rPr>
        <w:t>po</w:t>
      </w:r>
      <w:r w:rsidR="00A32F0A">
        <w:rPr>
          <w:b/>
        </w:rPr>
        <w:t> </w:t>
      </w:r>
      <w:r w:rsidR="0010071D" w:rsidRPr="0010071D">
        <w:rPr>
          <w:b/>
        </w:rPr>
        <w:t>polovinu žen bez daných informací ve Všeobecné fakultní nemocnici v Praze</w:t>
      </w:r>
      <w:r>
        <w:t>.</w:t>
      </w:r>
    </w:p>
    <w:p w14:paraId="5E623D63" w14:textId="20C98C12" w:rsidR="002E44FF" w:rsidRPr="00DC7AAE" w:rsidRDefault="00494CDD" w:rsidP="00A32F0A">
      <w:pPr>
        <w:pStyle w:val="Normlnweb"/>
        <w:spacing w:before="0" w:beforeAutospacing="0" w:after="120" w:afterAutospacing="0"/>
        <w:rPr>
          <w:i/>
        </w:rPr>
      </w:pPr>
      <w:r>
        <w:t xml:space="preserve">Tabulka </w:t>
      </w:r>
      <w:r w:rsidR="003D3F08">
        <w:t>8</w:t>
      </w:r>
      <w:r>
        <w:t xml:space="preserve">: </w:t>
      </w:r>
      <w:r w:rsidRPr="00DC7AAE">
        <w:rPr>
          <w:i/>
        </w:rPr>
        <w:t xml:space="preserve">Žebříček fakultních nemocnic z hlediska </w:t>
      </w:r>
      <w:r w:rsidR="002E44FF">
        <w:rPr>
          <w:i/>
        </w:rPr>
        <w:t>informací o správné poloze a přisátí miminka</w:t>
      </w:r>
    </w:p>
    <w:tbl>
      <w:tblPr>
        <w:tblStyle w:val="Svtltabulkasmkou1zvraznn1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494CDD" w14:paraId="5F76319D" w14:textId="77777777" w:rsidTr="00477C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79D9DF05" w14:textId="77777777" w:rsidR="00494CDD" w:rsidRDefault="00494CDD" w:rsidP="00477C04">
            <w:pPr>
              <w:pStyle w:val="Normlnweb"/>
            </w:pPr>
            <w:r>
              <w:t xml:space="preserve">Fakultní nemocnice </w:t>
            </w:r>
            <w:r w:rsidRPr="00DC7AAE">
              <w:rPr>
                <w:b w:val="0"/>
              </w:rPr>
              <w:t xml:space="preserve">(n=počet odpovědí; zeleně jsou vyznačeny porodnice s certifikátem </w:t>
            </w:r>
            <w:proofErr w:type="spellStart"/>
            <w:r w:rsidRPr="00DC7AAE">
              <w:rPr>
                <w:b w:val="0"/>
              </w:rPr>
              <w:t>BfH</w:t>
            </w:r>
            <w:proofErr w:type="spellEnd"/>
            <w:r w:rsidRPr="00DC7AAE">
              <w:rPr>
                <w:b w:val="0"/>
              </w:rPr>
              <w:t>)</w:t>
            </w:r>
          </w:p>
        </w:tc>
        <w:tc>
          <w:tcPr>
            <w:tcW w:w="4531" w:type="dxa"/>
          </w:tcPr>
          <w:p w14:paraId="364DBDC6" w14:textId="77777777" w:rsidR="00494CDD" w:rsidRDefault="00494CDD" w:rsidP="00477C04">
            <w:pPr>
              <w:pStyle w:val="Normlnweb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Procento žen, </w:t>
            </w:r>
            <w:r w:rsidR="002E44FF">
              <w:t>kterým personál neposkytl informace o správné poloze a přisátí miminka</w:t>
            </w:r>
          </w:p>
        </w:tc>
      </w:tr>
      <w:tr w:rsidR="00494CDD" w14:paraId="4DB8F527" w14:textId="77777777" w:rsidTr="00477C04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545A4853" w14:textId="77777777" w:rsidR="00494CDD" w:rsidRDefault="00494CDD" w:rsidP="00477C04">
            <w:pPr>
              <w:pStyle w:val="Normlnweb"/>
            </w:pPr>
            <w:r>
              <w:t xml:space="preserve">1. </w:t>
            </w:r>
            <w:r w:rsidRPr="00B4782F">
              <w:rPr>
                <w:b w:val="0"/>
              </w:rPr>
              <w:t>FN Olomouc (n=73)</w:t>
            </w:r>
            <w:r>
              <w:rPr>
                <w:b w:val="0"/>
              </w:rPr>
              <w:t xml:space="preserve"> </w:t>
            </w:r>
          </w:p>
        </w:tc>
        <w:tc>
          <w:tcPr>
            <w:tcW w:w="4531" w:type="dxa"/>
          </w:tcPr>
          <w:p w14:paraId="26956E66" w14:textId="77777777" w:rsidR="00494CDD" w:rsidRDefault="0010071D" w:rsidP="00477C04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  <w:r w:rsidR="00494CDD">
              <w:t>6</w:t>
            </w:r>
            <w:r>
              <w:t>,4</w:t>
            </w:r>
            <w:r w:rsidR="00494CDD">
              <w:t xml:space="preserve"> %</w:t>
            </w:r>
          </w:p>
        </w:tc>
      </w:tr>
      <w:tr w:rsidR="00494CDD" w14:paraId="11CB2F5B" w14:textId="77777777" w:rsidTr="00477C04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4BA1B88D" w14:textId="77777777" w:rsidR="00494CDD" w:rsidRDefault="00494CDD" w:rsidP="00477C04">
            <w:pPr>
              <w:pStyle w:val="Normlnweb"/>
            </w:pPr>
            <w:r>
              <w:t xml:space="preserve">2. </w:t>
            </w:r>
            <w:r w:rsidRPr="00DC7AAE">
              <w:rPr>
                <w:b w:val="0"/>
              </w:rPr>
              <w:t>FN Ostrava (n=55)</w:t>
            </w:r>
            <w:r>
              <w:rPr>
                <w:b w:val="0"/>
              </w:rPr>
              <w:t xml:space="preserve"> </w:t>
            </w:r>
          </w:p>
        </w:tc>
        <w:tc>
          <w:tcPr>
            <w:tcW w:w="4531" w:type="dxa"/>
          </w:tcPr>
          <w:p w14:paraId="1631DBD5" w14:textId="77777777" w:rsidR="00494CDD" w:rsidRDefault="0010071D" w:rsidP="00477C04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27</w:t>
            </w:r>
            <w:r w:rsidR="00494CDD">
              <w:t>,</w:t>
            </w:r>
            <w:r>
              <w:t>2</w:t>
            </w:r>
            <w:r w:rsidR="00494CDD">
              <w:t xml:space="preserve"> %</w:t>
            </w:r>
          </w:p>
        </w:tc>
      </w:tr>
      <w:tr w:rsidR="00494CDD" w14:paraId="3C6F7CEF" w14:textId="77777777" w:rsidTr="00477C04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3AE479A5" w14:textId="77777777" w:rsidR="00494CDD" w:rsidRDefault="00494CDD" w:rsidP="00477C04">
            <w:pPr>
              <w:pStyle w:val="Normlnweb"/>
            </w:pPr>
            <w:r>
              <w:t xml:space="preserve">3. </w:t>
            </w:r>
            <w:r w:rsidR="0010071D" w:rsidRPr="00DC7AAE">
              <w:rPr>
                <w:b w:val="0"/>
              </w:rPr>
              <w:t>FN Motol (n=116)</w:t>
            </w:r>
            <w:r w:rsidR="0010071D">
              <w:rPr>
                <w:b w:val="0"/>
              </w:rPr>
              <w:t xml:space="preserve"> </w:t>
            </w:r>
          </w:p>
        </w:tc>
        <w:tc>
          <w:tcPr>
            <w:tcW w:w="4531" w:type="dxa"/>
          </w:tcPr>
          <w:p w14:paraId="6A1B82A2" w14:textId="77777777" w:rsidR="00494CDD" w:rsidRDefault="0010071D" w:rsidP="00477C04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31,8</w:t>
            </w:r>
            <w:r w:rsidR="00494CDD">
              <w:t xml:space="preserve"> %</w:t>
            </w:r>
          </w:p>
        </w:tc>
      </w:tr>
      <w:tr w:rsidR="00494CDD" w14:paraId="725275B8" w14:textId="77777777" w:rsidTr="00477C04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1C18AEE0" w14:textId="77777777" w:rsidR="00494CDD" w:rsidRDefault="00494CDD" w:rsidP="00477C04">
            <w:pPr>
              <w:pStyle w:val="Normlnweb"/>
            </w:pPr>
            <w:r>
              <w:t xml:space="preserve">4. </w:t>
            </w:r>
            <w:r w:rsidRPr="00DC7AAE">
              <w:rPr>
                <w:b w:val="0"/>
              </w:rPr>
              <w:t>FN Královské Vinohrady</w:t>
            </w:r>
            <w:r>
              <w:rPr>
                <w:b w:val="0"/>
              </w:rPr>
              <w:t xml:space="preserve"> (n=25) </w:t>
            </w:r>
          </w:p>
        </w:tc>
        <w:tc>
          <w:tcPr>
            <w:tcW w:w="4531" w:type="dxa"/>
          </w:tcPr>
          <w:p w14:paraId="79F976E0" w14:textId="77777777" w:rsidR="00494CDD" w:rsidRDefault="00494CDD" w:rsidP="00477C04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</w:t>
            </w:r>
            <w:r w:rsidR="0010071D">
              <w:t>2</w:t>
            </w:r>
            <w:r>
              <w:t xml:space="preserve"> %</w:t>
            </w:r>
          </w:p>
        </w:tc>
      </w:tr>
      <w:tr w:rsidR="00494CDD" w14:paraId="5CAC03E1" w14:textId="77777777" w:rsidTr="00477C04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607B07E8" w14:textId="77777777" w:rsidR="00494CDD" w:rsidRDefault="00494CDD" w:rsidP="00477C04">
            <w:pPr>
              <w:pStyle w:val="Normlnweb"/>
            </w:pPr>
            <w:r>
              <w:t xml:space="preserve">5. </w:t>
            </w:r>
            <w:r w:rsidR="0010071D" w:rsidRPr="00DC7AAE">
              <w:rPr>
                <w:b w:val="0"/>
                <w:shd w:val="clear" w:color="auto" w:fill="A8D08D" w:themeFill="accent6" w:themeFillTint="99"/>
              </w:rPr>
              <w:t>F</w:t>
            </w:r>
            <w:r w:rsidR="0010071D">
              <w:rPr>
                <w:b w:val="0"/>
                <w:shd w:val="clear" w:color="auto" w:fill="A8D08D" w:themeFill="accent6" w:themeFillTint="99"/>
              </w:rPr>
              <w:t>N</w:t>
            </w:r>
            <w:r w:rsidR="0010071D" w:rsidRPr="00DC7AAE">
              <w:rPr>
                <w:b w:val="0"/>
                <w:shd w:val="clear" w:color="auto" w:fill="A8D08D" w:themeFill="accent6" w:themeFillTint="99"/>
              </w:rPr>
              <w:t xml:space="preserve"> Brno – Obilní trh (n=142)</w:t>
            </w:r>
            <w:r w:rsidR="0010071D">
              <w:rPr>
                <w:b w:val="0"/>
                <w:shd w:val="clear" w:color="auto" w:fill="A8D08D" w:themeFill="accent6" w:themeFillTint="99"/>
              </w:rPr>
              <w:t xml:space="preserve"> </w:t>
            </w:r>
          </w:p>
        </w:tc>
        <w:tc>
          <w:tcPr>
            <w:tcW w:w="4531" w:type="dxa"/>
          </w:tcPr>
          <w:p w14:paraId="6AEB370E" w14:textId="77777777" w:rsidR="00494CDD" w:rsidRDefault="0010071D" w:rsidP="00477C04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35,2</w:t>
            </w:r>
            <w:r w:rsidR="00494CDD">
              <w:t xml:space="preserve"> %</w:t>
            </w:r>
          </w:p>
        </w:tc>
      </w:tr>
      <w:tr w:rsidR="00494CDD" w14:paraId="7418D4A3" w14:textId="77777777" w:rsidTr="0010071D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4E1DA8E0" w14:textId="77777777" w:rsidR="00494CDD" w:rsidRDefault="00494CDD" w:rsidP="00477C04">
            <w:pPr>
              <w:pStyle w:val="Normlnweb"/>
            </w:pPr>
            <w:r>
              <w:t xml:space="preserve">6. </w:t>
            </w:r>
            <w:r w:rsidR="0010071D" w:rsidRPr="00DC7AAE">
              <w:rPr>
                <w:b w:val="0"/>
              </w:rPr>
              <w:t>FN Hradec Králové (n=61)</w:t>
            </w:r>
          </w:p>
        </w:tc>
        <w:tc>
          <w:tcPr>
            <w:tcW w:w="4531" w:type="dxa"/>
          </w:tcPr>
          <w:p w14:paraId="62E486EB" w14:textId="77777777" w:rsidR="00494CDD" w:rsidRDefault="0010071D" w:rsidP="00477C04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44,2</w:t>
            </w:r>
            <w:r w:rsidR="00494CDD">
              <w:t xml:space="preserve"> %</w:t>
            </w:r>
          </w:p>
        </w:tc>
      </w:tr>
      <w:tr w:rsidR="00494CDD" w14:paraId="40CEC1B9" w14:textId="77777777" w:rsidTr="00477C04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77A2674C" w14:textId="77777777" w:rsidR="00494CDD" w:rsidRDefault="00494CDD" w:rsidP="00477C04">
            <w:pPr>
              <w:pStyle w:val="Normlnweb"/>
            </w:pPr>
            <w:r>
              <w:t xml:space="preserve">7. </w:t>
            </w:r>
            <w:r w:rsidR="0010071D" w:rsidRPr="00DC7AAE">
              <w:rPr>
                <w:b w:val="0"/>
              </w:rPr>
              <w:t xml:space="preserve">FN </w:t>
            </w:r>
            <w:proofErr w:type="gramStart"/>
            <w:r w:rsidR="0010071D" w:rsidRPr="00DC7AAE">
              <w:rPr>
                <w:b w:val="0"/>
              </w:rPr>
              <w:t>Brno - Bohunice</w:t>
            </w:r>
            <w:proofErr w:type="gramEnd"/>
            <w:r w:rsidR="0010071D">
              <w:t xml:space="preserve"> </w:t>
            </w:r>
            <w:r w:rsidR="0010071D" w:rsidRPr="00DC7AAE">
              <w:rPr>
                <w:b w:val="0"/>
              </w:rPr>
              <w:t>(n=142)</w:t>
            </w:r>
          </w:p>
        </w:tc>
        <w:tc>
          <w:tcPr>
            <w:tcW w:w="4531" w:type="dxa"/>
          </w:tcPr>
          <w:p w14:paraId="2C61D901" w14:textId="77777777" w:rsidR="00494CDD" w:rsidRDefault="0010071D" w:rsidP="00477C04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44,3 </w:t>
            </w:r>
            <w:r w:rsidR="00494CDD">
              <w:t>%</w:t>
            </w:r>
          </w:p>
        </w:tc>
      </w:tr>
      <w:tr w:rsidR="00494CDD" w14:paraId="012290E7" w14:textId="77777777" w:rsidTr="00477C04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56EA9F30" w14:textId="77777777" w:rsidR="00494CDD" w:rsidRDefault="00494CDD" w:rsidP="00477C04">
            <w:pPr>
              <w:pStyle w:val="Normlnweb"/>
            </w:pPr>
            <w:r>
              <w:t xml:space="preserve">8. </w:t>
            </w:r>
            <w:r w:rsidR="0010071D" w:rsidRPr="00DC7AAE">
              <w:rPr>
                <w:b w:val="0"/>
              </w:rPr>
              <w:t>FN Plzeň (n=</w:t>
            </w:r>
            <w:r w:rsidR="0010071D">
              <w:rPr>
                <w:b w:val="0"/>
              </w:rPr>
              <w:t>120)</w:t>
            </w:r>
          </w:p>
        </w:tc>
        <w:tc>
          <w:tcPr>
            <w:tcW w:w="4531" w:type="dxa"/>
          </w:tcPr>
          <w:p w14:paraId="01E9CB22" w14:textId="77777777" w:rsidR="00494CDD" w:rsidRPr="00DC7AAE" w:rsidRDefault="0010071D" w:rsidP="00477C04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47,5</w:t>
            </w:r>
            <w:r w:rsidR="00494CDD" w:rsidRPr="00DC7AAE">
              <w:t xml:space="preserve"> %</w:t>
            </w:r>
          </w:p>
        </w:tc>
      </w:tr>
      <w:tr w:rsidR="00494CDD" w14:paraId="43A330F4" w14:textId="77777777" w:rsidTr="0010071D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FFFFFF" w:themeFill="background1"/>
          </w:tcPr>
          <w:p w14:paraId="261D8E37" w14:textId="77777777" w:rsidR="00494CDD" w:rsidRPr="006A55B2" w:rsidRDefault="00494CDD" w:rsidP="00477C04">
            <w:pPr>
              <w:pStyle w:val="Normlnweb"/>
            </w:pPr>
            <w:r w:rsidRPr="006A55B2">
              <w:rPr>
                <w:bCs w:val="0"/>
              </w:rPr>
              <w:t>9.</w:t>
            </w:r>
            <w:r w:rsidRPr="006A55B2">
              <w:t xml:space="preserve"> </w:t>
            </w:r>
            <w:r w:rsidR="0010071D" w:rsidRPr="00DC7AAE">
              <w:rPr>
                <w:b w:val="0"/>
              </w:rPr>
              <w:t>VFN Praha</w:t>
            </w:r>
            <w:r w:rsidR="0010071D">
              <w:rPr>
                <w:b w:val="0"/>
              </w:rPr>
              <w:t xml:space="preserve">, </w:t>
            </w:r>
            <w:r w:rsidR="0010071D" w:rsidRPr="00DC7AAE">
              <w:rPr>
                <w:b w:val="0"/>
              </w:rPr>
              <w:t>Apolinář</w:t>
            </w:r>
            <w:r w:rsidR="0010071D">
              <w:rPr>
                <w:b w:val="0"/>
              </w:rPr>
              <w:t xml:space="preserve"> (n=146)</w:t>
            </w:r>
          </w:p>
        </w:tc>
        <w:tc>
          <w:tcPr>
            <w:tcW w:w="4531" w:type="dxa"/>
          </w:tcPr>
          <w:p w14:paraId="56E5A977" w14:textId="77777777" w:rsidR="00494CDD" w:rsidRPr="00DC7AAE" w:rsidRDefault="0010071D" w:rsidP="00477C04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56,8</w:t>
            </w:r>
            <w:r w:rsidR="00494CDD">
              <w:t xml:space="preserve"> %</w:t>
            </w:r>
          </w:p>
        </w:tc>
      </w:tr>
    </w:tbl>
    <w:p w14:paraId="6699E664" w14:textId="77777777" w:rsidR="00494CDD" w:rsidRPr="00494CDD" w:rsidRDefault="00477C04" w:rsidP="00A32F0A">
      <w:pPr>
        <w:pStyle w:val="Normlnweb"/>
        <w:numPr>
          <w:ilvl w:val="0"/>
          <w:numId w:val="26"/>
        </w:numPr>
        <w:spacing w:line="360" w:lineRule="auto"/>
        <w:jc w:val="both"/>
      </w:pPr>
      <w:r w:rsidRPr="00477C04">
        <w:rPr>
          <w:rStyle w:val="Siln"/>
          <w:b w:val="0"/>
        </w:rPr>
        <w:lastRenderedPageBreak/>
        <w:t>Co se týče</w:t>
      </w:r>
      <w:r>
        <w:rPr>
          <w:rStyle w:val="Siln"/>
        </w:rPr>
        <w:t xml:space="preserve"> </w:t>
      </w:r>
      <w:r w:rsidRPr="00477C04">
        <w:rPr>
          <w:rStyle w:val="Siln"/>
        </w:rPr>
        <w:t>ukázky</w:t>
      </w:r>
      <w:r w:rsidR="00DC7AAE" w:rsidRPr="00477C04">
        <w:t>,</w:t>
      </w:r>
      <w:r w:rsidR="00DC7AAE" w:rsidRPr="00477C04">
        <w:rPr>
          <w:b/>
        </w:rPr>
        <w:t xml:space="preserve"> jak poznat, že dítě skutečně pije mléko z</w:t>
      </w:r>
      <w:r w:rsidRPr="00477C04">
        <w:rPr>
          <w:b/>
        </w:rPr>
        <w:t> </w:t>
      </w:r>
      <w:r w:rsidR="00DC7AAE" w:rsidRPr="00477C04">
        <w:rPr>
          <w:b/>
        </w:rPr>
        <w:t>prsa</w:t>
      </w:r>
      <w:r>
        <w:t xml:space="preserve">, té se nedostalo </w:t>
      </w:r>
      <w:r w:rsidRPr="00477C04">
        <w:rPr>
          <w:b/>
        </w:rPr>
        <w:t>více než polovině respondentek</w:t>
      </w:r>
      <w:r>
        <w:t>.</w:t>
      </w:r>
    </w:p>
    <w:p w14:paraId="39287DCB" w14:textId="77777777" w:rsidR="00DC7AAE" w:rsidRDefault="00DC7AAE" w:rsidP="00477C04">
      <w:pPr>
        <w:pStyle w:val="Normlnweb"/>
        <w:jc w:val="center"/>
      </w:pPr>
      <w:r>
        <w:rPr>
          <w:noProof/>
        </w:rPr>
        <w:drawing>
          <wp:inline distT="0" distB="0" distL="0" distR="0" wp14:anchorId="6DAEE9FB" wp14:editId="6A533186">
            <wp:extent cx="4174568" cy="2581275"/>
            <wp:effectExtent l="0" t="0" r="0" b="0"/>
            <wp:docPr id="22" name="Obrázek 22" descr="http://sestinedelky.cz/wp-content/uploads/2019/08/Ukázal-Vám-personál-jak-během-kojení-poznáte-zda-miminko-skutečně-pije-mléko-z-prsa_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estinedelky.cz/wp-content/uploads/2019/08/Ukázal-Vám-personál-jak-během-kojení-poznáte-zda-miminko-skutečně-pije-mléko-z-prsa_-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894" cy="259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EAB10" w14:textId="77777777" w:rsidR="002B065C" w:rsidRDefault="002B065C" w:rsidP="00A32F0A">
      <w:pPr>
        <w:pStyle w:val="Normlnweb"/>
        <w:spacing w:line="360" w:lineRule="auto"/>
        <w:jc w:val="both"/>
      </w:pPr>
      <w:r>
        <w:t xml:space="preserve">Při srovnání porodnice s certifikátem </w:t>
      </w:r>
      <w:proofErr w:type="spellStart"/>
      <w:r>
        <w:t>BfH</w:t>
      </w:r>
      <w:proofErr w:type="spellEnd"/>
      <w:r>
        <w:t xml:space="preserve"> a bez něj pak </w:t>
      </w:r>
      <w:r w:rsidRPr="002B065C">
        <w:rPr>
          <w:b/>
        </w:rPr>
        <w:t xml:space="preserve">vychází </w:t>
      </w:r>
      <w:r>
        <w:rPr>
          <w:b/>
        </w:rPr>
        <w:t xml:space="preserve">o něco málo lépe </w:t>
      </w:r>
      <w:r w:rsidRPr="002B065C">
        <w:rPr>
          <w:b/>
        </w:rPr>
        <w:t>porodnice bez certifikátu</w:t>
      </w:r>
      <w:r>
        <w:t xml:space="preserve">.  </w:t>
      </w:r>
    </w:p>
    <w:p w14:paraId="6DA5683D" w14:textId="77777777" w:rsidR="002B065C" w:rsidRDefault="002B065C" w:rsidP="004F2D4F">
      <w:pPr>
        <w:pStyle w:val="Normlnweb"/>
        <w:jc w:val="center"/>
      </w:pPr>
      <w:r>
        <w:rPr>
          <w:noProof/>
        </w:rPr>
        <w:drawing>
          <wp:inline distT="0" distB="0" distL="0" distR="0" wp14:anchorId="149FDEE3" wp14:editId="543671F2">
            <wp:extent cx="3855720" cy="2382199"/>
            <wp:effectExtent l="0" t="0" r="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Ukázal Vám personál, jak během kojení poznáte, zda miminko skutečně pije mléko z prsa_ (1)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6268" cy="2388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CEDC8" w14:textId="77777777" w:rsidR="00DC7AAE" w:rsidRDefault="00DC7AAE" w:rsidP="00A32F0A">
      <w:pPr>
        <w:pStyle w:val="Normlnweb"/>
        <w:spacing w:line="360" w:lineRule="auto"/>
        <w:jc w:val="both"/>
      </w:pPr>
      <w:r>
        <w:t xml:space="preserve">Nejlépe se umístila porodnice </w:t>
      </w:r>
      <w:r>
        <w:rPr>
          <w:rStyle w:val="Siln"/>
        </w:rPr>
        <w:t>Rokycany</w:t>
      </w:r>
      <w:r>
        <w:t xml:space="preserve"> (27,2 % žen na otázku odpovědělo „ne“), </w:t>
      </w:r>
      <w:r>
        <w:rPr>
          <w:rStyle w:val="Siln"/>
        </w:rPr>
        <w:t>Havlíčkův Brod</w:t>
      </w:r>
      <w:r>
        <w:t xml:space="preserve"> (28 %) a </w:t>
      </w:r>
      <w:r>
        <w:rPr>
          <w:rStyle w:val="Siln"/>
        </w:rPr>
        <w:t>Havířov</w:t>
      </w:r>
      <w:r>
        <w:t xml:space="preserve"> (28,5 %).</w:t>
      </w:r>
      <w:r w:rsidR="00146318">
        <w:t xml:space="preserve"> </w:t>
      </w:r>
      <w:r w:rsidR="002B065C">
        <w:t xml:space="preserve">Všechny porodnice jsou držitelem certifikátu </w:t>
      </w:r>
      <w:proofErr w:type="spellStart"/>
      <w:r w:rsidR="002B065C">
        <w:t>BfH</w:t>
      </w:r>
      <w:proofErr w:type="spellEnd"/>
      <w:r w:rsidR="002B065C">
        <w:t xml:space="preserve">. </w:t>
      </w:r>
      <w:r>
        <w:t xml:space="preserve">Nejhůře </w:t>
      </w:r>
      <w:r w:rsidR="002B065C">
        <w:t xml:space="preserve">pak </w:t>
      </w:r>
      <w:r>
        <w:t xml:space="preserve">dopadly porodnice v </w:t>
      </w:r>
      <w:r>
        <w:rPr>
          <w:rStyle w:val="Siln"/>
        </w:rPr>
        <w:t>Rakovník</w:t>
      </w:r>
      <w:r>
        <w:t xml:space="preserve">u (80 %), </w:t>
      </w:r>
      <w:r>
        <w:rPr>
          <w:rStyle w:val="Siln"/>
        </w:rPr>
        <w:t>Kadan</w:t>
      </w:r>
      <w:r>
        <w:t xml:space="preserve">i (78,5 %) a </w:t>
      </w:r>
      <w:r>
        <w:rPr>
          <w:rStyle w:val="Siln"/>
        </w:rPr>
        <w:t>Sokolov</w:t>
      </w:r>
      <w:r>
        <w:t>ě (72,7 %)</w:t>
      </w:r>
      <w:r w:rsidR="002B065C">
        <w:t xml:space="preserve">, </w:t>
      </w:r>
      <w:proofErr w:type="spellStart"/>
      <w:r w:rsidR="002B065C">
        <w:t>BfH</w:t>
      </w:r>
      <w:proofErr w:type="spellEnd"/>
      <w:r w:rsidR="002B065C">
        <w:t xml:space="preserve"> porodnici.</w:t>
      </w:r>
    </w:p>
    <w:p w14:paraId="085B1B27" w14:textId="77777777" w:rsidR="00146318" w:rsidRDefault="00146318" w:rsidP="00A32F0A">
      <w:pPr>
        <w:pStyle w:val="Normlnweb"/>
        <w:spacing w:line="360" w:lineRule="auto"/>
        <w:jc w:val="both"/>
      </w:pPr>
      <w:r>
        <w:t xml:space="preserve">Opět </w:t>
      </w:r>
      <w:r w:rsidR="004F2D4F">
        <w:t xml:space="preserve">tedy </w:t>
      </w:r>
      <w:r>
        <w:t xml:space="preserve">platí, že </w:t>
      </w:r>
      <w:r w:rsidRPr="00146318">
        <w:rPr>
          <w:b/>
        </w:rPr>
        <w:t xml:space="preserve">porodnice s certifikátem </w:t>
      </w:r>
      <w:proofErr w:type="spellStart"/>
      <w:r w:rsidRPr="00146318">
        <w:rPr>
          <w:b/>
        </w:rPr>
        <w:t>BfH</w:t>
      </w:r>
      <w:proofErr w:type="spellEnd"/>
      <w:r w:rsidRPr="00146318">
        <w:rPr>
          <w:b/>
        </w:rPr>
        <w:t xml:space="preserve"> jsou na obou ko</w:t>
      </w:r>
      <w:r>
        <w:rPr>
          <w:b/>
        </w:rPr>
        <w:t>n</w:t>
      </w:r>
      <w:r w:rsidRPr="00146318">
        <w:rPr>
          <w:b/>
        </w:rPr>
        <w:t>cích žebříčku</w:t>
      </w:r>
      <w:r>
        <w:t>.</w:t>
      </w:r>
    </w:p>
    <w:p w14:paraId="2A2D66A2" w14:textId="37EB7F0C" w:rsidR="00FB1C4A" w:rsidRPr="00DC7AAE" w:rsidRDefault="00FB1C4A" w:rsidP="00A32F0A">
      <w:pPr>
        <w:pStyle w:val="Normlnweb"/>
        <w:spacing w:after="120" w:afterAutospacing="0"/>
        <w:rPr>
          <w:i/>
        </w:rPr>
      </w:pPr>
      <w:r>
        <w:lastRenderedPageBreak/>
        <w:t xml:space="preserve">Tabulka </w:t>
      </w:r>
      <w:r w:rsidR="003D3F08">
        <w:t>9</w:t>
      </w:r>
      <w:r>
        <w:t xml:space="preserve">: </w:t>
      </w:r>
      <w:r w:rsidRPr="00DC7AAE">
        <w:rPr>
          <w:i/>
        </w:rPr>
        <w:t xml:space="preserve">První a poslední místa celorepublikového žebříčku z hlediska </w:t>
      </w:r>
      <w:r w:rsidR="00146318">
        <w:rPr>
          <w:i/>
        </w:rPr>
        <w:t>ukázky, jak poznat, že dítě skutečně pije z prsa</w:t>
      </w:r>
    </w:p>
    <w:tbl>
      <w:tblPr>
        <w:tblStyle w:val="Svtltabulkasmkou1zvraznn1"/>
        <w:tblW w:w="0" w:type="auto"/>
        <w:tblLook w:val="04A0" w:firstRow="1" w:lastRow="0" w:firstColumn="1" w:lastColumn="0" w:noHBand="0" w:noVBand="1"/>
      </w:tblPr>
      <w:tblGrid>
        <w:gridCol w:w="4392"/>
        <w:gridCol w:w="4392"/>
      </w:tblGrid>
      <w:tr w:rsidR="00FB1C4A" w14:paraId="19920945" w14:textId="77777777" w:rsidTr="004C56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</w:tcPr>
          <w:p w14:paraId="2AC728EC" w14:textId="77777777" w:rsidR="00FB1C4A" w:rsidRDefault="00FB1C4A" w:rsidP="004C566B">
            <w:pPr>
              <w:pStyle w:val="Normlnweb"/>
            </w:pPr>
            <w:r>
              <w:t xml:space="preserve">Porodnice </w:t>
            </w:r>
            <w:r w:rsidRPr="00DC7AAE">
              <w:rPr>
                <w:b w:val="0"/>
              </w:rPr>
              <w:t xml:space="preserve">(n=počet odpovědí; zeleně jsou vyznačeny porodnice s certifikátem </w:t>
            </w:r>
            <w:proofErr w:type="spellStart"/>
            <w:r w:rsidRPr="00DC7AAE">
              <w:rPr>
                <w:b w:val="0"/>
              </w:rPr>
              <w:t>BfH</w:t>
            </w:r>
            <w:proofErr w:type="spellEnd"/>
            <w:r w:rsidRPr="00DC7AAE">
              <w:rPr>
                <w:b w:val="0"/>
              </w:rPr>
              <w:t>)</w:t>
            </w:r>
          </w:p>
        </w:tc>
        <w:tc>
          <w:tcPr>
            <w:tcW w:w="4392" w:type="dxa"/>
          </w:tcPr>
          <w:p w14:paraId="3579B7EF" w14:textId="77777777" w:rsidR="00FB1C4A" w:rsidRDefault="00FB1C4A" w:rsidP="004C566B">
            <w:pPr>
              <w:pStyle w:val="Normlnweb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Procento žen, kterým personál </w:t>
            </w:r>
            <w:r w:rsidR="00146318">
              <w:t>neukázal,</w:t>
            </w:r>
            <w:r w:rsidR="00146318">
              <w:rPr>
                <w:i/>
              </w:rPr>
              <w:t xml:space="preserve"> </w:t>
            </w:r>
            <w:r w:rsidR="00146318" w:rsidRPr="00146318">
              <w:t>jak poznat, že dítě skutečně pije z prsa</w:t>
            </w:r>
            <w:r w:rsidR="00146318">
              <w:t xml:space="preserve"> </w:t>
            </w:r>
          </w:p>
        </w:tc>
      </w:tr>
      <w:tr w:rsidR="00FB1C4A" w14:paraId="24980B13" w14:textId="77777777" w:rsidTr="004C566B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A8D08D" w:themeFill="accent6" w:themeFillTint="99"/>
          </w:tcPr>
          <w:p w14:paraId="127A4D72" w14:textId="77777777" w:rsidR="00FB1C4A" w:rsidRDefault="00FB1C4A" w:rsidP="004C566B">
            <w:pPr>
              <w:pStyle w:val="Normlnweb"/>
            </w:pPr>
            <w:r w:rsidRPr="00DC7AAE">
              <w:rPr>
                <w:rStyle w:val="Siln"/>
              </w:rPr>
              <w:t>1.</w:t>
            </w:r>
            <w:r>
              <w:rPr>
                <w:rStyle w:val="Siln"/>
              </w:rPr>
              <w:t xml:space="preserve"> </w:t>
            </w:r>
            <w:r w:rsidR="00146318">
              <w:rPr>
                <w:rStyle w:val="Siln"/>
              </w:rPr>
              <w:t>Rokycany</w:t>
            </w:r>
            <w:r>
              <w:rPr>
                <w:rStyle w:val="Siln"/>
              </w:rPr>
              <w:t xml:space="preserve"> (n=</w:t>
            </w:r>
            <w:r w:rsidR="00146318">
              <w:rPr>
                <w:rStyle w:val="Siln"/>
              </w:rPr>
              <w:t>11</w:t>
            </w:r>
            <w:r>
              <w:rPr>
                <w:rStyle w:val="Siln"/>
              </w:rPr>
              <w:t>)</w:t>
            </w:r>
          </w:p>
        </w:tc>
        <w:tc>
          <w:tcPr>
            <w:tcW w:w="4392" w:type="dxa"/>
          </w:tcPr>
          <w:p w14:paraId="78F9DCC9" w14:textId="77777777" w:rsidR="00FB1C4A" w:rsidRDefault="00146318" w:rsidP="004C566B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27,2 %</w:t>
            </w:r>
          </w:p>
        </w:tc>
      </w:tr>
      <w:tr w:rsidR="00FB1C4A" w14:paraId="2992C533" w14:textId="77777777" w:rsidTr="004C566B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A8D08D" w:themeFill="accent6" w:themeFillTint="99"/>
          </w:tcPr>
          <w:p w14:paraId="77ED9BB6" w14:textId="77777777" w:rsidR="00FB1C4A" w:rsidRDefault="00FB1C4A" w:rsidP="004C566B">
            <w:pPr>
              <w:pStyle w:val="Normlnweb"/>
            </w:pPr>
            <w:r>
              <w:t xml:space="preserve">2. </w:t>
            </w:r>
            <w:r w:rsidR="00146318">
              <w:rPr>
                <w:b w:val="0"/>
                <w:bCs w:val="0"/>
              </w:rPr>
              <w:t xml:space="preserve">Havlíčkův Brod </w:t>
            </w:r>
            <w:r>
              <w:rPr>
                <w:rStyle w:val="Siln"/>
              </w:rPr>
              <w:t>(n=</w:t>
            </w:r>
            <w:r w:rsidR="00146318">
              <w:rPr>
                <w:rStyle w:val="Siln"/>
              </w:rPr>
              <w:t>57</w:t>
            </w:r>
            <w:r>
              <w:rPr>
                <w:rStyle w:val="Siln"/>
              </w:rPr>
              <w:t>)</w:t>
            </w:r>
          </w:p>
        </w:tc>
        <w:tc>
          <w:tcPr>
            <w:tcW w:w="4392" w:type="dxa"/>
          </w:tcPr>
          <w:p w14:paraId="717B7DB7" w14:textId="77777777" w:rsidR="00FB1C4A" w:rsidRDefault="00146318" w:rsidP="004C566B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28</w:t>
            </w:r>
            <w:r w:rsidR="00FB1C4A">
              <w:t xml:space="preserve"> %</w:t>
            </w:r>
          </w:p>
        </w:tc>
      </w:tr>
      <w:tr w:rsidR="00FB1C4A" w14:paraId="48EA9D73" w14:textId="77777777" w:rsidTr="004C566B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A8D08D" w:themeFill="accent6" w:themeFillTint="99"/>
          </w:tcPr>
          <w:p w14:paraId="7EA408C5" w14:textId="77777777" w:rsidR="00FB1C4A" w:rsidRDefault="00FB1C4A" w:rsidP="004C566B">
            <w:pPr>
              <w:pStyle w:val="Normlnweb"/>
            </w:pPr>
            <w:r w:rsidRPr="00DC7AAE">
              <w:rPr>
                <w:bCs w:val="0"/>
              </w:rPr>
              <w:t>3</w:t>
            </w:r>
            <w:r w:rsidRPr="00146318">
              <w:rPr>
                <w:b w:val="0"/>
                <w:bCs w:val="0"/>
              </w:rPr>
              <w:t>.</w:t>
            </w:r>
            <w:r w:rsidRPr="00146318">
              <w:rPr>
                <w:b w:val="0"/>
              </w:rPr>
              <w:t xml:space="preserve"> </w:t>
            </w:r>
            <w:r w:rsidR="00146318" w:rsidRPr="00146318">
              <w:rPr>
                <w:b w:val="0"/>
              </w:rPr>
              <w:t>Havířov</w:t>
            </w:r>
            <w:r w:rsidRPr="00DC7AAE">
              <w:rPr>
                <w:b w:val="0"/>
                <w:shd w:val="clear" w:color="auto" w:fill="A8D08D" w:themeFill="accent6" w:themeFillTint="99"/>
              </w:rPr>
              <w:t xml:space="preserve"> (n=</w:t>
            </w:r>
            <w:r w:rsidR="00146318">
              <w:rPr>
                <w:b w:val="0"/>
                <w:shd w:val="clear" w:color="auto" w:fill="A8D08D" w:themeFill="accent6" w:themeFillTint="99"/>
              </w:rPr>
              <w:t>14</w:t>
            </w:r>
            <w:r w:rsidRPr="00DC7AAE">
              <w:rPr>
                <w:b w:val="0"/>
                <w:shd w:val="clear" w:color="auto" w:fill="A8D08D" w:themeFill="accent6" w:themeFillTint="99"/>
              </w:rPr>
              <w:t>)</w:t>
            </w:r>
          </w:p>
        </w:tc>
        <w:tc>
          <w:tcPr>
            <w:tcW w:w="4392" w:type="dxa"/>
          </w:tcPr>
          <w:p w14:paraId="75F16633" w14:textId="77777777" w:rsidR="00FB1C4A" w:rsidRDefault="00146318" w:rsidP="004C566B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28,5</w:t>
            </w:r>
            <w:r w:rsidR="00FB1C4A">
              <w:t xml:space="preserve"> %</w:t>
            </w:r>
          </w:p>
        </w:tc>
      </w:tr>
      <w:tr w:rsidR="00FB1C4A" w14:paraId="782341B4" w14:textId="77777777" w:rsidTr="004C566B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A8D08D" w:themeFill="accent6" w:themeFillTint="99"/>
          </w:tcPr>
          <w:p w14:paraId="6BA72668" w14:textId="77777777" w:rsidR="00FB1C4A" w:rsidRDefault="00FB1C4A" w:rsidP="004C566B">
            <w:pPr>
              <w:pStyle w:val="Normlnweb"/>
            </w:pPr>
            <w:r>
              <w:t xml:space="preserve">87. </w:t>
            </w:r>
            <w:r w:rsidR="00146318">
              <w:rPr>
                <w:b w:val="0"/>
              </w:rPr>
              <w:t xml:space="preserve">Sokolov </w:t>
            </w:r>
            <w:r w:rsidRPr="00DC7AAE">
              <w:rPr>
                <w:b w:val="0"/>
              </w:rPr>
              <w:t>(n=</w:t>
            </w:r>
            <w:r w:rsidR="00146318">
              <w:rPr>
                <w:b w:val="0"/>
              </w:rPr>
              <w:t>11</w:t>
            </w:r>
            <w:r w:rsidRPr="00DC7AAE">
              <w:rPr>
                <w:b w:val="0"/>
              </w:rPr>
              <w:t>)</w:t>
            </w:r>
          </w:p>
        </w:tc>
        <w:tc>
          <w:tcPr>
            <w:tcW w:w="4392" w:type="dxa"/>
          </w:tcPr>
          <w:p w14:paraId="067957A0" w14:textId="77777777" w:rsidR="00FB1C4A" w:rsidRDefault="00146318" w:rsidP="004C566B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72,7</w:t>
            </w:r>
            <w:r w:rsidR="00FB1C4A">
              <w:t xml:space="preserve"> %</w:t>
            </w:r>
          </w:p>
        </w:tc>
      </w:tr>
      <w:tr w:rsidR="00FB1C4A" w14:paraId="1F1CE3C6" w14:textId="77777777" w:rsidTr="004C566B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FFFFFF" w:themeFill="background1"/>
          </w:tcPr>
          <w:p w14:paraId="7B9C9983" w14:textId="77777777" w:rsidR="00FB1C4A" w:rsidRDefault="00FB1C4A" w:rsidP="004C566B">
            <w:pPr>
              <w:pStyle w:val="Normlnweb"/>
            </w:pPr>
            <w:r>
              <w:t xml:space="preserve">88. </w:t>
            </w:r>
            <w:r w:rsidR="00146318">
              <w:rPr>
                <w:b w:val="0"/>
              </w:rPr>
              <w:t>Kadaň</w:t>
            </w:r>
            <w:r>
              <w:rPr>
                <w:b w:val="0"/>
              </w:rPr>
              <w:t xml:space="preserve"> (n=</w:t>
            </w:r>
            <w:r w:rsidR="00146318">
              <w:rPr>
                <w:b w:val="0"/>
              </w:rPr>
              <w:t>28</w:t>
            </w:r>
            <w:r>
              <w:rPr>
                <w:b w:val="0"/>
              </w:rPr>
              <w:t>)</w:t>
            </w:r>
          </w:p>
        </w:tc>
        <w:tc>
          <w:tcPr>
            <w:tcW w:w="4392" w:type="dxa"/>
          </w:tcPr>
          <w:p w14:paraId="41BA31FF" w14:textId="77777777" w:rsidR="00FB1C4A" w:rsidRDefault="00146318" w:rsidP="004C566B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75,8</w:t>
            </w:r>
            <w:r w:rsidR="00FB1C4A">
              <w:t xml:space="preserve"> %</w:t>
            </w:r>
          </w:p>
        </w:tc>
      </w:tr>
      <w:tr w:rsidR="00FB1C4A" w14:paraId="575D3004" w14:textId="77777777" w:rsidTr="004C566B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FFFFFF" w:themeFill="background1"/>
          </w:tcPr>
          <w:p w14:paraId="325AD821" w14:textId="77777777" w:rsidR="00FB1C4A" w:rsidRDefault="00FB1C4A" w:rsidP="004C566B">
            <w:pPr>
              <w:pStyle w:val="Normlnweb"/>
            </w:pPr>
            <w:r>
              <w:t xml:space="preserve">89. </w:t>
            </w:r>
            <w:r w:rsidR="00146318">
              <w:rPr>
                <w:b w:val="0"/>
              </w:rPr>
              <w:t>Rakovník</w:t>
            </w:r>
            <w:r w:rsidRPr="00DC7AAE">
              <w:rPr>
                <w:b w:val="0"/>
              </w:rPr>
              <w:t xml:space="preserve"> (n=</w:t>
            </w:r>
            <w:r w:rsidR="00146318">
              <w:rPr>
                <w:b w:val="0"/>
              </w:rPr>
              <w:t>40</w:t>
            </w:r>
            <w:r>
              <w:rPr>
                <w:b w:val="0"/>
              </w:rPr>
              <w:t>)</w:t>
            </w:r>
          </w:p>
        </w:tc>
        <w:tc>
          <w:tcPr>
            <w:tcW w:w="4392" w:type="dxa"/>
          </w:tcPr>
          <w:p w14:paraId="6222427A" w14:textId="77777777" w:rsidR="00FB1C4A" w:rsidRDefault="00146318" w:rsidP="004C566B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80 %</w:t>
            </w:r>
          </w:p>
        </w:tc>
      </w:tr>
    </w:tbl>
    <w:p w14:paraId="2D07E04C" w14:textId="77777777" w:rsidR="00FB1C4A" w:rsidRDefault="00561741" w:rsidP="00A32F0A">
      <w:pPr>
        <w:pStyle w:val="Normlnweb"/>
        <w:spacing w:line="360" w:lineRule="auto"/>
        <w:jc w:val="both"/>
      </w:pPr>
      <w:r>
        <w:t>Rozdíly</w:t>
      </w:r>
      <w:r w:rsidR="002B065C">
        <w:t xml:space="preserve"> </w:t>
      </w:r>
      <w:r>
        <w:t xml:space="preserve">panují </w:t>
      </w:r>
      <w:r w:rsidR="002B065C">
        <w:t>také</w:t>
      </w:r>
      <w:r w:rsidR="00FB1C4A">
        <w:t xml:space="preserve"> mezi fakultními nemocnicemi. Od </w:t>
      </w:r>
      <w:r w:rsidRPr="00561741">
        <w:rPr>
          <w:b/>
        </w:rPr>
        <w:t>třetiny žen</w:t>
      </w:r>
      <w:r w:rsidR="00FB1C4A" w:rsidRPr="006A55B2">
        <w:rPr>
          <w:b/>
        </w:rPr>
        <w:t xml:space="preserve"> ve FN Olomouc</w:t>
      </w:r>
      <w:r w:rsidR="00FB1C4A">
        <w:t xml:space="preserve">, </w:t>
      </w:r>
      <w:r>
        <w:t>kterým personál neukázal,</w:t>
      </w:r>
      <w:r>
        <w:rPr>
          <w:i/>
        </w:rPr>
        <w:t xml:space="preserve"> </w:t>
      </w:r>
      <w:r w:rsidRPr="00146318">
        <w:t>jak poznat, že dítě skutečně pije z prsa</w:t>
      </w:r>
      <w:r w:rsidR="00FB1C4A">
        <w:t xml:space="preserve">, až </w:t>
      </w:r>
      <w:r w:rsidR="00FB1C4A" w:rsidRPr="0010071D">
        <w:rPr>
          <w:b/>
        </w:rPr>
        <w:t xml:space="preserve">po </w:t>
      </w:r>
      <w:r>
        <w:rPr>
          <w:b/>
        </w:rPr>
        <w:t>dvě třetiny žen ve FN Plzeň</w:t>
      </w:r>
      <w:r w:rsidR="00FB1C4A">
        <w:t>.</w:t>
      </w:r>
    </w:p>
    <w:p w14:paraId="22348B18" w14:textId="37A6C433" w:rsidR="00FB1C4A" w:rsidRPr="00DC7AAE" w:rsidRDefault="00FB1C4A" w:rsidP="00A32F0A">
      <w:pPr>
        <w:pStyle w:val="Normlnweb"/>
        <w:spacing w:before="0" w:beforeAutospacing="0" w:after="120" w:afterAutospacing="0"/>
        <w:rPr>
          <w:i/>
        </w:rPr>
      </w:pPr>
      <w:r>
        <w:t xml:space="preserve">Tabulka </w:t>
      </w:r>
      <w:r w:rsidR="003D3F08">
        <w:t>10</w:t>
      </w:r>
      <w:r>
        <w:t xml:space="preserve">: </w:t>
      </w:r>
      <w:r w:rsidRPr="00DC7AAE">
        <w:rPr>
          <w:i/>
        </w:rPr>
        <w:t xml:space="preserve">Žebříček fakultních nemocnic </w:t>
      </w:r>
      <w:r w:rsidR="00146318" w:rsidRPr="00DC7AAE">
        <w:rPr>
          <w:i/>
        </w:rPr>
        <w:t xml:space="preserve">z hlediska </w:t>
      </w:r>
      <w:r w:rsidR="00146318">
        <w:rPr>
          <w:i/>
        </w:rPr>
        <w:t>ukázky, jak poznat, že dítě skutečně pije z prsa</w:t>
      </w:r>
    </w:p>
    <w:tbl>
      <w:tblPr>
        <w:tblStyle w:val="Svtltabulkasmkou1zvraznn1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FB1C4A" w14:paraId="1DF6652C" w14:textId="77777777" w:rsidTr="004C56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54C8D622" w14:textId="77777777" w:rsidR="00FB1C4A" w:rsidRDefault="00FB1C4A" w:rsidP="004C566B">
            <w:pPr>
              <w:pStyle w:val="Normlnweb"/>
            </w:pPr>
            <w:r>
              <w:t xml:space="preserve">Fakultní nemocnice </w:t>
            </w:r>
            <w:r w:rsidRPr="00DC7AAE">
              <w:rPr>
                <w:b w:val="0"/>
              </w:rPr>
              <w:t xml:space="preserve">(n=počet odpovědí; zeleně jsou vyznačeny porodnice s certifikátem </w:t>
            </w:r>
            <w:proofErr w:type="spellStart"/>
            <w:r w:rsidRPr="00DC7AAE">
              <w:rPr>
                <w:b w:val="0"/>
              </w:rPr>
              <w:t>BfH</w:t>
            </w:r>
            <w:proofErr w:type="spellEnd"/>
            <w:r w:rsidRPr="00DC7AAE">
              <w:rPr>
                <w:b w:val="0"/>
              </w:rPr>
              <w:t>)</w:t>
            </w:r>
          </w:p>
        </w:tc>
        <w:tc>
          <w:tcPr>
            <w:tcW w:w="4531" w:type="dxa"/>
          </w:tcPr>
          <w:p w14:paraId="37CBBBF5" w14:textId="77777777" w:rsidR="00FB1C4A" w:rsidRDefault="00FB1C4A" w:rsidP="004C566B">
            <w:pPr>
              <w:pStyle w:val="Normlnweb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Procento žen, </w:t>
            </w:r>
            <w:r w:rsidR="00146318">
              <w:t>kterým personál neukázal,</w:t>
            </w:r>
            <w:r w:rsidR="00146318">
              <w:rPr>
                <w:i/>
              </w:rPr>
              <w:t xml:space="preserve"> </w:t>
            </w:r>
            <w:r w:rsidR="00146318" w:rsidRPr="00146318">
              <w:t>jak poznat, že dítě skutečně pije z prsa</w:t>
            </w:r>
          </w:p>
        </w:tc>
      </w:tr>
      <w:tr w:rsidR="00FB1C4A" w14:paraId="68C6F2A2" w14:textId="77777777" w:rsidTr="004C566B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1094012F" w14:textId="77777777" w:rsidR="00FB1C4A" w:rsidRDefault="00FB1C4A" w:rsidP="004C566B">
            <w:pPr>
              <w:pStyle w:val="Normlnweb"/>
            </w:pPr>
            <w:r>
              <w:t xml:space="preserve">1. </w:t>
            </w:r>
            <w:r w:rsidRPr="00B4782F">
              <w:rPr>
                <w:b w:val="0"/>
              </w:rPr>
              <w:t>FN Olomouc (n=73)</w:t>
            </w:r>
            <w:r>
              <w:rPr>
                <w:b w:val="0"/>
              </w:rPr>
              <w:t xml:space="preserve"> </w:t>
            </w:r>
          </w:p>
        </w:tc>
        <w:tc>
          <w:tcPr>
            <w:tcW w:w="4531" w:type="dxa"/>
          </w:tcPr>
          <w:p w14:paraId="18FE2465" w14:textId="77777777" w:rsidR="00FB1C4A" w:rsidRDefault="00146318" w:rsidP="004C566B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35,6</w:t>
            </w:r>
            <w:r w:rsidR="00FB1C4A">
              <w:t xml:space="preserve"> %</w:t>
            </w:r>
          </w:p>
        </w:tc>
      </w:tr>
      <w:tr w:rsidR="00FB1C4A" w14:paraId="4321CD5A" w14:textId="77777777" w:rsidTr="004C566B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335716AE" w14:textId="77777777" w:rsidR="00FB1C4A" w:rsidRDefault="00FB1C4A" w:rsidP="004C566B">
            <w:pPr>
              <w:pStyle w:val="Normlnweb"/>
            </w:pPr>
            <w:r>
              <w:t xml:space="preserve">2. </w:t>
            </w:r>
            <w:r w:rsidR="00146318" w:rsidRPr="00DC7AAE">
              <w:rPr>
                <w:b w:val="0"/>
                <w:shd w:val="clear" w:color="auto" w:fill="A8D08D" w:themeFill="accent6" w:themeFillTint="99"/>
              </w:rPr>
              <w:t>F</w:t>
            </w:r>
            <w:r w:rsidR="00146318">
              <w:rPr>
                <w:b w:val="0"/>
                <w:shd w:val="clear" w:color="auto" w:fill="A8D08D" w:themeFill="accent6" w:themeFillTint="99"/>
              </w:rPr>
              <w:t>N</w:t>
            </w:r>
            <w:r w:rsidR="00146318" w:rsidRPr="00DC7AAE">
              <w:rPr>
                <w:b w:val="0"/>
                <w:shd w:val="clear" w:color="auto" w:fill="A8D08D" w:themeFill="accent6" w:themeFillTint="99"/>
              </w:rPr>
              <w:t xml:space="preserve"> Brno – Obilní trh (n=142)</w:t>
            </w:r>
            <w:r w:rsidR="00146318">
              <w:rPr>
                <w:b w:val="0"/>
                <w:shd w:val="clear" w:color="auto" w:fill="A8D08D" w:themeFill="accent6" w:themeFillTint="99"/>
              </w:rPr>
              <w:t xml:space="preserve"> </w:t>
            </w:r>
          </w:p>
        </w:tc>
        <w:tc>
          <w:tcPr>
            <w:tcW w:w="4531" w:type="dxa"/>
          </w:tcPr>
          <w:p w14:paraId="2F0DE548" w14:textId="77777777" w:rsidR="00FB1C4A" w:rsidRDefault="00146318" w:rsidP="004C566B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48,5</w:t>
            </w:r>
            <w:r w:rsidR="00FB1C4A">
              <w:t xml:space="preserve"> %</w:t>
            </w:r>
          </w:p>
        </w:tc>
      </w:tr>
      <w:tr w:rsidR="00FB1C4A" w14:paraId="4602A7E7" w14:textId="77777777" w:rsidTr="00146318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FFFFFF" w:themeFill="background1"/>
          </w:tcPr>
          <w:p w14:paraId="02CFD981" w14:textId="77777777" w:rsidR="00FB1C4A" w:rsidRDefault="00FB1C4A" w:rsidP="004C566B">
            <w:pPr>
              <w:pStyle w:val="Normlnweb"/>
            </w:pPr>
            <w:r>
              <w:t xml:space="preserve">3. </w:t>
            </w:r>
            <w:r w:rsidR="00146318" w:rsidRPr="00146318">
              <w:rPr>
                <w:b w:val="0"/>
                <w:shd w:val="clear" w:color="auto" w:fill="FFFFFF" w:themeFill="background1"/>
              </w:rPr>
              <w:t>VFN Praha, Apolinář (n=146)</w:t>
            </w:r>
            <w:r>
              <w:rPr>
                <w:b w:val="0"/>
              </w:rPr>
              <w:t xml:space="preserve"> </w:t>
            </w:r>
          </w:p>
        </w:tc>
        <w:tc>
          <w:tcPr>
            <w:tcW w:w="4531" w:type="dxa"/>
          </w:tcPr>
          <w:p w14:paraId="7AD7DB3D" w14:textId="77777777" w:rsidR="00FB1C4A" w:rsidRDefault="00146318" w:rsidP="004C566B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52</w:t>
            </w:r>
            <w:r w:rsidR="00FB1C4A">
              <w:t xml:space="preserve"> %</w:t>
            </w:r>
          </w:p>
        </w:tc>
      </w:tr>
      <w:tr w:rsidR="00FB1C4A" w14:paraId="361DDBB8" w14:textId="77777777" w:rsidTr="00146318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6EF01352" w14:textId="77777777" w:rsidR="00FB1C4A" w:rsidRDefault="00FB1C4A" w:rsidP="004C566B">
            <w:pPr>
              <w:pStyle w:val="Normlnweb"/>
            </w:pPr>
            <w:r>
              <w:t xml:space="preserve">4. </w:t>
            </w:r>
            <w:r w:rsidR="00146318" w:rsidRPr="00DC7AAE">
              <w:rPr>
                <w:b w:val="0"/>
              </w:rPr>
              <w:t>FN Ostrava (n=55)</w:t>
            </w:r>
            <w:r w:rsidR="00146318">
              <w:rPr>
                <w:b w:val="0"/>
              </w:rPr>
              <w:t xml:space="preserve"> </w:t>
            </w:r>
          </w:p>
        </w:tc>
        <w:tc>
          <w:tcPr>
            <w:tcW w:w="4531" w:type="dxa"/>
          </w:tcPr>
          <w:p w14:paraId="0B2218CB" w14:textId="77777777" w:rsidR="00FB1C4A" w:rsidRDefault="00146318" w:rsidP="004C566B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56,3</w:t>
            </w:r>
            <w:r w:rsidR="00FB1C4A">
              <w:t xml:space="preserve"> %</w:t>
            </w:r>
          </w:p>
        </w:tc>
      </w:tr>
      <w:tr w:rsidR="00FB1C4A" w14:paraId="0AC4C3E2" w14:textId="77777777" w:rsidTr="004C566B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3282EF9F" w14:textId="77777777" w:rsidR="00FB1C4A" w:rsidRDefault="00FB1C4A" w:rsidP="004C566B">
            <w:pPr>
              <w:pStyle w:val="Normlnweb"/>
            </w:pPr>
            <w:r>
              <w:t xml:space="preserve">5. </w:t>
            </w:r>
            <w:r w:rsidR="00561741" w:rsidRPr="00DC7AAE">
              <w:rPr>
                <w:b w:val="0"/>
              </w:rPr>
              <w:t>FN Motol (n=116)</w:t>
            </w:r>
          </w:p>
        </w:tc>
        <w:tc>
          <w:tcPr>
            <w:tcW w:w="4531" w:type="dxa"/>
          </w:tcPr>
          <w:p w14:paraId="642F6F11" w14:textId="77777777" w:rsidR="00FB1C4A" w:rsidRDefault="00561741" w:rsidP="004C566B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56,8</w:t>
            </w:r>
            <w:r w:rsidR="00FB1C4A">
              <w:t xml:space="preserve"> %</w:t>
            </w:r>
          </w:p>
        </w:tc>
      </w:tr>
      <w:tr w:rsidR="00FB1C4A" w14:paraId="49156614" w14:textId="77777777" w:rsidTr="004C566B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399B6D60" w14:textId="77777777" w:rsidR="00FB1C4A" w:rsidRDefault="00FB1C4A" w:rsidP="004C566B">
            <w:pPr>
              <w:pStyle w:val="Normlnweb"/>
            </w:pPr>
            <w:r>
              <w:t xml:space="preserve">6. </w:t>
            </w:r>
            <w:r w:rsidRPr="00DC7AAE">
              <w:rPr>
                <w:b w:val="0"/>
              </w:rPr>
              <w:t>FN Hradec Králové (n=61)</w:t>
            </w:r>
          </w:p>
        </w:tc>
        <w:tc>
          <w:tcPr>
            <w:tcW w:w="4531" w:type="dxa"/>
          </w:tcPr>
          <w:p w14:paraId="1ABFBF2A" w14:textId="77777777" w:rsidR="00FB1C4A" w:rsidRDefault="00561741" w:rsidP="004C566B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57,3</w:t>
            </w:r>
            <w:r w:rsidR="00FB1C4A">
              <w:t xml:space="preserve"> %</w:t>
            </w:r>
          </w:p>
        </w:tc>
      </w:tr>
      <w:tr w:rsidR="00FB1C4A" w14:paraId="15313009" w14:textId="77777777" w:rsidTr="00561741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FFFFFF" w:themeFill="background1"/>
          </w:tcPr>
          <w:p w14:paraId="54F9F378" w14:textId="77777777" w:rsidR="00FB1C4A" w:rsidRDefault="00FB1C4A" w:rsidP="004C566B">
            <w:pPr>
              <w:pStyle w:val="Normlnweb"/>
            </w:pPr>
            <w:r>
              <w:t xml:space="preserve">7. </w:t>
            </w:r>
            <w:r w:rsidR="00561741" w:rsidRPr="00DC7AAE">
              <w:rPr>
                <w:b w:val="0"/>
              </w:rPr>
              <w:t>FN Královské Vinohrady</w:t>
            </w:r>
            <w:r w:rsidR="00561741">
              <w:rPr>
                <w:b w:val="0"/>
              </w:rPr>
              <w:t xml:space="preserve"> (n=25) </w:t>
            </w:r>
          </w:p>
        </w:tc>
        <w:tc>
          <w:tcPr>
            <w:tcW w:w="4531" w:type="dxa"/>
          </w:tcPr>
          <w:p w14:paraId="13FE1325" w14:textId="77777777" w:rsidR="00FB1C4A" w:rsidRDefault="00561741" w:rsidP="004C566B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60</w:t>
            </w:r>
            <w:r w:rsidR="00FB1C4A">
              <w:t xml:space="preserve"> %</w:t>
            </w:r>
          </w:p>
        </w:tc>
      </w:tr>
      <w:tr w:rsidR="00FB1C4A" w14:paraId="27B1DC91" w14:textId="77777777" w:rsidTr="004C566B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1B0C8896" w14:textId="77777777" w:rsidR="00FB1C4A" w:rsidRDefault="00FB1C4A" w:rsidP="004C566B">
            <w:pPr>
              <w:pStyle w:val="Normlnweb"/>
            </w:pPr>
            <w:r>
              <w:t xml:space="preserve">8. </w:t>
            </w:r>
            <w:r w:rsidR="00561741" w:rsidRPr="00DC7AAE">
              <w:rPr>
                <w:b w:val="0"/>
              </w:rPr>
              <w:t xml:space="preserve">FN </w:t>
            </w:r>
            <w:proofErr w:type="gramStart"/>
            <w:r w:rsidR="00561741" w:rsidRPr="00DC7AAE">
              <w:rPr>
                <w:b w:val="0"/>
              </w:rPr>
              <w:t>Brno - Bohunice</w:t>
            </w:r>
            <w:proofErr w:type="gramEnd"/>
            <w:r w:rsidR="00561741">
              <w:t xml:space="preserve"> </w:t>
            </w:r>
            <w:r w:rsidR="00561741" w:rsidRPr="00DC7AAE">
              <w:rPr>
                <w:b w:val="0"/>
              </w:rPr>
              <w:t>(n=142)</w:t>
            </w:r>
          </w:p>
        </w:tc>
        <w:tc>
          <w:tcPr>
            <w:tcW w:w="4531" w:type="dxa"/>
          </w:tcPr>
          <w:p w14:paraId="4AE0A8A0" w14:textId="77777777" w:rsidR="00FB1C4A" w:rsidRPr="00DC7AAE" w:rsidRDefault="00561741" w:rsidP="004C566B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65,4</w:t>
            </w:r>
            <w:r w:rsidR="00FB1C4A" w:rsidRPr="00DC7AAE">
              <w:t xml:space="preserve"> %</w:t>
            </w:r>
          </w:p>
        </w:tc>
      </w:tr>
      <w:tr w:rsidR="00FB1C4A" w14:paraId="0B770120" w14:textId="77777777" w:rsidTr="00561741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6D67635E" w14:textId="77777777" w:rsidR="00FB1C4A" w:rsidRPr="006A55B2" w:rsidRDefault="00FB1C4A" w:rsidP="004C566B">
            <w:pPr>
              <w:pStyle w:val="Normlnweb"/>
            </w:pPr>
            <w:r w:rsidRPr="006A55B2">
              <w:rPr>
                <w:bCs w:val="0"/>
              </w:rPr>
              <w:t>9.</w:t>
            </w:r>
            <w:r w:rsidRPr="006A55B2">
              <w:t xml:space="preserve"> </w:t>
            </w:r>
            <w:r w:rsidR="00561741" w:rsidRPr="00DC7AAE">
              <w:rPr>
                <w:b w:val="0"/>
              </w:rPr>
              <w:t>FN Plzeň (n=</w:t>
            </w:r>
            <w:r w:rsidR="00561741">
              <w:rPr>
                <w:b w:val="0"/>
              </w:rPr>
              <w:t>120)</w:t>
            </w:r>
          </w:p>
        </w:tc>
        <w:tc>
          <w:tcPr>
            <w:tcW w:w="4531" w:type="dxa"/>
          </w:tcPr>
          <w:p w14:paraId="325BEBEF" w14:textId="77777777" w:rsidR="00FB1C4A" w:rsidRPr="00DC7AAE" w:rsidRDefault="00561741" w:rsidP="004C566B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67,5</w:t>
            </w:r>
            <w:r w:rsidR="00FB1C4A">
              <w:t xml:space="preserve"> %</w:t>
            </w:r>
          </w:p>
        </w:tc>
      </w:tr>
    </w:tbl>
    <w:p w14:paraId="6F72DF2C" w14:textId="77777777" w:rsidR="00FB1C4A" w:rsidRDefault="00FB1C4A" w:rsidP="00DC7AAE">
      <w:pPr>
        <w:pStyle w:val="Normlnweb"/>
      </w:pPr>
    </w:p>
    <w:p w14:paraId="24E87DD1" w14:textId="77777777" w:rsidR="00DC7AAE" w:rsidRPr="002B065C" w:rsidRDefault="00561741" w:rsidP="002B065C">
      <w:pPr>
        <w:pStyle w:val="Nadpis2"/>
      </w:pPr>
      <w:bookmarkStart w:id="10" w:name="_Toc525179294"/>
      <w:r w:rsidRPr="002B065C">
        <w:rPr>
          <w:rStyle w:val="Siln"/>
          <w:b w:val="0"/>
          <w:bCs w:val="0"/>
        </w:rPr>
        <w:lastRenderedPageBreak/>
        <w:t xml:space="preserve">3.2.4 </w:t>
      </w:r>
      <w:r w:rsidR="00DC7AAE" w:rsidRPr="002B065C">
        <w:rPr>
          <w:rStyle w:val="Siln"/>
          <w:b w:val="0"/>
          <w:bCs w:val="0"/>
        </w:rPr>
        <w:t>Informace o důležitosti kontaktu kůže na kůži</w:t>
      </w:r>
      <w:bookmarkEnd w:id="10"/>
      <w:r w:rsidR="00DC7AAE" w:rsidRPr="002B065C">
        <w:rPr>
          <w:rStyle w:val="Siln"/>
          <w:b w:val="0"/>
          <w:bCs w:val="0"/>
        </w:rPr>
        <w:t> </w:t>
      </w:r>
    </w:p>
    <w:p w14:paraId="062F84E2" w14:textId="07DB9649" w:rsidR="002B065C" w:rsidRDefault="00DC7AAE" w:rsidP="00A32F0A">
      <w:pPr>
        <w:pStyle w:val="Normlnweb"/>
        <w:spacing w:line="360" w:lineRule="auto"/>
        <w:jc w:val="both"/>
        <w:rPr>
          <w:rStyle w:val="textexposedshow"/>
        </w:rPr>
      </w:pPr>
      <w:r>
        <w:t xml:space="preserve">Nad rámec Globálních kritérií WHO (ale logicky v souladu s pátým krokem k úspěšnému kojení) </w:t>
      </w:r>
      <w:r w:rsidR="00561741">
        <w:t>byla</w:t>
      </w:r>
      <w:r>
        <w:t xml:space="preserve"> po vzoru </w:t>
      </w:r>
      <w:proofErr w:type="spellStart"/>
      <w:r w:rsidR="0003714D">
        <w:t>MAMIL</w:t>
      </w:r>
      <w:r>
        <w:t>y</w:t>
      </w:r>
      <w:proofErr w:type="spellEnd"/>
      <w:r>
        <w:t xml:space="preserve"> zařa</w:t>
      </w:r>
      <w:r w:rsidR="00561741">
        <w:t>zena</w:t>
      </w:r>
      <w:r>
        <w:t xml:space="preserve"> do </w:t>
      </w:r>
      <w:r w:rsidR="00561741">
        <w:t>prů</w:t>
      </w:r>
      <w:r>
        <w:t xml:space="preserve">zkumu </w:t>
      </w:r>
      <w:r w:rsidR="00561741">
        <w:t xml:space="preserve">i </w:t>
      </w:r>
      <w:r>
        <w:t>otázk</w:t>
      </w:r>
      <w:r w:rsidR="00561741">
        <w:t>a</w:t>
      </w:r>
      <w:r>
        <w:t xml:space="preserve"> ohledně informovanosti maminek o důležitosti kontaktu kůže na kůži s miminkem během pobytu v nemocnici.</w:t>
      </w:r>
      <w:r w:rsidR="00561741">
        <w:t xml:space="preserve"> Kontakt matky s dítětem kůže na kůži v prvních dnech po porodu je totiž základním prostředke</w:t>
      </w:r>
      <w:r w:rsidR="002B065C">
        <w:t>m</w:t>
      </w:r>
      <w:r w:rsidR="00561741">
        <w:t xml:space="preserve"> k tomu, aby se v klidu a pohodě nastartovalo kojení. Je</w:t>
      </w:r>
      <w:r w:rsidR="00561741">
        <w:rPr>
          <w:rStyle w:val="textexposedshow"/>
        </w:rPr>
        <w:t xml:space="preserve"> o to důležitější, pokud se s kojením vyskytly nebo potenciálně mohou vyskytnout problémy - např. žena podstoupila císařský řez, neproběhl adekvátní </w:t>
      </w:r>
      <w:r w:rsidR="004F2D4F">
        <w:rPr>
          <w:rStyle w:val="textexposedshow"/>
        </w:rPr>
        <w:t xml:space="preserve">kontakt kůže na kůži </w:t>
      </w:r>
      <w:r w:rsidR="00561741">
        <w:rPr>
          <w:rStyle w:val="textexposedshow"/>
        </w:rPr>
        <w:t>ihned po porodu či se třeba dítě pořádně nepřisálo.</w:t>
      </w:r>
      <w:r w:rsidR="00561741">
        <w:rPr>
          <w:rStyle w:val="Znakapoznpodarou"/>
        </w:rPr>
        <w:footnoteReference w:id="12"/>
      </w:r>
      <w:r w:rsidR="002B065C">
        <w:rPr>
          <w:rStyle w:val="textexposedshow"/>
        </w:rPr>
        <w:t xml:space="preserve"> Podle nových pravidel WHO z letošního roku je pak již možno zařadit tento bod jakožto způsob k zajištění dostatečné laktace pod pátý krok k úspěšnému kojení.</w:t>
      </w:r>
      <w:r w:rsidR="002B065C">
        <w:rPr>
          <w:rStyle w:val="Znakapoznpodarou"/>
        </w:rPr>
        <w:footnoteReference w:id="13"/>
      </w:r>
    </w:p>
    <w:p w14:paraId="6809904A" w14:textId="77777777" w:rsidR="002B065C" w:rsidRDefault="002B065C" w:rsidP="00A32F0A">
      <w:pPr>
        <w:pStyle w:val="Normlnweb"/>
        <w:spacing w:line="360" w:lineRule="auto"/>
        <w:jc w:val="both"/>
        <w:rPr>
          <w:rStyle w:val="textexposedshow"/>
        </w:rPr>
      </w:pPr>
      <w:r>
        <w:rPr>
          <w:rStyle w:val="textexposedshow"/>
        </w:rPr>
        <w:t xml:space="preserve">Z průzkumu plyne, že o důležitosti kontaktu kůže na kůži s miminkem během pobytu v nemocnici </w:t>
      </w:r>
      <w:r w:rsidRPr="002B065C">
        <w:rPr>
          <w:rStyle w:val="textexposedshow"/>
          <w:b/>
        </w:rPr>
        <w:t>nebylo informováno přes 80 % respondentek</w:t>
      </w:r>
      <w:r>
        <w:rPr>
          <w:rStyle w:val="textexposedshow"/>
        </w:rPr>
        <w:t xml:space="preserve">. </w:t>
      </w:r>
      <w:r w:rsidR="00561741">
        <w:rPr>
          <w:rStyle w:val="textexposedshow"/>
        </w:rPr>
        <w:t xml:space="preserve"> </w:t>
      </w:r>
    </w:p>
    <w:p w14:paraId="51F15DF1" w14:textId="77777777" w:rsidR="00DC7AAE" w:rsidRDefault="00DC7AAE" w:rsidP="002B065C">
      <w:pPr>
        <w:pStyle w:val="Normlnweb"/>
        <w:jc w:val="center"/>
      </w:pPr>
      <w:r>
        <w:rPr>
          <w:noProof/>
        </w:rPr>
        <w:drawing>
          <wp:inline distT="0" distB="0" distL="0" distR="0" wp14:anchorId="47BE35B1" wp14:editId="671EACE7">
            <wp:extent cx="4467250" cy="2762250"/>
            <wp:effectExtent l="0" t="0" r="9525" b="0"/>
            <wp:docPr id="21" name="Obrázek 21" descr="http://sestinedelky.cz/wp-content/uploads/2019/08/Byla-jste-personálem-informovaná-o-důležitosti-kontaktu-kůže-na-kůži-s-miminkem-během-pobytu-v-nemocnici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estinedelky.cz/wp-content/uploads/2019/08/Byla-jste-personálem-informovaná-o-důležitosti-kontaktu-kůže-na-kůži-s-miminkem-během-pobytu-v-nemocnici_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719" cy="2774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DD871" w14:textId="77777777" w:rsidR="00581673" w:rsidRDefault="00581673" w:rsidP="00581673">
      <w:pPr>
        <w:pStyle w:val="Normlnweb"/>
      </w:pPr>
    </w:p>
    <w:p w14:paraId="2F55447D" w14:textId="77777777" w:rsidR="00581673" w:rsidRDefault="00581673" w:rsidP="00A32F0A">
      <w:pPr>
        <w:pStyle w:val="Normlnweb"/>
        <w:spacing w:line="360" w:lineRule="auto"/>
        <w:jc w:val="both"/>
      </w:pPr>
      <w:r>
        <w:t xml:space="preserve">Při porovnání aritmetického průměru certifikovaných a necertifikovaných porodnic se pak ukazuje, že </w:t>
      </w:r>
      <w:r w:rsidRPr="00581673">
        <w:rPr>
          <w:b/>
        </w:rPr>
        <w:t xml:space="preserve">o něco málo lépe vycházejí </w:t>
      </w:r>
      <w:proofErr w:type="spellStart"/>
      <w:r w:rsidRPr="00581673">
        <w:rPr>
          <w:b/>
        </w:rPr>
        <w:t>BfH</w:t>
      </w:r>
      <w:proofErr w:type="spellEnd"/>
      <w:r w:rsidRPr="00581673">
        <w:rPr>
          <w:b/>
        </w:rPr>
        <w:t xml:space="preserve"> porodnice</w:t>
      </w:r>
      <w:r>
        <w:t xml:space="preserve">. Ovšem jedná se spíše o Pyrrhovo </w:t>
      </w:r>
      <w:r>
        <w:lastRenderedPageBreak/>
        <w:t xml:space="preserve">vítězství, když </w:t>
      </w:r>
      <w:r w:rsidR="004F2D4F">
        <w:t xml:space="preserve">ani </w:t>
      </w:r>
      <w:r>
        <w:t>v </w:t>
      </w:r>
      <w:proofErr w:type="spellStart"/>
      <w:r>
        <w:t>BfH</w:t>
      </w:r>
      <w:proofErr w:type="spellEnd"/>
      <w:r>
        <w:t xml:space="preserve"> porodnic</w:t>
      </w:r>
      <w:r w:rsidR="004F2D4F">
        <w:t>ích</w:t>
      </w:r>
      <w:r>
        <w:t xml:space="preserve"> se </w:t>
      </w:r>
      <w:r w:rsidRPr="00581673">
        <w:rPr>
          <w:b/>
        </w:rPr>
        <w:t>více než 80 % respondentek</w:t>
      </w:r>
      <w:r>
        <w:t xml:space="preserve"> nedozvědělo o</w:t>
      </w:r>
      <w:r w:rsidR="004F2D4F">
        <w:t> </w:t>
      </w:r>
      <w:r>
        <w:t>důležitosti kontaktu kůže na kůži s miminkem.</w:t>
      </w:r>
    </w:p>
    <w:p w14:paraId="7531364A" w14:textId="77777777" w:rsidR="00581673" w:rsidRDefault="00581673" w:rsidP="00581673">
      <w:pPr>
        <w:pStyle w:val="Normlnweb"/>
        <w:jc w:val="center"/>
      </w:pPr>
      <w:r>
        <w:rPr>
          <w:noProof/>
        </w:rPr>
        <w:drawing>
          <wp:inline distT="0" distB="0" distL="0" distR="0" wp14:anchorId="1EDBFF73" wp14:editId="78E396F8">
            <wp:extent cx="3992934" cy="2466975"/>
            <wp:effectExtent l="0" t="0" r="7620" b="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Byla jste personálem informovaná o důležitosti kontaktu kůže na kůži s miminkem během pobytu v nemocnici_(1)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3041" cy="2479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CAEA3" w14:textId="77777777" w:rsidR="004C566B" w:rsidRDefault="00DC7AAE" w:rsidP="00A32F0A">
      <w:pPr>
        <w:pStyle w:val="Normlnweb"/>
        <w:spacing w:line="360" w:lineRule="auto"/>
        <w:jc w:val="both"/>
      </w:pPr>
      <w:r>
        <w:t xml:space="preserve">Nejlépe se umístila porodnice v </w:t>
      </w:r>
      <w:r>
        <w:rPr>
          <w:rStyle w:val="Siln"/>
        </w:rPr>
        <w:t>Havířově</w:t>
      </w:r>
      <w:r>
        <w:t xml:space="preserve"> (o důležitosti kontaktu kůže na kůži nebylo informováno 28,5 % respondentek), dále pak </w:t>
      </w:r>
      <w:r>
        <w:rPr>
          <w:rStyle w:val="Siln"/>
        </w:rPr>
        <w:t>Rychnov nad Kněžnou</w:t>
      </w:r>
      <w:r>
        <w:t xml:space="preserve"> (50 %) a </w:t>
      </w:r>
      <w:r>
        <w:rPr>
          <w:rStyle w:val="Siln"/>
        </w:rPr>
        <w:t>Chomutov</w:t>
      </w:r>
      <w:r>
        <w:t xml:space="preserve"> (58,3 %).</w:t>
      </w:r>
      <w:r w:rsidR="004C566B">
        <w:t xml:space="preserve"> První dvě porodnice jsou držitelkami </w:t>
      </w:r>
      <w:proofErr w:type="spellStart"/>
      <w:r w:rsidR="004C566B">
        <w:t>BfH</w:t>
      </w:r>
      <w:proofErr w:type="spellEnd"/>
      <w:r w:rsidR="004C566B">
        <w:t xml:space="preserve"> certifikátu.</w:t>
      </w:r>
    </w:p>
    <w:p w14:paraId="27C4A9DD" w14:textId="77777777" w:rsidR="00DC7AAE" w:rsidRDefault="00DC7AAE" w:rsidP="00A32F0A">
      <w:pPr>
        <w:pStyle w:val="Normlnweb"/>
        <w:spacing w:line="360" w:lineRule="auto"/>
        <w:jc w:val="both"/>
      </w:pPr>
      <w:r>
        <w:t xml:space="preserve">Nejhůře </w:t>
      </w:r>
      <w:r w:rsidR="004C566B">
        <w:t>pak</w:t>
      </w:r>
      <w:r>
        <w:t xml:space="preserve"> dopadly </w:t>
      </w:r>
      <w:r>
        <w:rPr>
          <w:rStyle w:val="Siln"/>
        </w:rPr>
        <w:t>Domažlice, Litoměřice a Cheb</w:t>
      </w:r>
      <w:r>
        <w:t xml:space="preserve">, kde byla respondentky tuto informaci nedostaly ani v jediném případ. Následovány byly </w:t>
      </w:r>
      <w:r>
        <w:rPr>
          <w:rStyle w:val="Siln"/>
        </w:rPr>
        <w:t>Boskovicemi a Ústím nad Labem</w:t>
      </w:r>
      <w:r>
        <w:t xml:space="preserve"> (neinformováno 95,8 % respondentek) a </w:t>
      </w:r>
      <w:r>
        <w:rPr>
          <w:rStyle w:val="Siln"/>
        </w:rPr>
        <w:t>Strakonicemi</w:t>
      </w:r>
      <w:r>
        <w:t xml:space="preserve"> (95,6 %).</w:t>
      </w:r>
      <w:r w:rsidR="004C566B">
        <w:t xml:space="preserve"> Čtyři ze zmiňovaných nemocnic </w:t>
      </w:r>
      <w:r w:rsidR="003C7F95">
        <w:t xml:space="preserve">jsou držitelkami </w:t>
      </w:r>
      <w:proofErr w:type="spellStart"/>
      <w:r w:rsidR="003C7F95">
        <w:t>BfH</w:t>
      </w:r>
      <w:proofErr w:type="spellEnd"/>
      <w:r w:rsidR="003C7F95">
        <w:t xml:space="preserve"> certifikátu.</w:t>
      </w:r>
    </w:p>
    <w:p w14:paraId="3EB5467F" w14:textId="77777777" w:rsidR="004C566B" w:rsidRDefault="004C566B" w:rsidP="00A32F0A">
      <w:pPr>
        <w:pStyle w:val="Normlnweb"/>
        <w:spacing w:line="360" w:lineRule="auto"/>
        <w:jc w:val="both"/>
      </w:pPr>
      <w:r>
        <w:t xml:space="preserve">Opět platí, že </w:t>
      </w:r>
      <w:r w:rsidRPr="00146318">
        <w:rPr>
          <w:b/>
        </w:rPr>
        <w:t xml:space="preserve">porodnice s certifikátem </w:t>
      </w:r>
      <w:proofErr w:type="spellStart"/>
      <w:r w:rsidRPr="00146318">
        <w:rPr>
          <w:b/>
        </w:rPr>
        <w:t>BfH</w:t>
      </w:r>
      <w:proofErr w:type="spellEnd"/>
      <w:r w:rsidRPr="00146318">
        <w:rPr>
          <w:b/>
        </w:rPr>
        <w:t xml:space="preserve"> jsou na obou ko</w:t>
      </w:r>
      <w:r>
        <w:rPr>
          <w:b/>
        </w:rPr>
        <w:t>n</w:t>
      </w:r>
      <w:r w:rsidRPr="00146318">
        <w:rPr>
          <w:b/>
        </w:rPr>
        <w:t>cích žebříčku</w:t>
      </w:r>
      <w:r>
        <w:t>.</w:t>
      </w:r>
    </w:p>
    <w:p w14:paraId="4B5E4D5A" w14:textId="0577D945" w:rsidR="004C566B" w:rsidRPr="004C566B" w:rsidRDefault="004C566B" w:rsidP="00A32F0A">
      <w:pPr>
        <w:pStyle w:val="Normlnweb"/>
        <w:spacing w:after="120" w:afterAutospacing="0"/>
        <w:rPr>
          <w:i/>
        </w:rPr>
      </w:pPr>
      <w:r>
        <w:t>Tabulka 1</w:t>
      </w:r>
      <w:r w:rsidR="003D3F08">
        <w:t>1</w:t>
      </w:r>
      <w:r>
        <w:t xml:space="preserve">: </w:t>
      </w:r>
      <w:r w:rsidRPr="00DC7AAE">
        <w:rPr>
          <w:i/>
        </w:rPr>
        <w:t>První a poslední místa celorepublikového žebříčku z</w:t>
      </w:r>
      <w:r>
        <w:rPr>
          <w:i/>
        </w:rPr>
        <w:t xml:space="preserve"> hlediska poskytnutí informací o </w:t>
      </w:r>
      <w:r w:rsidRPr="004C566B">
        <w:rPr>
          <w:rStyle w:val="textexposedshow"/>
          <w:i/>
        </w:rPr>
        <w:t>důležitosti kontaktu kůže na kůži s miminkem během pobytu v nemocnici</w:t>
      </w:r>
    </w:p>
    <w:tbl>
      <w:tblPr>
        <w:tblStyle w:val="Svtltabulkasmkou1zvraznn1"/>
        <w:tblW w:w="0" w:type="auto"/>
        <w:tblLook w:val="04A0" w:firstRow="1" w:lastRow="0" w:firstColumn="1" w:lastColumn="0" w:noHBand="0" w:noVBand="1"/>
      </w:tblPr>
      <w:tblGrid>
        <w:gridCol w:w="4392"/>
        <w:gridCol w:w="4392"/>
      </w:tblGrid>
      <w:tr w:rsidR="004C566B" w14:paraId="2D1F248A" w14:textId="77777777" w:rsidTr="00A32F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</w:tcPr>
          <w:p w14:paraId="7BCA6004" w14:textId="77777777" w:rsidR="004C566B" w:rsidRDefault="004C566B" w:rsidP="004C566B">
            <w:pPr>
              <w:pStyle w:val="Normlnweb"/>
            </w:pPr>
            <w:r>
              <w:t xml:space="preserve">Porodnice </w:t>
            </w:r>
            <w:r w:rsidRPr="00DC7AAE">
              <w:rPr>
                <w:b w:val="0"/>
              </w:rPr>
              <w:t xml:space="preserve">(n=počet odpovědí; zeleně jsou vyznačeny porodnice s certifikátem </w:t>
            </w:r>
            <w:proofErr w:type="spellStart"/>
            <w:r w:rsidRPr="00DC7AAE">
              <w:rPr>
                <w:b w:val="0"/>
              </w:rPr>
              <w:t>BfH</w:t>
            </w:r>
            <w:proofErr w:type="spellEnd"/>
            <w:r w:rsidRPr="00DC7AAE">
              <w:rPr>
                <w:b w:val="0"/>
              </w:rPr>
              <w:t>)</w:t>
            </w:r>
          </w:p>
        </w:tc>
        <w:tc>
          <w:tcPr>
            <w:tcW w:w="4392" w:type="dxa"/>
          </w:tcPr>
          <w:p w14:paraId="1DD26FFE" w14:textId="77777777" w:rsidR="004C566B" w:rsidRPr="004C566B" w:rsidRDefault="004C566B" w:rsidP="004C566B">
            <w:pPr>
              <w:pStyle w:val="Normlnweb"/>
              <w:spacing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t xml:space="preserve">Procento žen, kterým personál neposkytl </w:t>
            </w:r>
            <w:r w:rsidRPr="004C566B">
              <w:t xml:space="preserve">informace o </w:t>
            </w:r>
            <w:r w:rsidRPr="004C566B">
              <w:rPr>
                <w:rStyle w:val="textexposedshow"/>
              </w:rPr>
              <w:t>důležitosti kontaktu kůže na kůži s miminkem během pobytu v nemocnici</w:t>
            </w:r>
          </w:p>
        </w:tc>
      </w:tr>
      <w:tr w:rsidR="004C566B" w14:paraId="20A852A9" w14:textId="77777777" w:rsidTr="004C566B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A8D08D" w:themeFill="accent6" w:themeFillTint="99"/>
          </w:tcPr>
          <w:p w14:paraId="1EC97DA1" w14:textId="77777777" w:rsidR="004C566B" w:rsidRDefault="004C566B" w:rsidP="004C566B">
            <w:pPr>
              <w:pStyle w:val="Normlnweb"/>
            </w:pPr>
            <w:r w:rsidRPr="00DC7AAE">
              <w:rPr>
                <w:rStyle w:val="Siln"/>
              </w:rPr>
              <w:t>1.</w:t>
            </w:r>
            <w:r>
              <w:rPr>
                <w:rStyle w:val="Siln"/>
              </w:rPr>
              <w:t xml:space="preserve"> </w:t>
            </w:r>
            <w:r w:rsidRPr="00146318">
              <w:rPr>
                <w:b w:val="0"/>
              </w:rPr>
              <w:t>Havířov</w:t>
            </w:r>
            <w:r w:rsidRPr="00DC7AAE">
              <w:rPr>
                <w:b w:val="0"/>
                <w:shd w:val="clear" w:color="auto" w:fill="A8D08D" w:themeFill="accent6" w:themeFillTint="99"/>
              </w:rPr>
              <w:t xml:space="preserve"> (n=</w:t>
            </w:r>
            <w:r>
              <w:rPr>
                <w:b w:val="0"/>
                <w:shd w:val="clear" w:color="auto" w:fill="A8D08D" w:themeFill="accent6" w:themeFillTint="99"/>
              </w:rPr>
              <w:t>14</w:t>
            </w:r>
            <w:r w:rsidRPr="00DC7AAE">
              <w:rPr>
                <w:b w:val="0"/>
                <w:shd w:val="clear" w:color="auto" w:fill="A8D08D" w:themeFill="accent6" w:themeFillTint="99"/>
              </w:rPr>
              <w:t>)</w:t>
            </w:r>
          </w:p>
        </w:tc>
        <w:tc>
          <w:tcPr>
            <w:tcW w:w="4392" w:type="dxa"/>
          </w:tcPr>
          <w:p w14:paraId="32E54582" w14:textId="77777777" w:rsidR="004C566B" w:rsidRDefault="004C566B" w:rsidP="004C566B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28,5 %</w:t>
            </w:r>
          </w:p>
        </w:tc>
      </w:tr>
      <w:tr w:rsidR="004C566B" w14:paraId="1F025D91" w14:textId="77777777" w:rsidTr="004C566B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A8D08D" w:themeFill="accent6" w:themeFillTint="99"/>
          </w:tcPr>
          <w:p w14:paraId="7477ED57" w14:textId="77777777" w:rsidR="004C566B" w:rsidRDefault="004C566B" w:rsidP="004C566B">
            <w:pPr>
              <w:pStyle w:val="Normlnweb"/>
            </w:pPr>
            <w:r>
              <w:t xml:space="preserve">2. </w:t>
            </w:r>
            <w:r>
              <w:rPr>
                <w:b w:val="0"/>
                <w:bCs w:val="0"/>
              </w:rPr>
              <w:t xml:space="preserve">Rychnov nad Kněžnu </w:t>
            </w:r>
            <w:r>
              <w:rPr>
                <w:rStyle w:val="Siln"/>
              </w:rPr>
              <w:t>(n=24)</w:t>
            </w:r>
          </w:p>
        </w:tc>
        <w:tc>
          <w:tcPr>
            <w:tcW w:w="4392" w:type="dxa"/>
          </w:tcPr>
          <w:p w14:paraId="37D91B8A" w14:textId="77777777" w:rsidR="004C566B" w:rsidRDefault="004C566B" w:rsidP="004C566B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50 %</w:t>
            </w:r>
          </w:p>
        </w:tc>
      </w:tr>
      <w:tr w:rsidR="004C566B" w14:paraId="42A2084F" w14:textId="77777777" w:rsidTr="004C566B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FFFFFF" w:themeFill="background1"/>
          </w:tcPr>
          <w:p w14:paraId="38CC54C0" w14:textId="77777777" w:rsidR="004C566B" w:rsidRDefault="004C566B" w:rsidP="004C566B">
            <w:pPr>
              <w:pStyle w:val="Normlnweb"/>
            </w:pPr>
            <w:r w:rsidRPr="00DC7AAE">
              <w:rPr>
                <w:bCs w:val="0"/>
              </w:rPr>
              <w:t>3</w:t>
            </w:r>
            <w:r w:rsidRPr="00146318">
              <w:rPr>
                <w:b w:val="0"/>
                <w:bCs w:val="0"/>
              </w:rPr>
              <w:t>.</w:t>
            </w:r>
            <w:r w:rsidRPr="00146318">
              <w:rPr>
                <w:b w:val="0"/>
              </w:rPr>
              <w:t xml:space="preserve"> </w:t>
            </w:r>
            <w:r w:rsidRPr="004C566B">
              <w:rPr>
                <w:b w:val="0"/>
                <w:shd w:val="clear" w:color="auto" w:fill="FFFFFF" w:themeFill="background1"/>
              </w:rPr>
              <w:t>Chomutov (n=12)</w:t>
            </w:r>
          </w:p>
        </w:tc>
        <w:tc>
          <w:tcPr>
            <w:tcW w:w="4392" w:type="dxa"/>
          </w:tcPr>
          <w:p w14:paraId="11DC11C2" w14:textId="77777777" w:rsidR="004C566B" w:rsidRDefault="004C566B" w:rsidP="004C566B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58,3 %</w:t>
            </w:r>
          </w:p>
        </w:tc>
      </w:tr>
      <w:tr w:rsidR="004C566B" w14:paraId="0436E428" w14:textId="77777777" w:rsidTr="004C566B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A8D08D" w:themeFill="accent6" w:themeFillTint="99"/>
          </w:tcPr>
          <w:p w14:paraId="5D258774" w14:textId="77777777" w:rsidR="004C566B" w:rsidRDefault="004C566B" w:rsidP="004C566B">
            <w:pPr>
              <w:pStyle w:val="Normlnweb"/>
            </w:pPr>
            <w:r>
              <w:lastRenderedPageBreak/>
              <w:t xml:space="preserve">84. </w:t>
            </w:r>
            <w:r w:rsidRPr="004C566B">
              <w:rPr>
                <w:b w:val="0"/>
              </w:rPr>
              <w:t>Strakonice</w:t>
            </w:r>
            <w:r>
              <w:rPr>
                <w:b w:val="0"/>
              </w:rPr>
              <w:t xml:space="preserve"> </w:t>
            </w:r>
            <w:r w:rsidRPr="00DC7AAE">
              <w:rPr>
                <w:b w:val="0"/>
              </w:rPr>
              <w:t>(n=</w:t>
            </w:r>
            <w:r>
              <w:rPr>
                <w:b w:val="0"/>
              </w:rPr>
              <w:t>26</w:t>
            </w:r>
            <w:r w:rsidRPr="00DC7AAE">
              <w:rPr>
                <w:b w:val="0"/>
              </w:rPr>
              <w:t>)</w:t>
            </w:r>
          </w:p>
        </w:tc>
        <w:tc>
          <w:tcPr>
            <w:tcW w:w="4392" w:type="dxa"/>
          </w:tcPr>
          <w:p w14:paraId="03CA554C" w14:textId="77777777" w:rsidR="004C566B" w:rsidRDefault="004C566B" w:rsidP="004C566B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95,6 %</w:t>
            </w:r>
          </w:p>
        </w:tc>
      </w:tr>
      <w:tr w:rsidR="004C566B" w14:paraId="71E7EE17" w14:textId="77777777" w:rsidTr="004C566B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A8D08D" w:themeFill="accent6" w:themeFillTint="99"/>
          </w:tcPr>
          <w:p w14:paraId="48DB9811" w14:textId="77777777" w:rsidR="004C566B" w:rsidRDefault="004C566B" w:rsidP="004C566B">
            <w:pPr>
              <w:pStyle w:val="Normlnweb"/>
            </w:pPr>
            <w:r>
              <w:t xml:space="preserve">85.-86. </w:t>
            </w:r>
            <w:r w:rsidRPr="004C566B">
              <w:rPr>
                <w:b w:val="0"/>
              </w:rPr>
              <w:t>Boskovice</w:t>
            </w:r>
            <w:r>
              <w:rPr>
                <w:b w:val="0"/>
              </w:rPr>
              <w:t xml:space="preserve"> (n=24)</w:t>
            </w:r>
          </w:p>
        </w:tc>
        <w:tc>
          <w:tcPr>
            <w:tcW w:w="4392" w:type="dxa"/>
          </w:tcPr>
          <w:p w14:paraId="2B658D3C" w14:textId="77777777" w:rsidR="004C566B" w:rsidRDefault="004C566B" w:rsidP="004C566B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95,8 %</w:t>
            </w:r>
          </w:p>
        </w:tc>
      </w:tr>
      <w:tr w:rsidR="004C566B" w14:paraId="46A4592E" w14:textId="77777777" w:rsidTr="004C566B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A8D08D" w:themeFill="accent6" w:themeFillTint="99"/>
          </w:tcPr>
          <w:p w14:paraId="69A5EA81" w14:textId="77777777" w:rsidR="004C566B" w:rsidRDefault="004C566B" w:rsidP="004C566B">
            <w:pPr>
              <w:pStyle w:val="Normlnweb"/>
            </w:pPr>
            <w:r>
              <w:t xml:space="preserve">85.-86. </w:t>
            </w:r>
            <w:r w:rsidRPr="004C566B">
              <w:rPr>
                <w:b w:val="0"/>
              </w:rPr>
              <w:t>Masarykova nemocnice v</w:t>
            </w:r>
            <w:r>
              <w:t xml:space="preserve"> </w:t>
            </w:r>
            <w:r w:rsidRPr="004C566B">
              <w:rPr>
                <w:b w:val="0"/>
              </w:rPr>
              <w:t>Ústí nad Labem</w:t>
            </w:r>
            <w:r>
              <w:rPr>
                <w:b w:val="0"/>
              </w:rPr>
              <w:t xml:space="preserve"> (n=48)</w:t>
            </w:r>
          </w:p>
        </w:tc>
        <w:tc>
          <w:tcPr>
            <w:tcW w:w="4392" w:type="dxa"/>
          </w:tcPr>
          <w:p w14:paraId="1D224456" w14:textId="77777777" w:rsidR="004C566B" w:rsidRDefault="004C566B" w:rsidP="004C566B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95,8 %</w:t>
            </w:r>
          </w:p>
        </w:tc>
      </w:tr>
      <w:tr w:rsidR="004C566B" w14:paraId="43F2E854" w14:textId="77777777" w:rsidTr="004C566B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FFFFFF" w:themeFill="background1"/>
          </w:tcPr>
          <w:p w14:paraId="29FE0D8F" w14:textId="77777777" w:rsidR="004C566B" w:rsidRDefault="004C566B" w:rsidP="004C566B">
            <w:pPr>
              <w:pStyle w:val="Normlnweb"/>
            </w:pPr>
            <w:r>
              <w:t xml:space="preserve">87-89. </w:t>
            </w:r>
            <w:r>
              <w:rPr>
                <w:b w:val="0"/>
              </w:rPr>
              <w:t>Domažlice</w:t>
            </w:r>
            <w:r w:rsidRPr="00DC7AAE">
              <w:rPr>
                <w:b w:val="0"/>
              </w:rPr>
              <w:t xml:space="preserve"> (n=</w:t>
            </w:r>
            <w:r>
              <w:rPr>
                <w:b w:val="0"/>
              </w:rPr>
              <w:t>23)</w:t>
            </w:r>
          </w:p>
        </w:tc>
        <w:tc>
          <w:tcPr>
            <w:tcW w:w="4392" w:type="dxa"/>
          </w:tcPr>
          <w:p w14:paraId="125AE43E" w14:textId="77777777" w:rsidR="004C566B" w:rsidRDefault="004C566B" w:rsidP="004C566B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100 %</w:t>
            </w:r>
          </w:p>
        </w:tc>
      </w:tr>
      <w:tr w:rsidR="004C566B" w14:paraId="4AD0B206" w14:textId="77777777" w:rsidTr="004C566B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A8D08D" w:themeFill="accent6" w:themeFillTint="99"/>
          </w:tcPr>
          <w:p w14:paraId="58C7B522" w14:textId="77777777" w:rsidR="004C566B" w:rsidRDefault="004C566B" w:rsidP="004C566B">
            <w:pPr>
              <w:pStyle w:val="Normlnweb"/>
            </w:pPr>
            <w:r>
              <w:t>87-89.</w:t>
            </w:r>
            <w:r w:rsidRPr="004C566B">
              <w:rPr>
                <w:b w:val="0"/>
              </w:rPr>
              <w:t xml:space="preserve"> Městská nemocnice v</w:t>
            </w:r>
            <w:r>
              <w:t xml:space="preserve"> </w:t>
            </w:r>
            <w:r w:rsidRPr="004C566B">
              <w:rPr>
                <w:b w:val="0"/>
              </w:rPr>
              <w:t>Litoměřic</w:t>
            </w:r>
            <w:r>
              <w:rPr>
                <w:b w:val="0"/>
              </w:rPr>
              <w:t>ích (n=14)</w:t>
            </w:r>
          </w:p>
        </w:tc>
        <w:tc>
          <w:tcPr>
            <w:tcW w:w="4392" w:type="dxa"/>
          </w:tcPr>
          <w:p w14:paraId="007CB24C" w14:textId="77777777" w:rsidR="004C566B" w:rsidRDefault="004C566B" w:rsidP="004C566B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100 %</w:t>
            </w:r>
          </w:p>
        </w:tc>
      </w:tr>
      <w:tr w:rsidR="004C566B" w14:paraId="7B09047C" w14:textId="77777777" w:rsidTr="004C566B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FFFFFF" w:themeFill="background1"/>
          </w:tcPr>
          <w:p w14:paraId="434A74A9" w14:textId="77777777" w:rsidR="004C566B" w:rsidRDefault="004C566B" w:rsidP="004C566B">
            <w:pPr>
              <w:pStyle w:val="Normlnweb"/>
            </w:pPr>
            <w:r>
              <w:t xml:space="preserve">87-89. </w:t>
            </w:r>
            <w:r w:rsidRPr="004C566B">
              <w:rPr>
                <w:b w:val="0"/>
              </w:rPr>
              <w:t>Cheb</w:t>
            </w:r>
            <w:r>
              <w:rPr>
                <w:b w:val="0"/>
              </w:rPr>
              <w:t xml:space="preserve"> (n=13)</w:t>
            </w:r>
          </w:p>
        </w:tc>
        <w:tc>
          <w:tcPr>
            <w:tcW w:w="4392" w:type="dxa"/>
          </w:tcPr>
          <w:p w14:paraId="1A6A4C97" w14:textId="77777777" w:rsidR="004C566B" w:rsidRDefault="004C566B" w:rsidP="004C566B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100 %</w:t>
            </w:r>
          </w:p>
        </w:tc>
      </w:tr>
    </w:tbl>
    <w:p w14:paraId="23FDFBC4" w14:textId="1B1001E6" w:rsidR="004C566B" w:rsidRDefault="004C566B" w:rsidP="00A32F0A">
      <w:pPr>
        <w:pStyle w:val="Normlnweb"/>
        <w:spacing w:line="360" w:lineRule="auto"/>
        <w:jc w:val="both"/>
      </w:pPr>
      <w:r>
        <w:t>Rozdíly panují také mezi fakultními nemocnicemi</w:t>
      </w:r>
      <w:r w:rsidR="003C7F95">
        <w:t>, i když v tomto případě nelze hovořit o</w:t>
      </w:r>
      <w:r w:rsidR="00842CCD">
        <w:t> </w:t>
      </w:r>
      <w:r w:rsidR="003C7F95">
        <w:t>dobrém výsledku kterékoliv z nich</w:t>
      </w:r>
      <w:r>
        <w:t xml:space="preserve">. Od </w:t>
      </w:r>
      <w:r w:rsidR="003C7F95" w:rsidRPr="003C7F95">
        <w:rPr>
          <w:b/>
        </w:rPr>
        <w:t>téměř sedmi žen z deseti</w:t>
      </w:r>
      <w:r w:rsidRPr="006A55B2">
        <w:rPr>
          <w:b/>
        </w:rPr>
        <w:t xml:space="preserve"> ve FN Olomouc</w:t>
      </w:r>
      <w:r>
        <w:t>, kterým personál</w:t>
      </w:r>
      <w:r w:rsidR="003C7F95">
        <w:t xml:space="preserve"> neposkytl informace o důležitosti kontaktu kůže na kůži s miminkem během pobytu v</w:t>
      </w:r>
      <w:r w:rsidR="00842CCD">
        <w:t> </w:t>
      </w:r>
      <w:r w:rsidR="003C7F95">
        <w:t>nemocnici</w:t>
      </w:r>
      <w:r>
        <w:t xml:space="preserve">, až </w:t>
      </w:r>
      <w:r w:rsidRPr="0010071D">
        <w:rPr>
          <w:b/>
        </w:rPr>
        <w:t xml:space="preserve">po </w:t>
      </w:r>
      <w:r w:rsidR="003C7F95">
        <w:rPr>
          <w:b/>
        </w:rPr>
        <w:t xml:space="preserve">devět </w:t>
      </w:r>
      <w:r>
        <w:rPr>
          <w:b/>
        </w:rPr>
        <w:t xml:space="preserve">žen </w:t>
      </w:r>
      <w:r w:rsidR="003C7F95">
        <w:rPr>
          <w:b/>
        </w:rPr>
        <w:t xml:space="preserve">z deseti </w:t>
      </w:r>
      <w:r>
        <w:rPr>
          <w:b/>
        </w:rPr>
        <w:t>ve FN Plzeň</w:t>
      </w:r>
      <w:r>
        <w:t>.</w:t>
      </w:r>
    </w:p>
    <w:p w14:paraId="61B04546" w14:textId="09DD9999" w:rsidR="004C566B" w:rsidRPr="004C566B" w:rsidRDefault="004C566B" w:rsidP="00A32F0A">
      <w:pPr>
        <w:pStyle w:val="Normlnweb"/>
        <w:spacing w:after="120" w:afterAutospacing="0"/>
        <w:rPr>
          <w:i/>
        </w:rPr>
      </w:pPr>
      <w:r>
        <w:t>Tabulka 1</w:t>
      </w:r>
      <w:r w:rsidR="003D3F08">
        <w:t>2</w:t>
      </w:r>
      <w:r>
        <w:t xml:space="preserve">: </w:t>
      </w:r>
      <w:r w:rsidRPr="00DC7AAE">
        <w:rPr>
          <w:i/>
        </w:rPr>
        <w:t>Žebříček fakultních nemocnic z hlediska</w:t>
      </w:r>
      <w:r>
        <w:rPr>
          <w:i/>
        </w:rPr>
        <w:t xml:space="preserve"> poskytnutí informací o </w:t>
      </w:r>
      <w:r w:rsidRPr="004C566B">
        <w:rPr>
          <w:rStyle w:val="textexposedshow"/>
          <w:i/>
        </w:rPr>
        <w:t>důležitosti kontaktu kůže na kůži s miminkem během pobytu v nemocnici</w:t>
      </w:r>
    </w:p>
    <w:tbl>
      <w:tblPr>
        <w:tblStyle w:val="Svtltabulkasmkou1zvraznn1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4C566B" w14:paraId="5AA77DBB" w14:textId="77777777" w:rsidTr="004C56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425E7BAD" w14:textId="77777777" w:rsidR="004C566B" w:rsidRDefault="004C566B" w:rsidP="004C566B">
            <w:pPr>
              <w:pStyle w:val="Normlnweb"/>
            </w:pPr>
            <w:r>
              <w:t xml:space="preserve">Fakultní nemocnice </w:t>
            </w:r>
            <w:r w:rsidRPr="00DC7AAE">
              <w:rPr>
                <w:b w:val="0"/>
              </w:rPr>
              <w:t xml:space="preserve">(n=počet odpovědí; zeleně jsou vyznačeny porodnice s certifikátem </w:t>
            </w:r>
            <w:proofErr w:type="spellStart"/>
            <w:r w:rsidRPr="00DC7AAE">
              <w:rPr>
                <w:b w:val="0"/>
              </w:rPr>
              <w:t>BfH</w:t>
            </w:r>
            <w:proofErr w:type="spellEnd"/>
            <w:r w:rsidRPr="00DC7AAE">
              <w:rPr>
                <w:b w:val="0"/>
              </w:rPr>
              <w:t>)</w:t>
            </w:r>
          </w:p>
        </w:tc>
        <w:tc>
          <w:tcPr>
            <w:tcW w:w="4531" w:type="dxa"/>
          </w:tcPr>
          <w:p w14:paraId="3DBB6F3E" w14:textId="77777777" w:rsidR="004C566B" w:rsidRDefault="004C566B" w:rsidP="004C566B">
            <w:pPr>
              <w:pStyle w:val="Normlnweb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Procento žen, kterým personál neposkytl </w:t>
            </w:r>
            <w:r w:rsidRPr="004C566B">
              <w:t xml:space="preserve">informace o </w:t>
            </w:r>
            <w:r w:rsidRPr="004C566B">
              <w:rPr>
                <w:rStyle w:val="textexposedshow"/>
              </w:rPr>
              <w:t>důležitosti kontaktu kůže na kůži s miminkem během pobytu v nemocnici</w:t>
            </w:r>
          </w:p>
        </w:tc>
      </w:tr>
      <w:tr w:rsidR="004C566B" w14:paraId="46B0D9A7" w14:textId="77777777" w:rsidTr="004C566B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668F5176" w14:textId="77777777" w:rsidR="004C566B" w:rsidRDefault="004C566B" w:rsidP="004C566B">
            <w:pPr>
              <w:pStyle w:val="Normlnweb"/>
            </w:pPr>
            <w:r>
              <w:t xml:space="preserve">1. </w:t>
            </w:r>
            <w:r w:rsidRPr="00B4782F">
              <w:rPr>
                <w:b w:val="0"/>
              </w:rPr>
              <w:t>FN Olomouc (n=73)</w:t>
            </w:r>
            <w:r>
              <w:rPr>
                <w:b w:val="0"/>
              </w:rPr>
              <w:t xml:space="preserve"> </w:t>
            </w:r>
          </w:p>
        </w:tc>
        <w:tc>
          <w:tcPr>
            <w:tcW w:w="4531" w:type="dxa"/>
          </w:tcPr>
          <w:p w14:paraId="2335169A" w14:textId="77777777" w:rsidR="004C566B" w:rsidRDefault="003C7F95" w:rsidP="004C566B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68,4</w:t>
            </w:r>
            <w:r w:rsidR="004C566B">
              <w:t xml:space="preserve"> %</w:t>
            </w:r>
          </w:p>
        </w:tc>
      </w:tr>
      <w:tr w:rsidR="004C566B" w14:paraId="145E0D76" w14:textId="77777777" w:rsidTr="004C566B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099AAEFE" w14:textId="77777777" w:rsidR="004C566B" w:rsidRDefault="004C566B" w:rsidP="004C566B">
            <w:pPr>
              <w:pStyle w:val="Normlnweb"/>
            </w:pPr>
            <w:r>
              <w:t xml:space="preserve">2. </w:t>
            </w:r>
            <w:r w:rsidRPr="00DC7AAE">
              <w:rPr>
                <w:b w:val="0"/>
                <w:shd w:val="clear" w:color="auto" w:fill="A8D08D" w:themeFill="accent6" w:themeFillTint="99"/>
              </w:rPr>
              <w:t>F</w:t>
            </w:r>
            <w:r>
              <w:rPr>
                <w:b w:val="0"/>
                <w:shd w:val="clear" w:color="auto" w:fill="A8D08D" w:themeFill="accent6" w:themeFillTint="99"/>
              </w:rPr>
              <w:t>N</w:t>
            </w:r>
            <w:r w:rsidRPr="00DC7AAE">
              <w:rPr>
                <w:b w:val="0"/>
                <w:shd w:val="clear" w:color="auto" w:fill="A8D08D" w:themeFill="accent6" w:themeFillTint="99"/>
              </w:rPr>
              <w:t xml:space="preserve"> Brno – Obilní trh (n=142)</w:t>
            </w:r>
            <w:r>
              <w:rPr>
                <w:b w:val="0"/>
                <w:shd w:val="clear" w:color="auto" w:fill="A8D08D" w:themeFill="accent6" w:themeFillTint="99"/>
              </w:rPr>
              <w:t xml:space="preserve"> </w:t>
            </w:r>
          </w:p>
        </w:tc>
        <w:tc>
          <w:tcPr>
            <w:tcW w:w="4531" w:type="dxa"/>
          </w:tcPr>
          <w:p w14:paraId="0E37F927" w14:textId="77777777" w:rsidR="004C566B" w:rsidRDefault="003C7F95" w:rsidP="004C566B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73,2</w:t>
            </w:r>
            <w:r w:rsidR="004C566B">
              <w:t xml:space="preserve"> %</w:t>
            </w:r>
          </w:p>
        </w:tc>
      </w:tr>
      <w:tr w:rsidR="004C566B" w14:paraId="247CB97F" w14:textId="77777777" w:rsidTr="003C7F95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7737157F" w14:textId="77777777" w:rsidR="004C566B" w:rsidRDefault="004C566B" w:rsidP="004C566B">
            <w:pPr>
              <w:pStyle w:val="Normlnweb"/>
            </w:pPr>
            <w:r>
              <w:t>3.</w:t>
            </w:r>
            <w:r w:rsidR="003C7F95">
              <w:t>-4.</w:t>
            </w:r>
            <w:r>
              <w:t xml:space="preserve"> </w:t>
            </w:r>
            <w:r w:rsidR="003C7F95" w:rsidRPr="00DC7AAE">
              <w:rPr>
                <w:b w:val="0"/>
              </w:rPr>
              <w:t>FN Ostrava (n</w:t>
            </w:r>
            <w:r w:rsidR="003C7F95" w:rsidRPr="003C7F95">
              <w:rPr>
                <w:b w:val="0"/>
                <w:shd w:val="clear" w:color="auto" w:fill="A8D08D" w:themeFill="accent6" w:themeFillTint="99"/>
              </w:rPr>
              <w:t xml:space="preserve">=55) </w:t>
            </w:r>
          </w:p>
        </w:tc>
        <w:tc>
          <w:tcPr>
            <w:tcW w:w="4531" w:type="dxa"/>
          </w:tcPr>
          <w:p w14:paraId="17409ABB" w14:textId="77777777" w:rsidR="004C566B" w:rsidRDefault="003C7F95" w:rsidP="004C566B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83,6</w:t>
            </w:r>
            <w:r w:rsidR="004C566B">
              <w:t xml:space="preserve"> %</w:t>
            </w:r>
          </w:p>
        </w:tc>
      </w:tr>
      <w:tr w:rsidR="004C566B" w14:paraId="121C82C6" w14:textId="77777777" w:rsidTr="004C566B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5FE51480" w14:textId="77777777" w:rsidR="004C566B" w:rsidRDefault="003C7F95" w:rsidP="004C566B">
            <w:pPr>
              <w:pStyle w:val="Normlnweb"/>
            </w:pPr>
            <w:r>
              <w:t>3.-</w:t>
            </w:r>
            <w:r w:rsidR="004C566B">
              <w:t xml:space="preserve">4. </w:t>
            </w:r>
            <w:r w:rsidRPr="00DC7AAE">
              <w:rPr>
                <w:b w:val="0"/>
              </w:rPr>
              <w:t>FN Hradec Králové (n=61)</w:t>
            </w:r>
          </w:p>
        </w:tc>
        <w:tc>
          <w:tcPr>
            <w:tcW w:w="4531" w:type="dxa"/>
          </w:tcPr>
          <w:p w14:paraId="72506AC2" w14:textId="77777777" w:rsidR="004C566B" w:rsidRDefault="003C7F95" w:rsidP="004C566B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83,6</w:t>
            </w:r>
            <w:r w:rsidR="004C566B">
              <w:t xml:space="preserve"> %</w:t>
            </w:r>
          </w:p>
        </w:tc>
      </w:tr>
      <w:tr w:rsidR="004C566B" w14:paraId="240F32B0" w14:textId="77777777" w:rsidTr="003C7F95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FFFFFF" w:themeFill="background1"/>
          </w:tcPr>
          <w:p w14:paraId="6AD1A7CA" w14:textId="77777777" w:rsidR="004C566B" w:rsidRDefault="003C7F95" w:rsidP="004C566B">
            <w:pPr>
              <w:pStyle w:val="Normlnweb"/>
            </w:pPr>
            <w:r>
              <w:t>5</w:t>
            </w:r>
            <w:r w:rsidR="004C566B">
              <w:t xml:space="preserve">. </w:t>
            </w:r>
            <w:r w:rsidRPr="00DC7AAE">
              <w:rPr>
                <w:b w:val="0"/>
              </w:rPr>
              <w:t>FN Královské Vinohrady</w:t>
            </w:r>
            <w:r>
              <w:rPr>
                <w:b w:val="0"/>
              </w:rPr>
              <w:t xml:space="preserve"> (n=25) </w:t>
            </w:r>
          </w:p>
        </w:tc>
        <w:tc>
          <w:tcPr>
            <w:tcW w:w="4531" w:type="dxa"/>
          </w:tcPr>
          <w:p w14:paraId="081EE3A0" w14:textId="77777777" w:rsidR="004C566B" w:rsidRDefault="003C7F95" w:rsidP="004C566B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84</w:t>
            </w:r>
            <w:r w:rsidR="004C566B">
              <w:t xml:space="preserve"> %</w:t>
            </w:r>
          </w:p>
        </w:tc>
      </w:tr>
      <w:tr w:rsidR="004C566B" w14:paraId="2E0A28CE" w14:textId="77777777" w:rsidTr="003C7F95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FFFFFF" w:themeFill="background1"/>
          </w:tcPr>
          <w:p w14:paraId="7618614D" w14:textId="77777777" w:rsidR="004C566B" w:rsidRDefault="004C566B" w:rsidP="004C566B">
            <w:pPr>
              <w:pStyle w:val="Normlnweb"/>
            </w:pPr>
            <w:r>
              <w:t xml:space="preserve">6. </w:t>
            </w:r>
            <w:r w:rsidR="003C7F95" w:rsidRPr="003C7F95">
              <w:rPr>
                <w:b w:val="0"/>
                <w:shd w:val="clear" w:color="auto" w:fill="FFFFFF" w:themeFill="background1"/>
              </w:rPr>
              <w:t>VFN Praha, Apolinář (n=146)</w:t>
            </w:r>
          </w:p>
        </w:tc>
        <w:tc>
          <w:tcPr>
            <w:tcW w:w="4531" w:type="dxa"/>
          </w:tcPr>
          <w:p w14:paraId="2059BF3C" w14:textId="77777777" w:rsidR="004C566B" w:rsidRDefault="003C7F95" w:rsidP="004C566B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84,9</w:t>
            </w:r>
            <w:r w:rsidR="004C566B">
              <w:t xml:space="preserve"> %</w:t>
            </w:r>
          </w:p>
        </w:tc>
      </w:tr>
      <w:tr w:rsidR="004C566B" w14:paraId="21962887" w14:textId="77777777" w:rsidTr="003C7F95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56CC2FAA" w14:textId="77777777" w:rsidR="004C566B" w:rsidRDefault="004C566B" w:rsidP="004C566B">
            <w:pPr>
              <w:pStyle w:val="Normlnweb"/>
            </w:pPr>
            <w:r>
              <w:t xml:space="preserve">7. </w:t>
            </w:r>
            <w:r w:rsidR="003C7F95" w:rsidRPr="00DC7AAE">
              <w:rPr>
                <w:b w:val="0"/>
              </w:rPr>
              <w:t>FN Motol (n=116)</w:t>
            </w:r>
          </w:p>
        </w:tc>
        <w:tc>
          <w:tcPr>
            <w:tcW w:w="4531" w:type="dxa"/>
          </w:tcPr>
          <w:p w14:paraId="724D7BE0" w14:textId="77777777" w:rsidR="004C566B" w:rsidRDefault="003C7F95" w:rsidP="004C566B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91,3</w:t>
            </w:r>
            <w:r w:rsidR="004C566B">
              <w:t xml:space="preserve"> %</w:t>
            </w:r>
          </w:p>
        </w:tc>
      </w:tr>
      <w:tr w:rsidR="004C566B" w14:paraId="4468612F" w14:textId="77777777" w:rsidTr="004C566B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189D891B" w14:textId="77777777" w:rsidR="004C566B" w:rsidRDefault="004C566B" w:rsidP="004C566B">
            <w:pPr>
              <w:pStyle w:val="Normlnweb"/>
            </w:pPr>
            <w:r>
              <w:t xml:space="preserve">8. </w:t>
            </w:r>
            <w:r w:rsidRPr="00DC7AAE">
              <w:rPr>
                <w:b w:val="0"/>
              </w:rPr>
              <w:t xml:space="preserve">FN </w:t>
            </w:r>
            <w:proofErr w:type="gramStart"/>
            <w:r w:rsidRPr="00DC7AAE">
              <w:rPr>
                <w:b w:val="0"/>
              </w:rPr>
              <w:t>Brno - Bohunice</w:t>
            </w:r>
            <w:proofErr w:type="gramEnd"/>
            <w:r>
              <w:t xml:space="preserve"> </w:t>
            </w:r>
            <w:r w:rsidRPr="00DC7AAE">
              <w:rPr>
                <w:b w:val="0"/>
              </w:rPr>
              <w:t>(n=142)</w:t>
            </w:r>
          </w:p>
        </w:tc>
        <w:tc>
          <w:tcPr>
            <w:tcW w:w="4531" w:type="dxa"/>
          </w:tcPr>
          <w:p w14:paraId="6EA17DEA" w14:textId="77777777" w:rsidR="004C566B" w:rsidRPr="00DC7AAE" w:rsidRDefault="003C7F95" w:rsidP="004C566B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92,2</w:t>
            </w:r>
            <w:r w:rsidR="004C566B" w:rsidRPr="00DC7AAE">
              <w:t xml:space="preserve"> %</w:t>
            </w:r>
          </w:p>
        </w:tc>
      </w:tr>
      <w:tr w:rsidR="004C566B" w14:paraId="2EE994D3" w14:textId="77777777" w:rsidTr="004C566B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7365268E" w14:textId="77777777" w:rsidR="004C566B" w:rsidRPr="006A55B2" w:rsidRDefault="004C566B" w:rsidP="004C566B">
            <w:pPr>
              <w:pStyle w:val="Normlnweb"/>
            </w:pPr>
            <w:r w:rsidRPr="006A55B2">
              <w:rPr>
                <w:bCs w:val="0"/>
              </w:rPr>
              <w:t>9.</w:t>
            </w:r>
            <w:r w:rsidRPr="006A55B2">
              <w:t xml:space="preserve"> </w:t>
            </w:r>
            <w:r w:rsidRPr="00DC7AAE">
              <w:rPr>
                <w:b w:val="0"/>
              </w:rPr>
              <w:t>FN Plzeň (n=</w:t>
            </w:r>
            <w:r>
              <w:rPr>
                <w:b w:val="0"/>
              </w:rPr>
              <w:t>120)</w:t>
            </w:r>
          </w:p>
        </w:tc>
        <w:tc>
          <w:tcPr>
            <w:tcW w:w="4531" w:type="dxa"/>
          </w:tcPr>
          <w:p w14:paraId="0A8517AA" w14:textId="77777777" w:rsidR="004C566B" w:rsidRPr="00DC7AAE" w:rsidRDefault="003C7F95" w:rsidP="004C566B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92,5</w:t>
            </w:r>
            <w:r w:rsidR="004C566B">
              <w:t xml:space="preserve"> %</w:t>
            </w:r>
          </w:p>
        </w:tc>
      </w:tr>
    </w:tbl>
    <w:p w14:paraId="43BE4D9D" w14:textId="77777777" w:rsidR="00DC7AAE" w:rsidRDefault="003C7F95" w:rsidP="003C7F95">
      <w:pPr>
        <w:pStyle w:val="Nadpis2"/>
      </w:pPr>
      <w:bookmarkStart w:id="11" w:name="_Toc525179295"/>
      <w:r>
        <w:rPr>
          <w:rStyle w:val="Siln"/>
          <w:b w:val="0"/>
          <w:bCs w:val="0"/>
        </w:rPr>
        <w:lastRenderedPageBreak/>
        <w:t xml:space="preserve">3.2.5 </w:t>
      </w:r>
      <w:r w:rsidR="00DC7AAE">
        <w:rPr>
          <w:rStyle w:val="Siln"/>
          <w:b w:val="0"/>
          <w:bCs w:val="0"/>
        </w:rPr>
        <w:t>Kam se obrátit o pomoc</w:t>
      </w:r>
      <w:bookmarkEnd w:id="11"/>
    </w:p>
    <w:p w14:paraId="76B466D5" w14:textId="0704FCF9" w:rsidR="003C7F95" w:rsidRDefault="00DC7AAE" w:rsidP="00A32F0A">
      <w:pPr>
        <w:pStyle w:val="Normlnweb"/>
        <w:spacing w:line="360" w:lineRule="auto"/>
        <w:jc w:val="both"/>
      </w:pPr>
      <w:r>
        <w:t xml:space="preserve">Další otázka nad rámec požadavků WHO převzatá ze slovenského průzkumu </w:t>
      </w:r>
      <w:proofErr w:type="spellStart"/>
      <w:r>
        <w:t>M</w:t>
      </w:r>
      <w:r w:rsidR="0003714D">
        <w:t>AMIL</w:t>
      </w:r>
      <w:r>
        <w:t>y</w:t>
      </w:r>
      <w:proofErr w:type="spellEnd"/>
      <w:r w:rsidR="003C7F95">
        <w:t>.</w:t>
      </w:r>
      <w:r>
        <w:t xml:space="preserve"> M</w:t>
      </w:r>
      <w:r w:rsidR="0003714D">
        <w:t>AMILA</w:t>
      </w:r>
      <w:r>
        <w:t xml:space="preserve"> otázku směřovala spíše k desátému kroku k úspěšnému kojení, </w:t>
      </w:r>
      <w:r w:rsidR="003C7F95">
        <w:t>ovšem jeví se v</w:t>
      </w:r>
      <w:r>
        <w:t>hodnější zařadit ji</w:t>
      </w:r>
      <w:r w:rsidR="00147907">
        <w:t xml:space="preserve"> sem</w:t>
      </w:r>
      <w:r w:rsidR="006471AD">
        <w:t>.</w:t>
      </w:r>
      <w:r w:rsidR="003C7F95">
        <w:t xml:space="preserve"> </w:t>
      </w:r>
      <w:r w:rsidR="006471AD">
        <w:t xml:space="preserve">Respondentky (s ohledem na formulaci </w:t>
      </w:r>
      <w:proofErr w:type="gramStart"/>
      <w:r w:rsidR="006471AD">
        <w:t>otázky</w:t>
      </w:r>
      <w:proofErr w:type="gramEnd"/>
      <w:r w:rsidR="006471AD">
        <w:t xml:space="preserve"> a i dle doplňujících komentářů) neodpovídaly na to, kde najdou pomoc s kojením mimo porodnici, ale na to, jestli jim v porodnici řekli, kdo jim s kojením pomůže v daném zařízení. </w:t>
      </w:r>
      <w:r w:rsidR="00147907">
        <w:t>Pokud</w:t>
      </w:r>
      <w:r w:rsidR="003C7F95">
        <w:t xml:space="preserve"> </w:t>
      </w:r>
      <w:r w:rsidR="006471AD">
        <w:t xml:space="preserve">ovšem </w:t>
      </w:r>
      <w:r w:rsidR="003C7F95">
        <w:t>ženy nedostaly informaci, na koho se mají obrátit o pomoc s</w:t>
      </w:r>
      <w:r w:rsidR="004F2D4F">
        <w:t> </w:t>
      </w:r>
      <w:r w:rsidR="003C7F95">
        <w:t>kojením</w:t>
      </w:r>
      <w:r w:rsidR="004F2D4F">
        <w:t>, je otázkou, do jaké míry dostaly úvodní informace o kojení</w:t>
      </w:r>
      <w:r w:rsidR="006471AD">
        <w:t>.</w:t>
      </w:r>
      <w:r w:rsidR="004F2D4F">
        <w:t xml:space="preserve"> </w:t>
      </w:r>
      <w:r w:rsidR="006471AD">
        <w:t>P</w:t>
      </w:r>
      <w:r w:rsidR="004F2D4F">
        <w:t>ř</w:t>
      </w:r>
      <w:r w:rsidR="00147907">
        <w:t xml:space="preserve">ed případným řešením problémů s kojením </w:t>
      </w:r>
      <w:r w:rsidR="006471AD">
        <w:t xml:space="preserve">tedy </w:t>
      </w:r>
      <w:r w:rsidR="004F2D4F">
        <w:t xml:space="preserve">musely </w:t>
      </w:r>
      <w:r w:rsidR="00147907">
        <w:t xml:space="preserve">zjišťovat, kdo přesně jim v porodnici má poradit (někdy to může být kterákoliv sestra, jinde to však může být </w:t>
      </w:r>
      <w:r w:rsidR="004F2D4F">
        <w:t xml:space="preserve">místní </w:t>
      </w:r>
      <w:r w:rsidR="00147907">
        <w:t>laktační poradkyně</w:t>
      </w:r>
      <w:r w:rsidR="004F2D4F">
        <w:rPr>
          <w:rStyle w:val="Znakapoznpodarou"/>
        </w:rPr>
        <w:footnoteReference w:id="14"/>
      </w:r>
      <w:r w:rsidR="00147907">
        <w:t>)</w:t>
      </w:r>
      <w:r w:rsidR="003C7F95">
        <w:t xml:space="preserve">. </w:t>
      </w:r>
    </w:p>
    <w:p w14:paraId="01DA01AD" w14:textId="77777777" w:rsidR="00DC7AAE" w:rsidRPr="00147907" w:rsidRDefault="00DC7AAE" w:rsidP="00A32F0A">
      <w:pPr>
        <w:pStyle w:val="Normlnweb"/>
        <w:spacing w:line="360" w:lineRule="auto"/>
        <w:jc w:val="both"/>
        <w:rPr>
          <w:b/>
        </w:rPr>
      </w:pPr>
      <w:r>
        <w:t xml:space="preserve">Ani v tomto případě nebyly výsledky </w:t>
      </w:r>
      <w:r w:rsidR="00147907">
        <w:t>příliš</w:t>
      </w:r>
      <w:r>
        <w:t xml:space="preserve"> povzbudivé.</w:t>
      </w:r>
      <w:r w:rsidR="00147907">
        <w:t xml:space="preserve"> </w:t>
      </w:r>
      <w:r w:rsidR="00147907" w:rsidRPr="00147907">
        <w:rPr>
          <w:b/>
        </w:rPr>
        <w:t>Přes polovinu respondentek danou informaci nedostalo.</w:t>
      </w:r>
    </w:p>
    <w:p w14:paraId="237F0CE9" w14:textId="77777777" w:rsidR="00DC7AAE" w:rsidRDefault="00DC7AAE" w:rsidP="00147907">
      <w:pPr>
        <w:pStyle w:val="Normlnweb"/>
        <w:jc w:val="center"/>
      </w:pPr>
      <w:r>
        <w:rPr>
          <w:noProof/>
        </w:rPr>
        <w:drawing>
          <wp:inline distT="0" distB="0" distL="0" distR="0" wp14:anchorId="4E23B123" wp14:editId="4A4F6E18">
            <wp:extent cx="3779462" cy="2334532"/>
            <wp:effectExtent l="0" t="0" r="0" b="8890"/>
            <wp:docPr id="20" name="Obrázek 20" descr="http://sestinedelky.cz/wp-content/uploads/2019/08/Dostala-jste-od-personálu-informace-kam-se-po-porodu-můžete-obrátit-o-pomoc-s-kojením_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estinedelky.cz/wp-content/uploads/2019/08/Dostala-jste-od-personálu-informace-kam-se-po-porodu-můžete-obrátit-o-pomoc-s-kojením___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576" cy="2346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F0FED" w14:textId="77777777" w:rsidR="00147907" w:rsidRDefault="009F25D7" w:rsidP="00A32F0A">
      <w:pPr>
        <w:pStyle w:val="Normlnweb"/>
        <w:spacing w:line="360" w:lineRule="auto"/>
        <w:jc w:val="both"/>
      </w:pPr>
      <w:r>
        <w:t>Z</w:t>
      </w:r>
      <w:r w:rsidR="00147907">
        <w:t xml:space="preserve"> porovnání </w:t>
      </w:r>
      <w:r>
        <w:t xml:space="preserve">porodnic s certifikátem a bez něj </w:t>
      </w:r>
      <w:r w:rsidRPr="009F25D7">
        <w:rPr>
          <w:b/>
        </w:rPr>
        <w:t xml:space="preserve">vycházejí výrazně lépe </w:t>
      </w:r>
      <w:proofErr w:type="spellStart"/>
      <w:r w:rsidRPr="009F25D7">
        <w:rPr>
          <w:b/>
        </w:rPr>
        <w:t>BfH</w:t>
      </w:r>
      <w:proofErr w:type="spellEnd"/>
      <w:r w:rsidRPr="009F25D7">
        <w:rPr>
          <w:b/>
        </w:rPr>
        <w:t xml:space="preserve"> porodnice</w:t>
      </w:r>
      <w:r>
        <w:t>. Nicméně i tak téměř polovina žen informac</w:t>
      </w:r>
      <w:r w:rsidR="004F2D4F">
        <w:t>i</w:t>
      </w:r>
      <w:r>
        <w:t>, kterou by bylo možno označit za základní, nedostala.</w:t>
      </w:r>
    </w:p>
    <w:p w14:paraId="2EB2DA4E" w14:textId="77777777" w:rsidR="00147907" w:rsidRDefault="009F25D7" w:rsidP="009F25D7">
      <w:pPr>
        <w:pStyle w:val="Normlnweb"/>
        <w:jc w:val="center"/>
      </w:pPr>
      <w:r>
        <w:rPr>
          <w:noProof/>
        </w:rPr>
        <w:lastRenderedPageBreak/>
        <w:drawing>
          <wp:inline distT="0" distB="0" distL="0" distR="0" wp14:anchorId="643F7B83" wp14:editId="727246E6">
            <wp:extent cx="3617595" cy="2235077"/>
            <wp:effectExtent l="0" t="0" r="1905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Dostala jste od personálu informace, kam se po porodu můžete obrátit o pomoc s kojením_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6098" cy="224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DA8B2" w14:textId="77777777" w:rsidR="00DC7AAE" w:rsidRDefault="00DC7AAE" w:rsidP="00A32F0A">
      <w:pPr>
        <w:pStyle w:val="Normlnweb"/>
        <w:spacing w:line="360" w:lineRule="auto"/>
        <w:jc w:val="both"/>
      </w:pPr>
      <w:r>
        <w:t xml:space="preserve">Nejlépe dopadla porodnice </w:t>
      </w:r>
      <w:r>
        <w:rPr>
          <w:rStyle w:val="Siln"/>
        </w:rPr>
        <w:t>Ústí nad Orlicí</w:t>
      </w:r>
      <w:r>
        <w:t xml:space="preserve"> (jen 4 % respondent</w:t>
      </w:r>
      <w:r w:rsidR="004F2D4F">
        <w:t>e</w:t>
      </w:r>
      <w:r>
        <w:t xml:space="preserve">k nedostaly požadovanou informaci), </w:t>
      </w:r>
      <w:r>
        <w:rPr>
          <w:rStyle w:val="Siln"/>
        </w:rPr>
        <w:t>Rychnov nad Kněžnou</w:t>
      </w:r>
      <w:r>
        <w:t xml:space="preserve"> (4,1 %) a </w:t>
      </w:r>
      <w:r>
        <w:rPr>
          <w:rStyle w:val="Siln"/>
        </w:rPr>
        <w:t>Opava</w:t>
      </w:r>
      <w:r>
        <w:t xml:space="preserve"> (4,7 %). Všechny porodnice mají certifikát </w:t>
      </w:r>
      <w:proofErr w:type="spellStart"/>
      <w:r>
        <w:t>BfH</w:t>
      </w:r>
      <w:proofErr w:type="spellEnd"/>
      <w:r>
        <w:t>.</w:t>
      </w:r>
      <w:r w:rsidR="00DA1F8E">
        <w:t xml:space="preserve"> </w:t>
      </w:r>
      <w:r>
        <w:t xml:space="preserve">Nejhůře se umístily naopak </w:t>
      </w:r>
      <w:r>
        <w:rPr>
          <w:rStyle w:val="Siln"/>
        </w:rPr>
        <w:t>Cheb</w:t>
      </w:r>
      <w:r>
        <w:t xml:space="preserve"> (100 %), </w:t>
      </w:r>
      <w:r>
        <w:rPr>
          <w:rStyle w:val="Siln"/>
        </w:rPr>
        <w:t>Chomutov</w:t>
      </w:r>
      <w:r>
        <w:t xml:space="preserve"> (91,6 %) a </w:t>
      </w:r>
      <w:r>
        <w:rPr>
          <w:rStyle w:val="Siln"/>
        </w:rPr>
        <w:t>Jindřichův Hradec</w:t>
      </w:r>
      <w:r>
        <w:t xml:space="preserve"> (88,8 %).</w:t>
      </w:r>
      <w:r w:rsidR="00DA1F8E">
        <w:t xml:space="preserve"> Alespoň tentokrát se na úplném konci žebříčku nevyskytují porodnice s certifikátem </w:t>
      </w:r>
      <w:proofErr w:type="spellStart"/>
      <w:r w:rsidR="00DA1F8E">
        <w:t>BfH</w:t>
      </w:r>
      <w:proofErr w:type="spellEnd"/>
      <w:r w:rsidR="00DA1F8E">
        <w:t>.</w:t>
      </w:r>
    </w:p>
    <w:p w14:paraId="6FED7DA4" w14:textId="275B7935" w:rsidR="009F25D7" w:rsidRPr="004C566B" w:rsidRDefault="009F25D7" w:rsidP="009F25D7">
      <w:pPr>
        <w:pStyle w:val="Normlnweb"/>
        <w:spacing w:after="0" w:afterAutospacing="0"/>
        <w:rPr>
          <w:i/>
        </w:rPr>
      </w:pPr>
      <w:r>
        <w:t xml:space="preserve">Tabulka </w:t>
      </w:r>
      <w:r w:rsidR="003D3F08">
        <w:t>13</w:t>
      </w:r>
      <w:r>
        <w:t xml:space="preserve">: </w:t>
      </w:r>
      <w:r w:rsidRPr="00DC7AAE">
        <w:rPr>
          <w:i/>
        </w:rPr>
        <w:t>První a poslední místa celorepublikového žebříčku z</w:t>
      </w:r>
      <w:r>
        <w:rPr>
          <w:i/>
        </w:rPr>
        <w:t> hlediska poskytnutí informac</w:t>
      </w:r>
      <w:r w:rsidR="00DA1F8E">
        <w:rPr>
          <w:i/>
        </w:rPr>
        <w:t>e, kam se po porodu obrátit o pomoc s kojením</w:t>
      </w:r>
    </w:p>
    <w:tbl>
      <w:tblPr>
        <w:tblStyle w:val="Svtltabulkasmkou1zvraznn1"/>
        <w:tblW w:w="0" w:type="auto"/>
        <w:tblLook w:val="04A0" w:firstRow="1" w:lastRow="0" w:firstColumn="1" w:lastColumn="0" w:noHBand="0" w:noVBand="1"/>
      </w:tblPr>
      <w:tblGrid>
        <w:gridCol w:w="4392"/>
        <w:gridCol w:w="4392"/>
      </w:tblGrid>
      <w:tr w:rsidR="009F25D7" w14:paraId="37692E5E" w14:textId="77777777" w:rsidTr="004F05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</w:tcPr>
          <w:p w14:paraId="04F9F9A3" w14:textId="77777777" w:rsidR="009F25D7" w:rsidRDefault="009F25D7" w:rsidP="004F05E5">
            <w:pPr>
              <w:pStyle w:val="Normlnweb"/>
            </w:pPr>
            <w:r>
              <w:t xml:space="preserve">Porodnice </w:t>
            </w:r>
            <w:r w:rsidRPr="00DC7AAE">
              <w:rPr>
                <w:b w:val="0"/>
              </w:rPr>
              <w:t xml:space="preserve">(n=počet odpovědí; zeleně jsou vyznačeny porodnice s certifikátem </w:t>
            </w:r>
            <w:proofErr w:type="spellStart"/>
            <w:r w:rsidRPr="00DC7AAE">
              <w:rPr>
                <w:b w:val="0"/>
              </w:rPr>
              <w:t>BfH</w:t>
            </w:r>
            <w:proofErr w:type="spellEnd"/>
            <w:r w:rsidRPr="00DC7AAE">
              <w:rPr>
                <w:b w:val="0"/>
              </w:rPr>
              <w:t>)</w:t>
            </w:r>
          </w:p>
        </w:tc>
        <w:tc>
          <w:tcPr>
            <w:tcW w:w="4392" w:type="dxa"/>
          </w:tcPr>
          <w:p w14:paraId="04EA9BD7" w14:textId="77777777" w:rsidR="009F25D7" w:rsidRPr="004C566B" w:rsidRDefault="009F25D7" w:rsidP="004F05E5">
            <w:pPr>
              <w:pStyle w:val="Normlnweb"/>
              <w:spacing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t xml:space="preserve">Procento žen, kterým personál neposkytl </w:t>
            </w:r>
            <w:r w:rsidRPr="004C566B">
              <w:t>informac</w:t>
            </w:r>
            <w:r w:rsidR="00DA1F8E">
              <w:t>i</w:t>
            </w:r>
            <w:r w:rsidR="00DA1F8E" w:rsidRPr="00DA1F8E">
              <w:t>, kam se po porodu obrátit o pomoc s kojení</w:t>
            </w:r>
            <w:r w:rsidR="00860144">
              <w:t>m</w:t>
            </w:r>
          </w:p>
        </w:tc>
      </w:tr>
      <w:tr w:rsidR="009F25D7" w14:paraId="4C37B775" w14:textId="77777777" w:rsidTr="004F05E5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A8D08D" w:themeFill="accent6" w:themeFillTint="99"/>
          </w:tcPr>
          <w:p w14:paraId="5924ACE1" w14:textId="77777777" w:rsidR="009F25D7" w:rsidRDefault="009F25D7" w:rsidP="004F05E5">
            <w:pPr>
              <w:pStyle w:val="Normlnweb"/>
            </w:pPr>
            <w:r w:rsidRPr="00DC7AAE">
              <w:rPr>
                <w:rStyle w:val="Siln"/>
              </w:rPr>
              <w:t>1.</w:t>
            </w:r>
            <w:r>
              <w:rPr>
                <w:rStyle w:val="Siln"/>
              </w:rPr>
              <w:t xml:space="preserve"> </w:t>
            </w:r>
            <w:r w:rsidR="00DA1F8E">
              <w:rPr>
                <w:rStyle w:val="Siln"/>
              </w:rPr>
              <w:t>Ústí nad Orlicí</w:t>
            </w:r>
            <w:r w:rsidRPr="00DC7AAE">
              <w:rPr>
                <w:b w:val="0"/>
                <w:shd w:val="clear" w:color="auto" w:fill="A8D08D" w:themeFill="accent6" w:themeFillTint="99"/>
              </w:rPr>
              <w:t xml:space="preserve"> (n=</w:t>
            </w:r>
            <w:r w:rsidR="00DA1F8E">
              <w:rPr>
                <w:b w:val="0"/>
                <w:shd w:val="clear" w:color="auto" w:fill="A8D08D" w:themeFill="accent6" w:themeFillTint="99"/>
              </w:rPr>
              <w:t>50</w:t>
            </w:r>
            <w:r w:rsidRPr="00DC7AAE">
              <w:rPr>
                <w:b w:val="0"/>
                <w:shd w:val="clear" w:color="auto" w:fill="A8D08D" w:themeFill="accent6" w:themeFillTint="99"/>
              </w:rPr>
              <w:t>)</w:t>
            </w:r>
          </w:p>
        </w:tc>
        <w:tc>
          <w:tcPr>
            <w:tcW w:w="4392" w:type="dxa"/>
          </w:tcPr>
          <w:p w14:paraId="6F0920AE" w14:textId="77777777" w:rsidR="009F25D7" w:rsidRDefault="00DA1F8E" w:rsidP="004F05E5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</w:t>
            </w:r>
            <w:r w:rsidR="009F25D7">
              <w:t xml:space="preserve"> %</w:t>
            </w:r>
          </w:p>
        </w:tc>
      </w:tr>
      <w:tr w:rsidR="009F25D7" w14:paraId="502BE183" w14:textId="77777777" w:rsidTr="004F05E5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A8D08D" w:themeFill="accent6" w:themeFillTint="99"/>
          </w:tcPr>
          <w:p w14:paraId="1085F446" w14:textId="77777777" w:rsidR="009F25D7" w:rsidRDefault="009F25D7" w:rsidP="004F05E5">
            <w:pPr>
              <w:pStyle w:val="Normlnweb"/>
            </w:pPr>
            <w:r>
              <w:t xml:space="preserve">2. </w:t>
            </w:r>
            <w:r>
              <w:rPr>
                <w:b w:val="0"/>
                <w:bCs w:val="0"/>
              </w:rPr>
              <w:t>Rychnov nad Kněžn</w:t>
            </w:r>
            <w:r w:rsidR="00623D87">
              <w:rPr>
                <w:b w:val="0"/>
                <w:bCs w:val="0"/>
              </w:rPr>
              <w:t>o</w:t>
            </w:r>
            <w:r>
              <w:rPr>
                <w:b w:val="0"/>
                <w:bCs w:val="0"/>
              </w:rPr>
              <w:t xml:space="preserve">u </w:t>
            </w:r>
            <w:r>
              <w:rPr>
                <w:rStyle w:val="Siln"/>
              </w:rPr>
              <w:t>(n=24)</w:t>
            </w:r>
          </w:p>
        </w:tc>
        <w:tc>
          <w:tcPr>
            <w:tcW w:w="4392" w:type="dxa"/>
          </w:tcPr>
          <w:p w14:paraId="7DF8E310" w14:textId="77777777" w:rsidR="009F25D7" w:rsidRDefault="00DA1F8E" w:rsidP="004F05E5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4,1</w:t>
            </w:r>
            <w:r w:rsidR="009F25D7">
              <w:t xml:space="preserve"> %</w:t>
            </w:r>
          </w:p>
        </w:tc>
      </w:tr>
      <w:tr w:rsidR="009F25D7" w14:paraId="3A28E2BC" w14:textId="77777777" w:rsidTr="00DA1F8E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A8D08D" w:themeFill="accent6" w:themeFillTint="99"/>
          </w:tcPr>
          <w:p w14:paraId="3E772C71" w14:textId="77777777" w:rsidR="009F25D7" w:rsidRDefault="009F25D7" w:rsidP="004F05E5">
            <w:pPr>
              <w:pStyle w:val="Normlnweb"/>
            </w:pPr>
            <w:r w:rsidRPr="00DC7AAE">
              <w:rPr>
                <w:bCs w:val="0"/>
              </w:rPr>
              <w:t>3</w:t>
            </w:r>
            <w:r w:rsidRPr="00146318">
              <w:rPr>
                <w:b w:val="0"/>
                <w:bCs w:val="0"/>
              </w:rPr>
              <w:t>.</w:t>
            </w:r>
            <w:r w:rsidRPr="00146318">
              <w:rPr>
                <w:b w:val="0"/>
              </w:rPr>
              <w:t xml:space="preserve"> </w:t>
            </w:r>
            <w:r w:rsidR="00DA1F8E">
              <w:rPr>
                <w:b w:val="0"/>
              </w:rPr>
              <w:t>Opav</w:t>
            </w:r>
            <w:r w:rsidR="00DA1F8E" w:rsidRPr="00DA1F8E">
              <w:rPr>
                <w:b w:val="0"/>
                <w:shd w:val="clear" w:color="auto" w:fill="A8D08D" w:themeFill="accent6" w:themeFillTint="99"/>
              </w:rPr>
              <w:t>a</w:t>
            </w:r>
            <w:r w:rsidRPr="00DA1F8E">
              <w:rPr>
                <w:b w:val="0"/>
                <w:shd w:val="clear" w:color="auto" w:fill="A8D08D" w:themeFill="accent6" w:themeFillTint="99"/>
              </w:rPr>
              <w:t xml:space="preserve"> (n=2</w:t>
            </w:r>
            <w:r w:rsidR="00DA1F8E" w:rsidRPr="00DA1F8E">
              <w:rPr>
                <w:b w:val="0"/>
                <w:shd w:val="clear" w:color="auto" w:fill="A8D08D" w:themeFill="accent6" w:themeFillTint="99"/>
              </w:rPr>
              <w:t>1</w:t>
            </w:r>
            <w:r w:rsidRPr="00DA1F8E">
              <w:rPr>
                <w:b w:val="0"/>
                <w:shd w:val="clear" w:color="auto" w:fill="A8D08D" w:themeFill="accent6" w:themeFillTint="99"/>
              </w:rPr>
              <w:t>)</w:t>
            </w:r>
          </w:p>
        </w:tc>
        <w:tc>
          <w:tcPr>
            <w:tcW w:w="4392" w:type="dxa"/>
          </w:tcPr>
          <w:p w14:paraId="7CF0BA52" w14:textId="77777777" w:rsidR="009F25D7" w:rsidRDefault="00DA1F8E" w:rsidP="004F05E5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4,7</w:t>
            </w:r>
            <w:r w:rsidR="009F25D7">
              <w:t xml:space="preserve"> %</w:t>
            </w:r>
          </w:p>
        </w:tc>
      </w:tr>
      <w:tr w:rsidR="009F25D7" w14:paraId="364C93B4" w14:textId="77777777" w:rsidTr="00DA1F8E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FFFFFF" w:themeFill="background1"/>
          </w:tcPr>
          <w:p w14:paraId="4D8F2561" w14:textId="77777777" w:rsidR="009F25D7" w:rsidRDefault="009F25D7" w:rsidP="004F05E5">
            <w:pPr>
              <w:pStyle w:val="Normlnweb"/>
            </w:pPr>
            <w:r>
              <w:t>8</w:t>
            </w:r>
            <w:r w:rsidR="00DA1F8E">
              <w:t>7</w:t>
            </w:r>
            <w:r>
              <w:t xml:space="preserve">. </w:t>
            </w:r>
            <w:r w:rsidR="00DA1F8E">
              <w:rPr>
                <w:b w:val="0"/>
              </w:rPr>
              <w:t xml:space="preserve">Jindřichův Hradec </w:t>
            </w:r>
            <w:r>
              <w:rPr>
                <w:b w:val="0"/>
              </w:rPr>
              <w:t>(n=</w:t>
            </w:r>
            <w:r w:rsidR="00DA1F8E">
              <w:rPr>
                <w:b w:val="0"/>
              </w:rPr>
              <w:t>1</w:t>
            </w:r>
            <w:r>
              <w:rPr>
                <w:b w:val="0"/>
              </w:rPr>
              <w:t>8)</w:t>
            </w:r>
          </w:p>
        </w:tc>
        <w:tc>
          <w:tcPr>
            <w:tcW w:w="4392" w:type="dxa"/>
          </w:tcPr>
          <w:p w14:paraId="0799E756" w14:textId="77777777" w:rsidR="009F25D7" w:rsidRDefault="00DA1F8E" w:rsidP="004F05E5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88,8</w:t>
            </w:r>
            <w:r w:rsidR="009F25D7">
              <w:t xml:space="preserve"> %</w:t>
            </w:r>
          </w:p>
        </w:tc>
      </w:tr>
      <w:tr w:rsidR="009F25D7" w14:paraId="4D36B4DB" w14:textId="77777777" w:rsidTr="004F05E5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FFFFFF" w:themeFill="background1"/>
          </w:tcPr>
          <w:p w14:paraId="32CB227A" w14:textId="77777777" w:rsidR="009F25D7" w:rsidRDefault="009F25D7" w:rsidP="004F05E5">
            <w:pPr>
              <w:pStyle w:val="Normlnweb"/>
            </w:pPr>
            <w:r>
              <w:t>8</w:t>
            </w:r>
            <w:r w:rsidR="00DA1F8E">
              <w:t>8</w:t>
            </w:r>
            <w:r>
              <w:t xml:space="preserve">. </w:t>
            </w:r>
            <w:r w:rsidR="00DA1F8E">
              <w:rPr>
                <w:b w:val="0"/>
              </w:rPr>
              <w:t>Chomutov</w:t>
            </w:r>
            <w:r w:rsidRPr="00DC7AAE">
              <w:rPr>
                <w:b w:val="0"/>
              </w:rPr>
              <w:t xml:space="preserve"> (n=</w:t>
            </w:r>
            <w:r w:rsidR="00DA1F8E">
              <w:rPr>
                <w:b w:val="0"/>
              </w:rPr>
              <w:t>12</w:t>
            </w:r>
            <w:r>
              <w:rPr>
                <w:b w:val="0"/>
              </w:rPr>
              <w:t>)</w:t>
            </w:r>
          </w:p>
        </w:tc>
        <w:tc>
          <w:tcPr>
            <w:tcW w:w="4392" w:type="dxa"/>
          </w:tcPr>
          <w:p w14:paraId="35F6841A" w14:textId="77777777" w:rsidR="009F25D7" w:rsidRDefault="00DA1F8E" w:rsidP="004F05E5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91,6</w:t>
            </w:r>
            <w:r w:rsidR="009F25D7">
              <w:t xml:space="preserve"> %</w:t>
            </w:r>
          </w:p>
        </w:tc>
      </w:tr>
      <w:tr w:rsidR="009F25D7" w14:paraId="0ABD584A" w14:textId="77777777" w:rsidTr="00DA1F8E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FFFFFF" w:themeFill="background1"/>
          </w:tcPr>
          <w:p w14:paraId="46C5267A" w14:textId="77777777" w:rsidR="009F25D7" w:rsidRDefault="009F25D7" w:rsidP="004F05E5">
            <w:pPr>
              <w:pStyle w:val="Normlnweb"/>
            </w:pPr>
            <w:r>
              <w:t>89.</w:t>
            </w:r>
            <w:r w:rsidRPr="004C566B">
              <w:rPr>
                <w:b w:val="0"/>
              </w:rPr>
              <w:t xml:space="preserve"> </w:t>
            </w:r>
            <w:r w:rsidR="00DA1F8E">
              <w:rPr>
                <w:b w:val="0"/>
              </w:rPr>
              <w:t>Cheb</w:t>
            </w:r>
            <w:r>
              <w:rPr>
                <w:b w:val="0"/>
              </w:rPr>
              <w:t xml:space="preserve"> (n=14)</w:t>
            </w:r>
          </w:p>
        </w:tc>
        <w:tc>
          <w:tcPr>
            <w:tcW w:w="4392" w:type="dxa"/>
          </w:tcPr>
          <w:p w14:paraId="1461E5E6" w14:textId="77777777" w:rsidR="009F25D7" w:rsidRDefault="009F25D7" w:rsidP="004F05E5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100 %</w:t>
            </w:r>
          </w:p>
        </w:tc>
      </w:tr>
    </w:tbl>
    <w:p w14:paraId="1CF0B70C" w14:textId="4F7AF78E" w:rsidR="009F25D7" w:rsidRDefault="009F25D7" w:rsidP="00A32F0A">
      <w:pPr>
        <w:pStyle w:val="Normlnweb"/>
        <w:spacing w:line="360" w:lineRule="auto"/>
        <w:jc w:val="both"/>
      </w:pPr>
      <w:r>
        <w:t>Rozdíly panují také mezi fakultními nemocnicemi, i když v tomto případě nelze hovořit o</w:t>
      </w:r>
      <w:r w:rsidR="00842CCD">
        <w:t> </w:t>
      </w:r>
      <w:r>
        <w:t>dobrém výsledku kterékoliv z nich.</w:t>
      </w:r>
      <w:r w:rsidR="00553E2F">
        <w:t xml:space="preserve"> </w:t>
      </w:r>
      <w:r>
        <w:t xml:space="preserve">Od </w:t>
      </w:r>
      <w:r w:rsidRPr="003C7F95">
        <w:rPr>
          <w:b/>
        </w:rPr>
        <w:t>téměř sedmi žen z deseti</w:t>
      </w:r>
      <w:r w:rsidRPr="006A55B2">
        <w:rPr>
          <w:b/>
        </w:rPr>
        <w:t xml:space="preserve"> ve FN </w:t>
      </w:r>
      <w:r w:rsidR="00553E2F">
        <w:rPr>
          <w:b/>
        </w:rPr>
        <w:t>Hradec Králové</w:t>
      </w:r>
      <w:r>
        <w:t>, kterým personál neposkytl informace</w:t>
      </w:r>
      <w:r w:rsidR="00553E2F">
        <w:t>, kam se po porodu obráti</w:t>
      </w:r>
      <w:r w:rsidR="00623D87">
        <w:t>t</w:t>
      </w:r>
      <w:r w:rsidR="00553E2F">
        <w:t xml:space="preserve"> o pomoc s kojením</w:t>
      </w:r>
      <w:r>
        <w:t xml:space="preserve">, až </w:t>
      </w:r>
      <w:r w:rsidRPr="0010071D">
        <w:rPr>
          <w:b/>
        </w:rPr>
        <w:t xml:space="preserve">po </w:t>
      </w:r>
      <w:r>
        <w:rPr>
          <w:b/>
        </w:rPr>
        <w:t>devět žen z deseti ve FN Plzeň</w:t>
      </w:r>
      <w:r>
        <w:t>.</w:t>
      </w:r>
    </w:p>
    <w:p w14:paraId="59AB089F" w14:textId="3907A285" w:rsidR="00DA1F8E" w:rsidRPr="004C566B" w:rsidRDefault="009F25D7" w:rsidP="00A32F0A">
      <w:pPr>
        <w:pStyle w:val="Normlnweb"/>
        <w:spacing w:after="120" w:afterAutospacing="0"/>
        <w:rPr>
          <w:i/>
        </w:rPr>
      </w:pPr>
      <w:r>
        <w:lastRenderedPageBreak/>
        <w:t>Tabulka 1</w:t>
      </w:r>
      <w:r w:rsidR="003D3F08">
        <w:t>4</w:t>
      </w:r>
      <w:r>
        <w:t xml:space="preserve">: </w:t>
      </w:r>
      <w:r w:rsidRPr="00DC7AAE">
        <w:rPr>
          <w:i/>
        </w:rPr>
        <w:t>Žebříček fakultních nemocnic z hlediska</w:t>
      </w:r>
      <w:r w:rsidR="00DA1F8E">
        <w:rPr>
          <w:i/>
        </w:rPr>
        <w:t xml:space="preserve"> poskytnutí informace, kam se po porodu obrátit o pomoc s kojením</w:t>
      </w:r>
    </w:p>
    <w:tbl>
      <w:tblPr>
        <w:tblStyle w:val="Svtltabulkasmkou1zvraznn1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9F25D7" w14:paraId="4FB6F717" w14:textId="77777777" w:rsidTr="004F05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11769D9F" w14:textId="77777777" w:rsidR="009F25D7" w:rsidRDefault="009F25D7" w:rsidP="004F05E5">
            <w:pPr>
              <w:pStyle w:val="Normlnweb"/>
            </w:pPr>
            <w:r>
              <w:t xml:space="preserve">Fakultní nemocnice </w:t>
            </w:r>
            <w:r w:rsidRPr="00DC7AAE">
              <w:rPr>
                <w:b w:val="0"/>
              </w:rPr>
              <w:t xml:space="preserve">(n=počet odpovědí; zeleně jsou vyznačeny porodnice s certifikátem </w:t>
            </w:r>
            <w:proofErr w:type="spellStart"/>
            <w:r w:rsidRPr="00DC7AAE">
              <w:rPr>
                <w:b w:val="0"/>
              </w:rPr>
              <w:t>BfH</w:t>
            </w:r>
            <w:proofErr w:type="spellEnd"/>
            <w:r w:rsidRPr="00DC7AAE">
              <w:rPr>
                <w:b w:val="0"/>
              </w:rPr>
              <w:t>)</w:t>
            </w:r>
          </w:p>
        </w:tc>
        <w:tc>
          <w:tcPr>
            <w:tcW w:w="4531" w:type="dxa"/>
          </w:tcPr>
          <w:p w14:paraId="0E8998C8" w14:textId="77777777" w:rsidR="009F25D7" w:rsidRDefault="009F25D7" w:rsidP="004F05E5">
            <w:pPr>
              <w:pStyle w:val="Normlnweb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Procento žen, kterým personál </w:t>
            </w:r>
            <w:r w:rsidR="00DA1F8E">
              <w:t xml:space="preserve">neposkytl </w:t>
            </w:r>
            <w:r w:rsidR="00DA1F8E" w:rsidRPr="004C566B">
              <w:t>informac</w:t>
            </w:r>
            <w:r w:rsidR="00DA1F8E">
              <w:t>i</w:t>
            </w:r>
            <w:r w:rsidR="00DA1F8E" w:rsidRPr="00DA1F8E">
              <w:t>, kam se po porodu obrátit o</w:t>
            </w:r>
            <w:r w:rsidR="004F2D4F">
              <w:t> </w:t>
            </w:r>
            <w:r w:rsidR="00DA1F8E" w:rsidRPr="00DA1F8E">
              <w:t>pomoc s kojením</w:t>
            </w:r>
          </w:p>
        </w:tc>
      </w:tr>
      <w:tr w:rsidR="009F25D7" w14:paraId="296B8391" w14:textId="77777777" w:rsidTr="004F05E5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3931FD4E" w14:textId="77777777" w:rsidR="009F25D7" w:rsidRDefault="009F25D7" w:rsidP="004F05E5">
            <w:pPr>
              <w:pStyle w:val="Normlnweb"/>
            </w:pPr>
            <w:r>
              <w:t xml:space="preserve">1. </w:t>
            </w:r>
            <w:r w:rsidR="00553E2F" w:rsidRPr="00DC7AAE">
              <w:rPr>
                <w:b w:val="0"/>
              </w:rPr>
              <w:t>FN Hradec Králové (n=61)</w:t>
            </w:r>
            <w:r w:rsidR="00553E2F">
              <w:rPr>
                <w:b w:val="0"/>
              </w:rPr>
              <w:t xml:space="preserve"> </w:t>
            </w:r>
          </w:p>
        </w:tc>
        <w:tc>
          <w:tcPr>
            <w:tcW w:w="4531" w:type="dxa"/>
          </w:tcPr>
          <w:p w14:paraId="4DCF6BE8" w14:textId="77777777" w:rsidR="009F25D7" w:rsidRDefault="00553E2F" w:rsidP="004F05E5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16,3</w:t>
            </w:r>
            <w:r w:rsidR="009F25D7">
              <w:t xml:space="preserve"> %</w:t>
            </w:r>
          </w:p>
        </w:tc>
      </w:tr>
      <w:tr w:rsidR="009F25D7" w14:paraId="4F36D6A5" w14:textId="77777777" w:rsidTr="004F05E5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1CA314D0" w14:textId="77777777" w:rsidR="009F25D7" w:rsidRDefault="009F25D7" w:rsidP="004F05E5">
            <w:pPr>
              <w:pStyle w:val="Normlnweb"/>
            </w:pPr>
            <w:r>
              <w:t xml:space="preserve">2. </w:t>
            </w:r>
            <w:r w:rsidR="00553E2F" w:rsidRPr="00DC7AAE">
              <w:rPr>
                <w:b w:val="0"/>
              </w:rPr>
              <w:t>FN Ostrava (n</w:t>
            </w:r>
            <w:r w:rsidR="00553E2F" w:rsidRPr="003C7F95">
              <w:rPr>
                <w:b w:val="0"/>
                <w:shd w:val="clear" w:color="auto" w:fill="A8D08D" w:themeFill="accent6" w:themeFillTint="99"/>
              </w:rPr>
              <w:t xml:space="preserve">=55) </w:t>
            </w:r>
          </w:p>
        </w:tc>
        <w:tc>
          <w:tcPr>
            <w:tcW w:w="4531" w:type="dxa"/>
          </w:tcPr>
          <w:p w14:paraId="37623FD0" w14:textId="77777777" w:rsidR="009F25D7" w:rsidRDefault="00553E2F" w:rsidP="004F05E5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34,5</w:t>
            </w:r>
            <w:r w:rsidR="009F25D7">
              <w:t xml:space="preserve"> %</w:t>
            </w:r>
          </w:p>
        </w:tc>
      </w:tr>
      <w:tr w:rsidR="009F25D7" w14:paraId="1B0EFD8F" w14:textId="77777777" w:rsidTr="004F05E5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05D547BE" w14:textId="77777777" w:rsidR="009F25D7" w:rsidRDefault="00553E2F" w:rsidP="00553E2F">
            <w:pPr>
              <w:pStyle w:val="Normlnweb"/>
            </w:pPr>
            <w:r w:rsidRPr="00553E2F">
              <w:rPr>
                <w:bCs w:val="0"/>
                <w:shd w:val="clear" w:color="auto" w:fill="A8D08D" w:themeFill="accent6" w:themeFillTint="99"/>
              </w:rPr>
              <w:t>3.</w:t>
            </w:r>
            <w:r>
              <w:rPr>
                <w:b w:val="0"/>
                <w:shd w:val="clear" w:color="auto" w:fill="A8D08D" w:themeFill="accent6" w:themeFillTint="99"/>
              </w:rPr>
              <w:t xml:space="preserve"> </w:t>
            </w:r>
            <w:r w:rsidRPr="00DC7AAE">
              <w:rPr>
                <w:b w:val="0"/>
                <w:shd w:val="clear" w:color="auto" w:fill="A8D08D" w:themeFill="accent6" w:themeFillTint="99"/>
              </w:rPr>
              <w:t>F</w:t>
            </w:r>
            <w:r>
              <w:rPr>
                <w:b w:val="0"/>
                <w:shd w:val="clear" w:color="auto" w:fill="A8D08D" w:themeFill="accent6" w:themeFillTint="99"/>
              </w:rPr>
              <w:t>N</w:t>
            </w:r>
            <w:r w:rsidRPr="00DC7AAE">
              <w:rPr>
                <w:b w:val="0"/>
                <w:shd w:val="clear" w:color="auto" w:fill="A8D08D" w:themeFill="accent6" w:themeFillTint="99"/>
              </w:rPr>
              <w:t xml:space="preserve"> Brno – Obilní trh (n=142)</w:t>
            </w:r>
          </w:p>
        </w:tc>
        <w:tc>
          <w:tcPr>
            <w:tcW w:w="4531" w:type="dxa"/>
          </w:tcPr>
          <w:p w14:paraId="622E08A8" w14:textId="77777777" w:rsidR="009F25D7" w:rsidRDefault="00553E2F" w:rsidP="004F05E5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45</w:t>
            </w:r>
            <w:r w:rsidR="009F25D7">
              <w:t xml:space="preserve"> %</w:t>
            </w:r>
          </w:p>
        </w:tc>
      </w:tr>
      <w:tr w:rsidR="009F25D7" w14:paraId="645085B2" w14:textId="77777777" w:rsidTr="004F05E5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29221956" w14:textId="77777777" w:rsidR="009F25D7" w:rsidRDefault="009F25D7" w:rsidP="004F05E5">
            <w:pPr>
              <w:pStyle w:val="Normlnweb"/>
            </w:pPr>
            <w:r>
              <w:t xml:space="preserve">4. </w:t>
            </w:r>
            <w:r w:rsidR="00553E2F" w:rsidRPr="00DC7AAE">
              <w:rPr>
                <w:b w:val="0"/>
              </w:rPr>
              <w:t>FN Plzeň (n=</w:t>
            </w:r>
            <w:r w:rsidR="00553E2F">
              <w:rPr>
                <w:b w:val="0"/>
              </w:rPr>
              <w:t>120)</w:t>
            </w:r>
          </w:p>
        </w:tc>
        <w:tc>
          <w:tcPr>
            <w:tcW w:w="4531" w:type="dxa"/>
          </w:tcPr>
          <w:p w14:paraId="1C32CF89" w14:textId="77777777" w:rsidR="009F25D7" w:rsidRDefault="00553E2F" w:rsidP="004F05E5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55,8</w:t>
            </w:r>
            <w:r w:rsidR="009F25D7">
              <w:t xml:space="preserve"> %</w:t>
            </w:r>
          </w:p>
        </w:tc>
      </w:tr>
      <w:tr w:rsidR="009F25D7" w14:paraId="7C1BAA4B" w14:textId="77777777" w:rsidTr="004F05E5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FFFFFF" w:themeFill="background1"/>
          </w:tcPr>
          <w:p w14:paraId="0025F015" w14:textId="77777777" w:rsidR="009F25D7" w:rsidRDefault="009F25D7" w:rsidP="004F05E5">
            <w:pPr>
              <w:pStyle w:val="Normlnweb"/>
            </w:pPr>
            <w:r>
              <w:t xml:space="preserve">5. </w:t>
            </w:r>
            <w:r w:rsidR="00553E2F" w:rsidRPr="003C7F95">
              <w:rPr>
                <w:b w:val="0"/>
                <w:shd w:val="clear" w:color="auto" w:fill="FFFFFF" w:themeFill="background1"/>
              </w:rPr>
              <w:t>VFN Praha, Apolinář (n=146)</w:t>
            </w:r>
            <w:r>
              <w:rPr>
                <w:b w:val="0"/>
              </w:rPr>
              <w:t xml:space="preserve"> </w:t>
            </w:r>
          </w:p>
        </w:tc>
        <w:tc>
          <w:tcPr>
            <w:tcW w:w="4531" w:type="dxa"/>
          </w:tcPr>
          <w:p w14:paraId="4A78171E" w14:textId="77777777" w:rsidR="009F25D7" w:rsidRDefault="00553E2F" w:rsidP="004F05E5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65</w:t>
            </w:r>
            <w:r w:rsidR="009F25D7">
              <w:t xml:space="preserve"> %</w:t>
            </w:r>
          </w:p>
        </w:tc>
      </w:tr>
      <w:tr w:rsidR="009F25D7" w14:paraId="7D2A57BF" w14:textId="77777777" w:rsidTr="004F05E5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FFFFFF" w:themeFill="background1"/>
          </w:tcPr>
          <w:p w14:paraId="4C610A03" w14:textId="77777777" w:rsidR="009F25D7" w:rsidRDefault="009F25D7" w:rsidP="004F05E5">
            <w:pPr>
              <w:pStyle w:val="Normlnweb"/>
            </w:pPr>
            <w:r>
              <w:t xml:space="preserve">6. </w:t>
            </w:r>
            <w:r w:rsidR="00553E2F" w:rsidRPr="00DC7AAE">
              <w:rPr>
                <w:b w:val="0"/>
              </w:rPr>
              <w:t>FN Královské Vinohrady</w:t>
            </w:r>
            <w:r w:rsidR="00553E2F">
              <w:rPr>
                <w:b w:val="0"/>
              </w:rPr>
              <w:t xml:space="preserve"> (n=25)</w:t>
            </w:r>
          </w:p>
        </w:tc>
        <w:tc>
          <w:tcPr>
            <w:tcW w:w="4531" w:type="dxa"/>
          </w:tcPr>
          <w:p w14:paraId="41C9FE37" w14:textId="77777777" w:rsidR="009F25D7" w:rsidRDefault="00553E2F" w:rsidP="004F05E5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68</w:t>
            </w:r>
            <w:r w:rsidR="009F25D7">
              <w:t xml:space="preserve"> %</w:t>
            </w:r>
          </w:p>
        </w:tc>
      </w:tr>
      <w:tr w:rsidR="009F25D7" w14:paraId="0240A027" w14:textId="77777777" w:rsidTr="004F05E5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5C753D6F" w14:textId="77777777" w:rsidR="009F25D7" w:rsidRDefault="009F25D7" w:rsidP="004F05E5">
            <w:pPr>
              <w:pStyle w:val="Normlnweb"/>
            </w:pPr>
            <w:r>
              <w:t xml:space="preserve">7. </w:t>
            </w:r>
            <w:r w:rsidR="00553E2F" w:rsidRPr="00DC7AAE">
              <w:rPr>
                <w:b w:val="0"/>
              </w:rPr>
              <w:t xml:space="preserve">FN </w:t>
            </w:r>
            <w:proofErr w:type="gramStart"/>
            <w:r w:rsidR="00553E2F" w:rsidRPr="00DC7AAE">
              <w:rPr>
                <w:b w:val="0"/>
              </w:rPr>
              <w:t>Brno - Bohunice</w:t>
            </w:r>
            <w:proofErr w:type="gramEnd"/>
            <w:r w:rsidR="00553E2F">
              <w:t xml:space="preserve"> </w:t>
            </w:r>
            <w:r w:rsidR="00553E2F" w:rsidRPr="00DC7AAE">
              <w:rPr>
                <w:b w:val="0"/>
              </w:rPr>
              <w:t>(n=142)</w:t>
            </w:r>
          </w:p>
        </w:tc>
        <w:tc>
          <w:tcPr>
            <w:tcW w:w="4531" w:type="dxa"/>
          </w:tcPr>
          <w:p w14:paraId="18C2BFB1" w14:textId="77777777" w:rsidR="009F25D7" w:rsidRDefault="00553E2F" w:rsidP="004F05E5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68,3</w:t>
            </w:r>
            <w:r w:rsidR="009F25D7">
              <w:t xml:space="preserve"> %</w:t>
            </w:r>
            <w:r w:rsidR="00686734">
              <w:t xml:space="preserve"> </w:t>
            </w:r>
          </w:p>
        </w:tc>
      </w:tr>
      <w:tr w:rsidR="009F25D7" w14:paraId="7C5AF39A" w14:textId="77777777" w:rsidTr="004F05E5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044CAA26" w14:textId="77777777" w:rsidR="009F25D7" w:rsidRDefault="009F25D7" w:rsidP="004F05E5">
            <w:pPr>
              <w:pStyle w:val="Normlnweb"/>
            </w:pPr>
            <w:r>
              <w:t xml:space="preserve">8. </w:t>
            </w:r>
            <w:r w:rsidR="00553E2F" w:rsidRPr="00DC7AAE">
              <w:rPr>
                <w:b w:val="0"/>
              </w:rPr>
              <w:t>FN Motol (n=116)</w:t>
            </w:r>
          </w:p>
        </w:tc>
        <w:tc>
          <w:tcPr>
            <w:tcW w:w="4531" w:type="dxa"/>
          </w:tcPr>
          <w:p w14:paraId="0C282D35" w14:textId="77777777" w:rsidR="009F25D7" w:rsidRPr="00DC7AAE" w:rsidRDefault="00553E2F" w:rsidP="004F05E5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68,9</w:t>
            </w:r>
            <w:r w:rsidR="009F25D7" w:rsidRPr="00DC7AAE">
              <w:t xml:space="preserve"> %</w:t>
            </w:r>
          </w:p>
        </w:tc>
      </w:tr>
      <w:tr w:rsidR="009F25D7" w14:paraId="31A7CED7" w14:textId="77777777" w:rsidTr="004F05E5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48405615" w14:textId="77777777" w:rsidR="009F25D7" w:rsidRPr="006A55B2" w:rsidRDefault="009F25D7" w:rsidP="004F05E5">
            <w:pPr>
              <w:pStyle w:val="Normlnweb"/>
            </w:pPr>
            <w:r w:rsidRPr="006A55B2">
              <w:rPr>
                <w:bCs w:val="0"/>
              </w:rPr>
              <w:t>9.</w:t>
            </w:r>
            <w:r w:rsidRPr="006A55B2">
              <w:t xml:space="preserve"> </w:t>
            </w:r>
            <w:r w:rsidR="00553E2F" w:rsidRPr="00B4782F">
              <w:rPr>
                <w:b w:val="0"/>
              </w:rPr>
              <w:t>FN Olomouc (n=73)</w:t>
            </w:r>
          </w:p>
        </w:tc>
        <w:tc>
          <w:tcPr>
            <w:tcW w:w="4531" w:type="dxa"/>
          </w:tcPr>
          <w:p w14:paraId="67332F3B" w14:textId="77777777" w:rsidR="009F25D7" w:rsidRPr="00DC7AAE" w:rsidRDefault="00553E2F" w:rsidP="004F05E5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75,4</w:t>
            </w:r>
            <w:r w:rsidR="009F25D7">
              <w:t xml:space="preserve"> %</w:t>
            </w:r>
          </w:p>
        </w:tc>
      </w:tr>
    </w:tbl>
    <w:p w14:paraId="3977A86B" w14:textId="77777777" w:rsidR="00DC7AAE" w:rsidRDefault="00DC3D1B" w:rsidP="00575636">
      <w:pPr>
        <w:pStyle w:val="Nadpis2"/>
        <w:spacing w:before="120" w:after="120"/>
      </w:pPr>
      <w:bookmarkStart w:id="12" w:name="_Toc525179296"/>
      <w:r>
        <w:t xml:space="preserve">3.2.6 </w:t>
      </w:r>
      <w:r w:rsidR="00DC7AAE">
        <w:t>Nepodávat nic než mateřské mléko</w:t>
      </w:r>
      <w:r w:rsidR="004F2D4F">
        <w:t>, s výjimkou lékařsky indikovaných případů</w:t>
      </w:r>
      <w:r w:rsidR="00DC7AAE">
        <w:t xml:space="preserve"> (6. krok k úspěšné podpoře kojení)</w:t>
      </w:r>
      <w:bookmarkEnd w:id="12"/>
    </w:p>
    <w:p w14:paraId="0C9A54E1" w14:textId="73A93676" w:rsidR="00DC3D1B" w:rsidRPr="00A12C8D" w:rsidRDefault="00DC7AAE" w:rsidP="00A32F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22F6">
        <w:rPr>
          <w:rFonts w:ascii="Times New Roman" w:hAnsi="Times New Roman" w:cs="Times New Roman"/>
          <w:sz w:val="24"/>
          <w:szCs w:val="24"/>
        </w:rPr>
        <w:t xml:space="preserve">Podle Globálních kritérií WHO musí mimo jiné v nemocnici </w:t>
      </w:r>
      <w:r w:rsidRPr="007F22F6">
        <w:rPr>
          <w:rStyle w:val="Siln"/>
          <w:rFonts w:ascii="Times New Roman" w:hAnsi="Times New Roman" w:cs="Times New Roman"/>
          <w:sz w:val="24"/>
          <w:szCs w:val="24"/>
        </w:rPr>
        <w:t>alespoň 80 % z náhodně vybraných matek uvést, že jejich dítě dostávalo pouze mateřské mléko</w:t>
      </w:r>
      <w:r w:rsidRPr="007F22F6">
        <w:rPr>
          <w:rFonts w:ascii="Times New Roman" w:hAnsi="Times New Roman" w:cs="Times New Roman"/>
          <w:sz w:val="24"/>
          <w:szCs w:val="24"/>
        </w:rPr>
        <w:t xml:space="preserve"> (z prsu matky, odstříkané nebo z banky mateřského mléka). Pokud dítě dostalo něco jiného, bylo to</w:t>
      </w:r>
      <w:r w:rsidR="00A32F0A">
        <w:rPr>
          <w:rFonts w:ascii="Times New Roman" w:hAnsi="Times New Roman" w:cs="Times New Roman"/>
          <w:sz w:val="24"/>
          <w:szCs w:val="24"/>
        </w:rPr>
        <w:t> </w:t>
      </w:r>
      <w:r w:rsidRPr="007F22F6">
        <w:rPr>
          <w:rFonts w:ascii="Times New Roman" w:hAnsi="Times New Roman" w:cs="Times New Roman"/>
          <w:sz w:val="24"/>
          <w:szCs w:val="24"/>
        </w:rPr>
        <w:t>ze</w:t>
      </w:r>
      <w:r w:rsidR="00A32F0A">
        <w:rPr>
          <w:rFonts w:ascii="Times New Roman" w:hAnsi="Times New Roman" w:cs="Times New Roman"/>
          <w:sz w:val="24"/>
          <w:szCs w:val="24"/>
        </w:rPr>
        <w:t> </w:t>
      </w:r>
      <w:r w:rsidRPr="007F22F6">
        <w:rPr>
          <w:rFonts w:ascii="Times New Roman" w:hAnsi="Times New Roman" w:cs="Times New Roman"/>
          <w:sz w:val="24"/>
          <w:szCs w:val="24"/>
        </w:rPr>
        <w:t>zdravotních důvodů na základě indikace personálem.</w:t>
      </w:r>
      <w:r w:rsidR="00DC3D1B" w:rsidRPr="007F22F6">
        <w:rPr>
          <w:rFonts w:ascii="Times New Roman" w:hAnsi="Times New Roman" w:cs="Times New Roman"/>
          <w:sz w:val="24"/>
          <w:szCs w:val="24"/>
        </w:rPr>
        <w:t xml:space="preserve"> </w:t>
      </w:r>
      <w:r w:rsidR="00A12C8D">
        <w:rPr>
          <w:rFonts w:ascii="Times New Roman" w:hAnsi="Times New Roman" w:cs="Times New Roman"/>
          <w:sz w:val="24"/>
          <w:szCs w:val="24"/>
        </w:rPr>
        <w:t>Podle</w:t>
      </w:r>
      <w:r w:rsidR="00DC3D1B" w:rsidRPr="007F22F6">
        <w:rPr>
          <w:rFonts w:ascii="Times New Roman" w:hAnsi="Times New Roman" w:cs="Times New Roman"/>
          <w:sz w:val="24"/>
          <w:szCs w:val="24"/>
        </w:rPr>
        <w:t xml:space="preserve"> WHO </w:t>
      </w:r>
      <w:r w:rsidR="00A12C8D">
        <w:rPr>
          <w:rFonts w:ascii="Times New Roman" w:hAnsi="Times New Roman" w:cs="Times New Roman"/>
          <w:sz w:val="24"/>
          <w:szCs w:val="24"/>
        </w:rPr>
        <w:t>jde primárně o</w:t>
      </w:r>
      <w:r w:rsidR="002C78DC">
        <w:rPr>
          <w:rFonts w:ascii="Times New Roman" w:hAnsi="Times New Roman" w:cs="Times New Roman"/>
          <w:sz w:val="24"/>
          <w:szCs w:val="24"/>
        </w:rPr>
        <w:t> </w:t>
      </w:r>
      <w:r w:rsidR="00DC3D1B" w:rsidRPr="007F22F6">
        <w:rPr>
          <w:rFonts w:ascii="Times New Roman" w:hAnsi="Times New Roman" w:cs="Times New Roman"/>
          <w:sz w:val="24"/>
          <w:szCs w:val="24"/>
        </w:rPr>
        <w:t>k</w:t>
      </w:r>
      <w:r w:rsidR="00DC3D1B" w:rsidRPr="00DC3D1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lasickou formou </w:t>
      </w:r>
      <w:proofErr w:type="spellStart"/>
      <w:r w:rsidR="00DC3D1B" w:rsidRPr="00DC3D1B">
        <w:rPr>
          <w:rFonts w:ascii="Times New Roman" w:eastAsia="Times New Roman" w:hAnsi="Times New Roman" w:cs="Times New Roman"/>
          <w:sz w:val="24"/>
          <w:szCs w:val="24"/>
          <w:lang w:eastAsia="cs-CZ"/>
        </w:rPr>
        <w:t>galaktosémie</w:t>
      </w:r>
      <w:proofErr w:type="spellEnd"/>
      <w:r w:rsidR="00DC3D1B" w:rsidRPr="007F22F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o </w:t>
      </w:r>
      <w:r w:rsidR="00336020" w:rsidRPr="007F22F6">
        <w:rPr>
          <w:rFonts w:ascii="Times New Roman" w:eastAsia="Times New Roman" w:hAnsi="Times New Roman" w:cs="Times New Roman"/>
          <w:sz w:val="24"/>
          <w:szCs w:val="24"/>
          <w:lang w:eastAsia="cs-CZ"/>
        </w:rPr>
        <w:t>metabolické vady typu f</w:t>
      </w:r>
      <w:r w:rsidR="00DC3D1B" w:rsidRPr="00DC3D1B">
        <w:rPr>
          <w:rFonts w:ascii="Times New Roman" w:eastAsia="Times New Roman" w:hAnsi="Times New Roman" w:cs="Times New Roman"/>
          <w:sz w:val="24"/>
          <w:szCs w:val="24"/>
          <w:lang w:eastAsia="cs-CZ"/>
        </w:rPr>
        <w:t>enylketonuri</w:t>
      </w:r>
      <w:r w:rsidR="00DC3D1B" w:rsidRPr="007F22F6">
        <w:rPr>
          <w:rFonts w:ascii="Times New Roman" w:eastAsia="Times New Roman" w:hAnsi="Times New Roman" w:cs="Times New Roman"/>
          <w:sz w:val="24"/>
          <w:szCs w:val="24"/>
          <w:lang w:eastAsia="cs-CZ"/>
        </w:rPr>
        <w:t>i</w:t>
      </w:r>
      <w:r w:rsidR="00336020" w:rsidRPr="007F22F6">
        <w:rPr>
          <w:rFonts w:ascii="Times New Roman" w:eastAsia="Times New Roman" w:hAnsi="Times New Roman" w:cs="Times New Roman"/>
          <w:sz w:val="24"/>
          <w:szCs w:val="24"/>
          <w:lang w:eastAsia="cs-CZ"/>
        </w:rPr>
        <w:t>, o porodní váhu nižší než</w:t>
      </w:r>
      <w:r w:rsidR="00A32F0A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  <w:r w:rsidR="00336020" w:rsidRPr="007F22F6">
        <w:rPr>
          <w:rFonts w:ascii="Times New Roman" w:eastAsia="Times New Roman" w:hAnsi="Times New Roman" w:cs="Times New Roman"/>
          <w:sz w:val="24"/>
          <w:szCs w:val="24"/>
          <w:lang w:eastAsia="cs-CZ"/>
        </w:rPr>
        <w:t>1.500</w:t>
      </w:r>
      <w:r w:rsidR="00A32F0A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  <w:r w:rsidR="00336020" w:rsidRPr="007F22F6">
        <w:rPr>
          <w:rFonts w:ascii="Times New Roman" w:eastAsia="Times New Roman" w:hAnsi="Times New Roman" w:cs="Times New Roman"/>
          <w:sz w:val="24"/>
          <w:szCs w:val="24"/>
          <w:lang w:eastAsia="cs-CZ"/>
        </w:rPr>
        <w:t>g</w:t>
      </w:r>
      <w:r w:rsidR="006471A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či</w:t>
      </w:r>
      <w:r w:rsidR="00336020" w:rsidRPr="007F22F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velmi předčasné narození před 32. týdnem těhotenství.</w:t>
      </w:r>
      <w:r w:rsidR="00336020" w:rsidRPr="007F22F6">
        <w:rPr>
          <w:rStyle w:val="Znakapoznpodarou"/>
          <w:rFonts w:ascii="Times New Roman" w:eastAsia="Times New Roman" w:hAnsi="Times New Roman" w:cs="Times New Roman"/>
          <w:sz w:val="24"/>
          <w:szCs w:val="24"/>
          <w:lang w:eastAsia="cs-CZ"/>
        </w:rPr>
        <w:footnoteReference w:id="15"/>
      </w:r>
      <w:r w:rsidR="00336020" w:rsidRPr="007F22F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14:paraId="17B6EB9F" w14:textId="77777777" w:rsidR="00DC7AAE" w:rsidRPr="007F22F6" w:rsidRDefault="00336020" w:rsidP="00A32F0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22F6">
        <w:rPr>
          <w:rFonts w:ascii="Times New Roman" w:eastAsia="Times New Roman" w:hAnsi="Times New Roman" w:cs="Times New Roman"/>
          <w:sz w:val="24"/>
          <w:szCs w:val="24"/>
          <w:lang w:eastAsia="cs-CZ"/>
        </w:rPr>
        <w:t>Z průzkumu ovšem plyne, že d</w:t>
      </w:r>
      <w:r w:rsidR="00DC7AAE" w:rsidRPr="007F22F6">
        <w:rPr>
          <w:rFonts w:ascii="Times New Roman" w:hAnsi="Times New Roman" w:cs="Times New Roman"/>
          <w:sz w:val="24"/>
          <w:szCs w:val="24"/>
        </w:rPr>
        <w:t>okrmování umělým mlékem u nás bylo v letech 2014-2017 mnohem rozšířenější praktikou.</w:t>
      </w:r>
      <w:r w:rsidR="007F22F6">
        <w:rPr>
          <w:rFonts w:ascii="Times New Roman" w:hAnsi="Times New Roman" w:cs="Times New Roman"/>
          <w:sz w:val="24"/>
          <w:szCs w:val="24"/>
        </w:rPr>
        <w:t xml:space="preserve"> </w:t>
      </w:r>
      <w:r w:rsidR="007F22F6" w:rsidRPr="007F22F6">
        <w:rPr>
          <w:rFonts w:ascii="Times New Roman" w:hAnsi="Times New Roman" w:cs="Times New Roman"/>
          <w:b/>
          <w:sz w:val="24"/>
          <w:szCs w:val="24"/>
        </w:rPr>
        <w:t xml:space="preserve">Dokrm byl podán </w:t>
      </w:r>
      <w:r w:rsidR="004F2D4F">
        <w:rPr>
          <w:rFonts w:ascii="Times New Roman" w:hAnsi="Times New Roman" w:cs="Times New Roman"/>
          <w:b/>
          <w:sz w:val="24"/>
          <w:szCs w:val="24"/>
        </w:rPr>
        <w:t>dvěma</w:t>
      </w:r>
      <w:r w:rsidR="007F22F6" w:rsidRPr="007F22F6">
        <w:rPr>
          <w:rFonts w:ascii="Times New Roman" w:hAnsi="Times New Roman" w:cs="Times New Roman"/>
          <w:b/>
          <w:sz w:val="24"/>
          <w:szCs w:val="24"/>
        </w:rPr>
        <w:t xml:space="preserve"> z</w:t>
      </w:r>
      <w:r w:rsidR="004F2D4F">
        <w:rPr>
          <w:rFonts w:ascii="Times New Roman" w:hAnsi="Times New Roman" w:cs="Times New Roman"/>
          <w:b/>
          <w:sz w:val="24"/>
          <w:szCs w:val="24"/>
        </w:rPr>
        <w:t> pěti dětí</w:t>
      </w:r>
      <w:r w:rsidR="007F22F6" w:rsidRPr="007F22F6">
        <w:rPr>
          <w:rFonts w:ascii="Times New Roman" w:hAnsi="Times New Roman" w:cs="Times New Roman"/>
          <w:b/>
          <w:sz w:val="24"/>
          <w:szCs w:val="24"/>
        </w:rPr>
        <w:t>.</w:t>
      </w:r>
    </w:p>
    <w:p w14:paraId="5F79E8DC" w14:textId="77777777" w:rsidR="007F22F6" w:rsidRDefault="00DC7AAE" w:rsidP="007F22F6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2516DE7E" wp14:editId="796241D7">
            <wp:extent cx="3848100" cy="2379409"/>
            <wp:effectExtent l="0" t="0" r="0" b="1905"/>
            <wp:docPr id="19" name="Obrázek 19" descr="http://sestinedelky.cz/wp-content/uploads/2019/08/Bylo-Vaše-miminko-dokrmované-umělým-mlékem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estinedelky.cz/wp-content/uploads/2019/08/Bylo-Vaše-miminko-dokrmované-umělým-mlékem_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130" cy="2384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71F4E" w14:textId="77777777" w:rsidR="007F22F6" w:rsidRDefault="007F22F6" w:rsidP="00A32F0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22F6">
        <w:rPr>
          <w:rFonts w:ascii="Times New Roman" w:hAnsi="Times New Roman" w:cs="Times New Roman"/>
          <w:sz w:val="24"/>
          <w:szCs w:val="24"/>
        </w:rPr>
        <w:t xml:space="preserve">Při porovnání porodnic s certifikátem </w:t>
      </w:r>
      <w:proofErr w:type="spellStart"/>
      <w:r w:rsidRPr="007F22F6">
        <w:rPr>
          <w:rFonts w:ascii="Times New Roman" w:hAnsi="Times New Roman" w:cs="Times New Roman"/>
          <w:sz w:val="24"/>
          <w:szCs w:val="24"/>
        </w:rPr>
        <w:t>BfH</w:t>
      </w:r>
      <w:proofErr w:type="spellEnd"/>
      <w:r w:rsidRPr="007F22F6">
        <w:rPr>
          <w:rFonts w:ascii="Times New Roman" w:hAnsi="Times New Roman" w:cs="Times New Roman"/>
          <w:sz w:val="24"/>
          <w:szCs w:val="24"/>
        </w:rPr>
        <w:t xml:space="preserve"> a bez něj se ukazuje, že </w:t>
      </w:r>
      <w:r w:rsidR="004F2D4F">
        <w:rPr>
          <w:rFonts w:ascii="Times New Roman" w:hAnsi="Times New Roman" w:cs="Times New Roman"/>
          <w:b/>
          <w:sz w:val="24"/>
          <w:szCs w:val="24"/>
        </w:rPr>
        <w:t>nepatrně lépe</w:t>
      </w:r>
      <w:r w:rsidR="00860144" w:rsidRPr="0086014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F22F6">
        <w:rPr>
          <w:rFonts w:ascii="Times New Roman" w:hAnsi="Times New Roman" w:cs="Times New Roman"/>
          <w:b/>
          <w:sz w:val="24"/>
          <w:szCs w:val="24"/>
        </w:rPr>
        <w:t>vycházejí porodnic</w:t>
      </w:r>
      <w:r w:rsidR="004F2D4F">
        <w:rPr>
          <w:rFonts w:ascii="Times New Roman" w:hAnsi="Times New Roman" w:cs="Times New Roman"/>
          <w:b/>
          <w:sz w:val="24"/>
          <w:szCs w:val="24"/>
        </w:rPr>
        <w:t>e</w:t>
      </w:r>
      <w:r w:rsidRPr="007F22F6">
        <w:rPr>
          <w:rFonts w:ascii="Times New Roman" w:hAnsi="Times New Roman" w:cs="Times New Roman"/>
          <w:b/>
          <w:sz w:val="24"/>
          <w:szCs w:val="24"/>
        </w:rPr>
        <w:t xml:space="preserve"> bez certifikátu.</w:t>
      </w:r>
    </w:p>
    <w:p w14:paraId="57A8D5F1" w14:textId="77777777" w:rsidR="00860144" w:rsidRDefault="00860144" w:rsidP="007F22F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 wp14:anchorId="4984CC8A" wp14:editId="06A7B8A8">
            <wp:extent cx="3807933" cy="2352675"/>
            <wp:effectExtent l="0" t="0" r="2540" b="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Bylo Vaše miminko dokrmované umělým mlékem_(2)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686" cy="2358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459E4" w14:textId="58AD9542" w:rsidR="007F22F6" w:rsidRDefault="00860144" w:rsidP="00A32F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0144">
        <w:rPr>
          <w:rFonts w:ascii="Times New Roman" w:hAnsi="Times New Roman" w:cs="Times New Roman"/>
          <w:sz w:val="24"/>
          <w:szCs w:val="24"/>
        </w:rPr>
        <w:t>Z jednotlivých porodnic se pak nejlépe umístila</w:t>
      </w:r>
      <w:r>
        <w:rPr>
          <w:rFonts w:ascii="Times New Roman" w:hAnsi="Times New Roman" w:cs="Times New Roman"/>
          <w:b/>
          <w:sz w:val="24"/>
          <w:szCs w:val="24"/>
        </w:rPr>
        <w:t xml:space="preserve"> Opava </w:t>
      </w:r>
      <w:r w:rsidRPr="00860144">
        <w:rPr>
          <w:rFonts w:ascii="Times New Roman" w:hAnsi="Times New Roman" w:cs="Times New Roman"/>
          <w:sz w:val="24"/>
          <w:szCs w:val="24"/>
        </w:rPr>
        <w:t>(bez jediného dítěte</w:t>
      </w:r>
      <w:r>
        <w:rPr>
          <w:rFonts w:ascii="Times New Roman" w:hAnsi="Times New Roman" w:cs="Times New Roman"/>
          <w:sz w:val="24"/>
          <w:szCs w:val="24"/>
        </w:rPr>
        <w:t xml:space="preserve"> dokrmovaného umělým mlékem</w:t>
      </w:r>
      <w:r w:rsidRPr="00860144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860144">
        <w:rPr>
          <w:rFonts w:ascii="Times New Roman" w:hAnsi="Times New Roman" w:cs="Times New Roman"/>
          <w:b/>
          <w:sz w:val="24"/>
          <w:szCs w:val="24"/>
        </w:rPr>
        <w:t>Kroměříž</w:t>
      </w:r>
      <w:r>
        <w:rPr>
          <w:rFonts w:ascii="Times New Roman" w:hAnsi="Times New Roman" w:cs="Times New Roman"/>
          <w:sz w:val="24"/>
          <w:szCs w:val="24"/>
        </w:rPr>
        <w:t xml:space="preserve"> (7,4 % dokrmovaných dětí) a </w:t>
      </w:r>
      <w:r w:rsidRPr="00860144">
        <w:rPr>
          <w:rFonts w:ascii="Times New Roman" w:hAnsi="Times New Roman" w:cs="Times New Roman"/>
          <w:b/>
          <w:sz w:val="24"/>
          <w:szCs w:val="24"/>
        </w:rPr>
        <w:t>Česká Lípa</w:t>
      </w:r>
      <w:r>
        <w:rPr>
          <w:rFonts w:ascii="Times New Roman" w:hAnsi="Times New Roman" w:cs="Times New Roman"/>
          <w:sz w:val="24"/>
          <w:szCs w:val="24"/>
        </w:rPr>
        <w:t xml:space="preserve"> (13 %). </w:t>
      </w:r>
      <w:r w:rsidR="005A366A">
        <w:rPr>
          <w:rFonts w:ascii="Times New Roman" w:hAnsi="Times New Roman" w:cs="Times New Roman"/>
          <w:sz w:val="24"/>
          <w:szCs w:val="24"/>
        </w:rPr>
        <w:t xml:space="preserve">Všechny tři porodnice mají certifikát </w:t>
      </w:r>
      <w:proofErr w:type="spellStart"/>
      <w:r w:rsidR="005A366A">
        <w:rPr>
          <w:rFonts w:ascii="Times New Roman" w:hAnsi="Times New Roman" w:cs="Times New Roman"/>
          <w:sz w:val="24"/>
          <w:szCs w:val="24"/>
        </w:rPr>
        <w:t>BfH</w:t>
      </w:r>
      <w:proofErr w:type="spellEnd"/>
      <w:r w:rsidR="005A366A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Nejhůře </w:t>
      </w:r>
      <w:r w:rsidR="005A366A">
        <w:rPr>
          <w:rFonts w:ascii="Times New Roman" w:hAnsi="Times New Roman" w:cs="Times New Roman"/>
          <w:sz w:val="24"/>
          <w:szCs w:val="24"/>
        </w:rPr>
        <w:t>dopadly</w:t>
      </w:r>
      <w:r>
        <w:rPr>
          <w:rFonts w:ascii="Times New Roman" w:hAnsi="Times New Roman" w:cs="Times New Roman"/>
          <w:sz w:val="24"/>
          <w:szCs w:val="24"/>
        </w:rPr>
        <w:t xml:space="preserve"> porodnice </w:t>
      </w:r>
      <w:r w:rsidRPr="00860144">
        <w:rPr>
          <w:rFonts w:ascii="Times New Roman" w:hAnsi="Times New Roman" w:cs="Times New Roman"/>
          <w:b/>
          <w:sz w:val="24"/>
          <w:szCs w:val="24"/>
        </w:rPr>
        <w:t>Trutnov</w:t>
      </w:r>
      <w:r>
        <w:rPr>
          <w:rFonts w:ascii="Times New Roman" w:hAnsi="Times New Roman" w:cs="Times New Roman"/>
          <w:sz w:val="24"/>
          <w:szCs w:val="24"/>
        </w:rPr>
        <w:t xml:space="preserve"> (85,7 %), </w:t>
      </w:r>
      <w:proofErr w:type="spellStart"/>
      <w:r w:rsidR="00CF46B6">
        <w:rPr>
          <w:rFonts w:ascii="Times New Roman" w:hAnsi="Times New Roman" w:cs="Times New Roman"/>
          <w:sz w:val="24"/>
          <w:szCs w:val="24"/>
        </w:rPr>
        <w:t>B</w:t>
      </w:r>
      <w:r w:rsidR="005A366A">
        <w:rPr>
          <w:rFonts w:ascii="Times New Roman" w:hAnsi="Times New Roman" w:cs="Times New Roman"/>
          <w:sz w:val="24"/>
          <w:szCs w:val="24"/>
        </w:rPr>
        <w:t>fH</w:t>
      </w:r>
      <w:proofErr w:type="spellEnd"/>
      <w:r w:rsidR="005A366A">
        <w:rPr>
          <w:rFonts w:ascii="Times New Roman" w:hAnsi="Times New Roman" w:cs="Times New Roman"/>
          <w:sz w:val="24"/>
          <w:szCs w:val="24"/>
        </w:rPr>
        <w:t xml:space="preserve"> </w:t>
      </w:r>
      <w:r w:rsidRPr="00860144">
        <w:rPr>
          <w:rFonts w:ascii="Times New Roman" w:hAnsi="Times New Roman" w:cs="Times New Roman"/>
          <w:b/>
          <w:sz w:val="24"/>
          <w:szCs w:val="24"/>
        </w:rPr>
        <w:t>Prostějov</w:t>
      </w:r>
      <w:r>
        <w:rPr>
          <w:rFonts w:ascii="Times New Roman" w:hAnsi="Times New Roman" w:cs="Times New Roman"/>
          <w:sz w:val="24"/>
          <w:szCs w:val="24"/>
        </w:rPr>
        <w:t xml:space="preserve"> (83,3 %) a </w:t>
      </w:r>
      <w:r w:rsidRPr="00860144">
        <w:rPr>
          <w:rFonts w:ascii="Times New Roman" w:hAnsi="Times New Roman" w:cs="Times New Roman"/>
          <w:b/>
          <w:sz w:val="24"/>
          <w:szCs w:val="24"/>
        </w:rPr>
        <w:t>Teplice</w:t>
      </w:r>
      <w:r>
        <w:rPr>
          <w:rFonts w:ascii="Times New Roman" w:hAnsi="Times New Roman" w:cs="Times New Roman"/>
          <w:sz w:val="24"/>
          <w:szCs w:val="24"/>
        </w:rPr>
        <w:t xml:space="preserve"> (72,2 %).</w:t>
      </w:r>
    </w:p>
    <w:p w14:paraId="2499436A" w14:textId="6A71663E" w:rsidR="005A366A" w:rsidRDefault="005A366A" w:rsidP="00A32F0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366A">
        <w:rPr>
          <w:rFonts w:ascii="Times New Roman" w:hAnsi="Times New Roman" w:cs="Times New Roman"/>
          <w:b/>
          <w:sz w:val="24"/>
          <w:szCs w:val="24"/>
        </w:rPr>
        <w:t xml:space="preserve">Na začátku i konci žebříčku se </w:t>
      </w:r>
      <w:r>
        <w:rPr>
          <w:rFonts w:ascii="Times New Roman" w:hAnsi="Times New Roman" w:cs="Times New Roman"/>
          <w:b/>
          <w:sz w:val="24"/>
          <w:szCs w:val="24"/>
        </w:rPr>
        <w:t xml:space="preserve">tedy </w:t>
      </w:r>
      <w:r w:rsidRPr="005A366A">
        <w:rPr>
          <w:rFonts w:ascii="Times New Roman" w:hAnsi="Times New Roman" w:cs="Times New Roman"/>
          <w:b/>
          <w:sz w:val="24"/>
          <w:szCs w:val="24"/>
        </w:rPr>
        <w:t xml:space="preserve">opět vyskytují </w:t>
      </w:r>
      <w:proofErr w:type="spellStart"/>
      <w:r w:rsidRPr="005A366A">
        <w:rPr>
          <w:rFonts w:ascii="Times New Roman" w:hAnsi="Times New Roman" w:cs="Times New Roman"/>
          <w:b/>
          <w:sz w:val="24"/>
          <w:szCs w:val="24"/>
        </w:rPr>
        <w:t>BfH</w:t>
      </w:r>
      <w:proofErr w:type="spellEnd"/>
      <w:r w:rsidRPr="005A366A">
        <w:rPr>
          <w:rFonts w:ascii="Times New Roman" w:hAnsi="Times New Roman" w:cs="Times New Roman"/>
          <w:b/>
          <w:sz w:val="24"/>
          <w:szCs w:val="24"/>
        </w:rPr>
        <w:t xml:space="preserve"> porodnice.</w:t>
      </w:r>
    </w:p>
    <w:p w14:paraId="26BC0D35" w14:textId="1904C412" w:rsidR="00860144" w:rsidRPr="004C566B" w:rsidRDefault="00860144" w:rsidP="00A32F0A">
      <w:pPr>
        <w:pStyle w:val="Normlnweb"/>
        <w:spacing w:after="120" w:afterAutospacing="0"/>
        <w:rPr>
          <w:i/>
        </w:rPr>
      </w:pPr>
      <w:r>
        <w:t>Tabulka 1</w:t>
      </w:r>
      <w:r w:rsidR="003D3F08">
        <w:t>5</w:t>
      </w:r>
      <w:r>
        <w:t xml:space="preserve">: </w:t>
      </w:r>
      <w:r w:rsidRPr="00DC7AAE">
        <w:rPr>
          <w:i/>
        </w:rPr>
        <w:t>První a poslední místa celorepublikového žebříčku z</w:t>
      </w:r>
      <w:r>
        <w:rPr>
          <w:i/>
        </w:rPr>
        <w:t> hlediska dokrmování umělým mlékem</w:t>
      </w:r>
    </w:p>
    <w:tbl>
      <w:tblPr>
        <w:tblStyle w:val="Svtltabulkasmkou1zvraznn1"/>
        <w:tblW w:w="0" w:type="auto"/>
        <w:tblLook w:val="04A0" w:firstRow="1" w:lastRow="0" w:firstColumn="1" w:lastColumn="0" w:noHBand="0" w:noVBand="1"/>
      </w:tblPr>
      <w:tblGrid>
        <w:gridCol w:w="4392"/>
        <w:gridCol w:w="4392"/>
      </w:tblGrid>
      <w:tr w:rsidR="00860144" w14:paraId="55517025" w14:textId="77777777" w:rsidTr="000E57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</w:tcPr>
          <w:p w14:paraId="1753709D" w14:textId="77777777" w:rsidR="00860144" w:rsidRDefault="00860144" w:rsidP="004F05E5">
            <w:pPr>
              <w:pStyle w:val="Normlnweb"/>
            </w:pPr>
            <w:r>
              <w:t xml:space="preserve">Porodnice </w:t>
            </w:r>
            <w:r w:rsidRPr="00DC7AAE">
              <w:rPr>
                <w:b w:val="0"/>
              </w:rPr>
              <w:t xml:space="preserve">(n=počet odpovědí; zeleně jsou vyznačeny porodnice s certifikátem </w:t>
            </w:r>
            <w:proofErr w:type="spellStart"/>
            <w:r w:rsidRPr="00DC7AAE">
              <w:rPr>
                <w:b w:val="0"/>
              </w:rPr>
              <w:t>BfH</w:t>
            </w:r>
            <w:proofErr w:type="spellEnd"/>
            <w:r w:rsidRPr="00DC7AAE">
              <w:rPr>
                <w:b w:val="0"/>
              </w:rPr>
              <w:t>)</w:t>
            </w:r>
          </w:p>
        </w:tc>
        <w:tc>
          <w:tcPr>
            <w:tcW w:w="4392" w:type="dxa"/>
          </w:tcPr>
          <w:p w14:paraId="77140003" w14:textId="77777777" w:rsidR="00860144" w:rsidRPr="004C566B" w:rsidRDefault="00860144" w:rsidP="004F05E5">
            <w:pPr>
              <w:pStyle w:val="Normlnweb"/>
              <w:spacing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t>Procento žen, jejichž dítě bylo dokrmeno umělým mlékem</w:t>
            </w:r>
          </w:p>
        </w:tc>
      </w:tr>
      <w:tr w:rsidR="00860144" w14:paraId="11695571" w14:textId="77777777" w:rsidTr="004F05E5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A8D08D" w:themeFill="accent6" w:themeFillTint="99"/>
          </w:tcPr>
          <w:p w14:paraId="30481B6D" w14:textId="77777777" w:rsidR="00860144" w:rsidRDefault="00860144" w:rsidP="004F05E5">
            <w:pPr>
              <w:pStyle w:val="Normlnweb"/>
            </w:pPr>
            <w:r w:rsidRPr="00DC7AAE">
              <w:rPr>
                <w:rStyle w:val="Siln"/>
              </w:rPr>
              <w:t>1.</w:t>
            </w:r>
            <w:r>
              <w:rPr>
                <w:rStyle w:val="Siln"/>
              </w:rPr>
              <w:t xml:space="preserve"> </w:t>
            </w:r>
            <w:r>
              <w:rPr>
                <w:b w:val="0"/>
              </w:rPr>
              <w:t>Opav</w:t>
            </w:r>
            <w:r w:rsidRPr="00DA1F8E">
              <w:rPr>
                <w:b w:val="0"/>
                <w:shd w:val="clear" w:color="auto" w:fill="A8D08D" w:themeFill="accent6" w:themeFillTint="99"/>
              </w:rPr>
              <w:t>a (n=21)</w:t>
            </w:r>
          </w:p>
        </w:tc>
        <w:tc>
          <w:tcPr>
            <w:tcW w:w="4392" w:type="dxa"/>
          </w:tcPr>
          <w:p w14:paraId="5950F239" w14:textId="77777777" w:rsidR="00860144" w:rsidRDefault="00E51CB4" w:rsidP="004F05E5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  <w:r w:rsidR="00860144">
              <w:t xml:space="preserve"> %</w:t>
            </w:r>
          </w:p>
        </w:tc>
      </w:tr>
      <w:tr w:rsidR="00860144" w14:paraId="6F69F6FD" w14:textId="77777777" w:rsidTr="004F05E5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A8D08D" w:themeFill="accent6" w:themeFillTint="99"/>
          </w:tcPr>
          <w:p w14:paraId="10FF96A3" w14:textId="77777777" w:rsidR="00860144" w:rsidRDefault="00860144" w:rsidP="004F05E5">
            <w:pPr>
              <w:pStyle w:val="Normlnweb"/>
            </w:pPr>
            <w:r>
              <w:lastRenderedPageBreak/>
              <w:t xml:space="preserve">2. </w:t>
            </w:r>
            <w:r w:rsidR="00E51CB4">
              <w:rPr>
                <w:b w:val="0"/>
                <w:bCs w:val="0"/>
              </w:rPr>
              <w:t>Kroměříž</w:t>
            </w:r>
            <w:r>
              <w:rPr>
                <w:b w:val="0"/>
                <w:bCs w:val="0"/>
              </w:rPr>
              <w:t xml:space="preserve"> </w:t>
            </w:r>
            <w:r>
              <w:rPr>
                <w:rStyle w:val="Siln"/>
              </w:rPr>
              <w:t>(n=</w:t>
            </w:r>
            <w:r w:rsidR="00E51CB4">
              <w:rPr>
                <w:rStyle w:val="Siln"/>
              </w:rPr>
              <w:t>27</w:t>
            </w:r>
            <w:r>
              <w:rPr>
                <w:rStyle w:val="Siln"/>
              </w:rPr>
              <w:t>)</w:t>
            </w:r>
          </w:p>
        </w:tc>
        <w:tc>
          <w:tcPr>
            <w:tcW w:w="4392" w:type="dxa"/>
          </w:tcPr>
          <w:p w14:paraId="3842A2BD" w14:textId="77777777" w:rsidR="00860144" w:rsidRDefault="00E51CB4" w:rsidP="004F05E5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7,4</w:t>
            </w:r>
            <w:r w:rsidR="00860144">
              <w:t xml:space="preserve"> %</w:t>
            </w:r>
          </w:p>
        </w:tc>
      </w:tr>
      <w:tr w:rsidR="00860144" w14:paraId="09216200" w14:textId="77777777" w:rsidTr="004F05E5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A8D08D" w:themeFill="accent6" w:themeFillTint="99"/>
          </w:tcPr>
          <w:p w14:paraId="4F3528F1" w14:textId="77777777" w:rsidR="00860144" w:rsidRDefault="00860144" w:rsidP="004F05E5">
            <w:pPr>
              <w:pStyle w:val="Normlnweb"/>
            </w:pPr>
            <w:r w:rsidRPr="00DC7AAE">
              <w:rPr>
                <w:bCs w:val="0"/>
              </w:rPr>
              <w:t>3</w:t>
            </w:r>
            <w:r w:rsidRPr="00146318">
              <w:rPr>
                <w:b w:val="0"/>
                <w:bCs w:val="0"/>
              </w:rPr>
              <w:t>.</w:t>
            </w:r>
            <w:r w:rsidRPr="00146318">
              <w:rPr>
                <w:b w:val="0"/>
              </w:rPr>
              <w:t xml:space="preserve"> </w:t>
            </w:r>
            <w:r w:rsidR="00E51CB4">
              <w:rPr>
                <w:b w:val="0"/>
              </w:rPr>
              <w:t>Česká Lípa</w:t>
            </w:r>
            <w:r w:rsidRPr="00DA1F8E">
              <w:rPr>
                <w:b w:val="0"/>
                <w:shd w:val="clear" w:color="auto" w:fill="A8D08D" w:themeFill="accent6" w:themeFillTint="99"/>
              </w:rPr>
              <w:t xml:space="preserve"> (n=</w:t>
            </w:r>
            <w:r w:rsidR="00E51CB4">
              <w:rPr>
                <w:b w:val="0"/>
                <w:shd w:val="clear" w:color="auto" w:fill="A8D08D" w:themeFill="accent6" w:themeFillTint="99"/>
              </w:rPr>
              <w:t>23</w:t>
            </w:r>
            <w:r w:rsidRPr="00DA1F8E">
              <w:rPr>
                <w:b w:val="0"/>
                <w:shd w:val="clear" w:color="auto" w:fill="A8D08D" w:themeFill="accent6" w:themeFillTint="99"/>
              </w:rPr>
              <w:t>)</w:t>
            </w:r>
          </w:p>
        </w:tc>
        <w:tc>
          <w:tcPr>
            <w:tcW w:w="4392" w:type="dxa"/>
          </w:tcPr>
          <w:p w14:paraId="45708815" w14:textId="77777777" w:rsidR="00860144" w:rsidRDefault="00E51CB4" w:rsidP="004F05E5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13</w:t>
            </w:r>
            <w:r w:rsidR="00860144">
              <w:t xml:space="preserve"> %</w:t>
            </w:r>
          </w:p>
        </w:tc>
      </w:tr>
      <w:tr w:rsidR="00860144" w14:paraId="13CF2225" w14:textId="77777777" w:rsidTr="004F05E5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FFFFFF" w:themeFill="background1"/>
          </w:tcPr>
          <w:p w14:paraId="60B961B4" w14:textId="77777777" w:rsidR="00860144" w:rsidRDefault="00860144" w:rsidP="004F05E5">
            <w:pPr>
              <w:pStyle w:val="Normlnweb"/>
            </w:pPr>
            <w:r>
              <w:t xml:space="preserve">87. </w:t>
            </w:r>
            <w:r w:rsidR="00E51CB4" w:rsidRPr="00E51CB4">
              <w:rPr>
                <w:b w:val="0"/>
              </w:rPr>
              <w:t>Teplice</w:t>
            </w:r>
            <w:r>
              <w:rPr>
                <w:b w:val="0"/>
              </w:rPr>
              <w:t xml:space="preserve"> (n=</w:t>
            </w:r>
            <w:r w:rsidR="00E51CB4">
              <w:rPr>
                <w:b w:val="0"/>
              </w:rPr>
              <w:t>18</w:t>
            </w:r>
            <w:r>
              <w:rPr>
                <w:b w:val="0"/>
              </w:rPr>
              <w:t>)</w:t>
            </w:r>
          </w:p>
        </w:tc>
        <w:tc>
          <w:tcPr>
            <w:tcW w:w="4392" w:type="dxa"/>
          </w:tcPr>
          <w:p w14:paraId="42E63013" w14:textId="77777777" w:rsidR="00860144" w:rsidRDefault="00E51CB4" w:rsidP="004F05E5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72,2</w:t>
            </w:r>
            <w:r w:rsidR="00860144">
              <w:t xml:space="preserve"> %</w:t>
            </w:r>
          </w:p>
        </w:tc>
      </w:tr>
      <w:tr w:rsidR="00860144" w14:paraId="7C94D7B0" w14:textId="77777777" w:rsidTr="00E51CB4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A8D08D" w:themeFill="accent6" w:themeFillTint="99"/>
          </w:tcPr>
          <w:p w14:paraId="0C5DA5BC" w14:textId="77777777" w:rsidR="00860144" w:rsidRDefault="00860144" w:rsidP="004F05E5">
            <w:pPr>
              <w:pStyle w:val="Normlnweb"/>
            </w:pPr>
            <w:r>
              <w:t xml:space="preserve">88. </w:t>
            </w:r>
            <w:r w:rsidR="00E51CB4" w:rsidRPr="00E51CB4">
              <w:rPr>
                <w:b w:val="0"/>
              </w:rPr>
              <w:t>Prostějov</w:t>
            </w:r>
            <w:r w:rsidRPr="00DC7AAE">
              <w:rPr>
                <w:b w:val="0"/>
              </w:rPr>
              <w:t xml:space="preserve"> (n=</w:t>
            </w:r>
            <w:r w:rsidR="00E51CB4">
              <w:rPr>
                <w:b w:val="0"/>
              </w:rPr>
              <w:t>36</w:t>
            </w:r>
            <w:r>
              <w:rPr>
                <w:b w:val="0"/>
              </w:rPr>
              <w:t>)</w:t>
            </w:r>
          </w:p>
        </w:tc>
        <w:tc>
          <w:tcPr>
            <w:tcW w:w="4392" w:type="dxa"/>
          </w:tcPr>
          <w:p w14:paraId="7FABCAED" w14:textId="77777777" w:rsidR="00860144" w:rsidRDefault="00E51CB4" w:rsidP="004F05E5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83,3</w:t>
            </w:r>
            <w:r w:rsidR="00860144">
              <w:t xml:space="preserve"> %</w:t>
            </w:r>
          </w:p>
        </w:tc>
      </w:tr>
      <w:tr w:rsidR="00860144" w14:paraId="035AAB84" w14:textId="77777777" w:rsidTr="004F05E5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FFFFFF" w:themeFill="background1"/>
          </w:tcPr>
          <w:p w14:paraId="752362DC" w14:textId="77777777" w:rsidR="00860144" w:rsidRDefault="00860144" w:rsidP="004F05E5">
            <w:pPr>
              <w:pStyle w:val="Normlnweb"/>
            </w:pPr>
            <w:r>
              <w:t>89.</w:t>
            </w:r>
            <w:r w:rsidRPr="004C566B">
              <w:rPr>
                <w:b w:val="0"/>
              </w:rPr>
              <w:t xml:space="preserve"> </w:t>
            </w:r>
            <w:r w:rsidR="00E51CB4">
              <w:rPr>
                <w:b w:val="0"/>
              </w:rPr>
              <w:t>Trutnov</w:t>
            </w:r>
            <w:r>
              <w:rPr>
                <w:b w:val="0"/>
              </w:rPr>
              <w:t xml:space="preserve"> (n=</w:t>
            </w:r>
            <w:r w:rsidR="00E51CB4">
              <w:rPr>
                <w:b w:val="0"/>
              </w:rPr>
              <w:t>14</w:t>
            </w:r>
            <w:r>
              <w:rPr>
                <w:b w:val="0"/>
              </w:rPr>
              <w:t>)</w:t>
            </w:r>
          </w:p>
        </w:tc>
        <w:tc>
          <w:tcPr>
            <w:tcW w:w="4392" w:type="dxa"/>
          </w:tcPr>
          <w:p w14:paraId="69948FB9" w14:textId="77777777" w:rsidR="00860144" w:rsidRDefault="00E51CB4" w:rsidP="004F05E5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85,7</w:t>
            </w:r>
            <w:r w:rsidR="00860144">
              <w:t xml:space="preserve"> %</w:t>
            </w:r>
          </w:p>
        </w:tc>
      </w:tr>
    </w:tbl>
    <w:p w14:paraId="48728B5E" w14:textId="77777777" w:rsidR="00860144" w:rsidRDefault="00860144" w:rsidP="00A32F0A">
      <w:pPr>
        <w:pStyle w:val="Normlnweb"/>
        <w:spacing w:line="360" w:lineRule="auto"/>
        <w:jc w:val="both"/>
      </w:pPr>
      <w:r>
        <w:t>Rozdíly panují také mezi fakultními nemocnicemi.</w:t>
      </w:r>
      <w:r w:rsidR="001509ED">
        <w:t xml:space="preserve"> V tomto ohledu je třeba vyzdvihnout výsledek FN </w:t>
      </w:r>
      <w:proofErr w:type="gramStart"/>
      <w:r w:rsidR="001509ED">
        <w:t>Brno</w:t>
      </w:r>
      <w:r w:rsidR="004F2D4F">
        <w:t xml:space="preserve"> - Obilní</w:t>
      </w:r>
      <w:proofErr w:type="gramEnd"/>
      <w:r w:rsidR="004F2D4F">
        <w:t xml:space="preserve"> trh</w:t>
      </w:r>
      <w:r w:rsidR="001509ED">
        <w:t>, která se specializuje na nedonošené děti – i přesto je v porovnání s ostatními fakultními nemocnicemi nejlepší. Přes polovinu dokrmovaných dětí hlásily respondentky hned v pěti fakultních nemocnicích, což je velmi varovné.</w:t>
      </w:r>
      <w:r>
        <w:t xml:space="preserve"> </w:t>
      </w:r>
    </w:p>
    <w:p w14:paraId="6D5979A0" w14:textId="20F8BD92" w:rsidR="00860144" w:rsidRPr="004C566B" w:rsidRDefault="00860144" w:rsidP="003D3F08">
      <w:pPr>
        <w:pStyle w:val="Normlnweb"/>
        <w:spacing w:after="0" w:afterAutospacing="0" w:line="360" w:lineRule="auto"/>
        <w:rPr>
          <w:i/>
        </w:rPr>
      </w:pPr>
      <w:r>
        <w:t>Tabulka 1</w:t>
      </w:r>
      <w:r w:rsidR="003D3F08">
        <w:t>6</w:t>
      </w:r>
      <w:r>
        <w:t xml:space="preserve">: </w:t>
      </w:r>
      <w:r w:rsidRPr="00DC7AAE">
        <w:rPr>
          <w:i/>
        </w:rPr>
        <w:t>Žebříček fakultních nemocnic z</w:t>
      </w:r>
      <w:r>
        <w:rPr>
          <w:i/>
        </w:rPr>
        <w:t> hlediska dokrmování umělým mlékem</w:t>
      </w:r>
    </w:p>
    <w:tbl>
      <w:tblPr>
        <w:tblStyle w:val="Svtltabulkasmkou1zvraznn1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860144" w14:paraId="027D8B57" w14:textId="77777777" w:rsidTr="004F05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1C9BDF38" w14:textId="77777777" w:rsidR="00860144" w:rsidRDefault="00860144" w:rsidP="004F05E5">
            <w:pPr>
              <w:pStyle w:val="Normlnweb"/>
            </w:pPr>
            <w:r>
              <w:t xml:space="preserve">Fakultní nemocnice </w:t>
            </w:r>
            <w:r w:rsidRPr="00DC7AAE">
              <w:rPr>
                <w:b w:val="0"/>
              </w:rPr>
              <w:t xml:space="preserve">(n=počet odpovědí; zeleně jsou vyznačeny porodnice s certifikátem </w:t>
            </w:r>
            <w:proofErr w:type="spellStart"/>
            <w:r w:rsidRPr="00DC7AAE">
              <w:rPr>
                <w:b w:val="0"/>
              </w:rPr>
              <w:t>BfH</w:t>
            </w:r>
            <w:proofErr w:type="spellEnd"/>
            <w:r w:rsidRPr="00DC7AAE">
              <w:rPr>
                <w:b w:val="0"/>
              </w:rPr>
              <w:t>)</w:t>
            </w:r>
          </w:p>
        </w:tc>
        <w:tc>
          <w:tcPr>
            <w:tcW w:w="4531" w:type="dxa"/>
          </w:tcPr>
          <w:p w14:paraId="22CF36FF" w14:textId="77777777" w:rsidR="00860144" w:rsidRDefault="00860144" w:rsidP="004F05E5">
            <w:pPr>
              <w:pStyle w:val="Normlnweb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Procento žen, jejichž dítě bylo dokrmeno umělým mlékem</w:t>
            </w:r>
          </w:p>
        </w:tc>
      </w:tr>
      <w:tr w:rsidR="00860144" w14:paraId="0EB01BE4" w14:textId="77777777" w:rsidTr="004F05E5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25572CA6" w14:textId="77777777" w:rsidR="00860144" w:rsidRDefault="00860144" w:rsidP="004F05E5">
            <w:pPr>
              <w:pStyle w:val="Normlnweb"/>
            </w:pPr>
            <w:r>
              <w:t xml:space="preserve">1. </w:t>
            </w:r>
            <w:r w:rsidR="00E050EB" w:rsidRPr="00DC7AAE">
              <w:rPr>
                <w:b w:val="0"/>
                <w:shd w:val="clear" w:color="auto" w:fill="A8D08D" w:themeFill="accent6" w:themeFillTint="99"/>
              </w:rPr>
              <w:t>F</w:t>
            </w:r>
            <w:r w:rsidR="00E050EB">
              <w:rPr>
                <w:b w:val="0"/>
                <w:shd w:val="clear" w:color="auto" w:fill="A8D08D" w:themeFill="accent6" w:themeFillTint="99"/>
              </w:rPr>
              <w:t>N</w:t>
            </w:r>
            <w:r w:rsidR="00E050EB" w:rsidRPr="00DC7AAE">
              <w:rPr>
                <w:b w:val="0"/>
                <w:shd w:val="clear" w:color="auto" w:fill="A8D08D" w:themeFill="accent6" w:themeFillTint="99"/>
              </w:rPr>
              <w:t xml:space="preserve"> Brno – Obilní trh (n=142)</w:t>
            </w:r>
            <w:r>
              <w:rPr>
                <w:b w:val="0"/>
              </w:rPr>
              <w:t xml:space="preserve"> </w:t>
            </w:r>
          </w:p>
        </w:tc>
        <w:tc>
          <w:tcPr>
            <w:tcW w:w="4531" w:type="dxa"/>
          </w:tcPr>
          <w:p w14:paraId="1C589DF2" w14:textId="77777777" w:rsidR="00860144" w:rsidRDefault="00E050EB" w:rsidP="004F05E5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27,4</w:t>
            </w:r>
            <w:r w:rsidR="00860144">
              <w:t xml:space="preserve"> %</w:t>
            </w:r>
          </w:p>
        </w:tc>
      </w:tr>
      <w:tr w:rsidR="00860144" w14:paraId="5CBE57F8" w14:textId="77777777" w:rsidTr="004F05E5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152ABE8A" w14:textId="77777777" w:rsidR="00860144" w:rsidRDefault="00860144" w:rsidP="004F05E5">
            <w:pPr>
              <w:pStyle w:val="Normlnweb"/>
            </w:pPr>
            <w:r>
              <w:t xml:space="preserve">2. </w:t>
            </w:r>
            <w:r w:rsidR="00E050EB" w:rsidRPr="00B4782F">
              <w:rPr>
                <w:b w:val="0"/>
              </w:rPr>
              <w:t>FN Olomouc (n=73)</w:t>
            </w:r>
            <w:r w:rsidRPr="003C7F95">
              <w:rPr>
                <w:b w:val="0"/>
                <w:shd w:val="clear" w:color="auto" w:fill="A8D08D" w:themeFill="accent6" w:themeFillTint="99"/>
              </w:rPr>
              <w:t xml:space="preserve"> </w:t>
            </w:r>
          </w:p>
        </w:tc>
        <w:tc>
          <w:tcPr>
            <w:tcW w:w="4531" w:type="dxa"/>
          </w:tcPr>
          <w:p w14:paraId="23DC7D44" w14:textId="77777777" w:rsidR="00860144" w:rsidRDefault="00E050EB" w:rsidP="004F05E5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43,8</w:t>
            </w:r>
            <w:r w:rsidR="00860144">
              <w:t xml:space="preserve"> %</w:t>
            </w:r>
          </w:p>
        </w:tc>
      </w:tr>
      <w:tr w:rsidR="00860144" w14:paraId="7207CAB2" w14:textId="77777777" w:rsidTr="00E050EB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FFFFFF" w:themeFill="background1"/>
          </w:tcPr>
          <w:p w14:paraId="0D419CC3" w14:textId="77777777" w:rsidR="00860144" w:rsidRDefault="00860144" w:rsidP="004F05E5">
            <w:pPr>
              <w:pStyle w:val="Normlnweb"/>
            </w:pPr>
            <w:r w:rsidRPr="00E050EB">
              <w:rPr>
                <w:bCs w:val="0"/>
                <w:shd w:val="clear" w:color="auto" w:fill="FFFFFF" w:themeFill="background1"/>
              </w:rPr>
              <w:t>3.</w:t>
            </w:r>
            <w:r w:rsidRPr="00E050EB">
              <w:rPr>
                <w:b w:val="0"/>
                <w:shd w:val="clear" w:color="auto" w:fill="FFFFFF" w:themeFill="background1"/>
              </w:rPr>
              <w:t xml:space="preserve"> </w:t>
            </w:r>
            <w:r w:rsidR="00E050EB" w:rsidRPr="00E050EB">
              <w:rPr>
                <w:b w:val="0"/>
                <w:shd w:val="clear" w:color="auto" w:fill="FFFFFF" w:themeFill="background1"/>
              </w:rPr>
              <w:t>VFN</w:t>
            </w:r>
            <w:r w:rsidR="00E050EB" w:rsidRPr="003C7F95">
              <w:rPr>
                <w:b w:val="0"/>
                <w:shd w:val="clear" w:color="auto" w:fill="FFFFFF" w:themeFill="background1"/>
              </w:rPr>
              <w:t xml:space="preserve"> Praha, Apolinář (n=146)</w:t>
            </w:r>
          </w:p>
        </w:tc>
        <w:tc>
          <w:tcPr>
            <w:tcW w:w="4531" w:type="dxa"/>
          </w:tcPr>
          <w:p w14:paraId="2927AC40" w14:textId="77777777" w:rsidR="00860144" w:rsidRDefault="00860144" w:rsidP="004F05E5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45</w:t>
            </w:r>
            <w:r w:rsidR="00E050EB">
              <w:t>,8</w:t>
            </w:r>
            <w:r>
              <w:t xml:space="preserve"> %</w:t>
            </w:r>
          </w:p>
        </w:tc>
      </w:tr>
      <w:tr w:rsidR="00860144" w14:paraId="55B2E7D9" w14:textId="77777777" w:rsidTr="004F05E5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2FF7F864" w14:textId="77777777" w:rsidR="00860144" w:rsidRDefault="00860144" w:rsidP="004F05E5">
            <w:pPr>
              <w:pStyle w:val="Normlnweb"/>
            </w:pPr>
            <w:r>
              <w:t xml:space="preserve">4. </w:t>
            </w:r>
            <w:r w:rsidR="00E050EB" w:rsidRPr="00DC7AAE">
              <w:rPr>
                <w:b w:val="0"/>
              </w:rPr>
              <w:t xml:space="preserve">FN </w:t>
            </w:r>
            <w:proofErr w:type="gramStart"/>
            <w:r w:rsidR="00E050EB" w:rsidRPr="00DC7AAE">
              <w:rPr>
                <w:b w:val="0"/>
              </w:rPr>
              <w:t>Brno - Bohunice</w:t>
            </w:r>
            <w:proofErr w:type="gramEnd"/>
            <w:r w:rsidR="00E050EB">
              <w:t xml:space="preserve"> </w:t>
            </w:r>
            <w:r w:rsidR="00E050EB" w:rsidRPr="00DC7AAE">
              <w:rPr>
                <w:b w:val="0"/>
              </w:rPr>
              <w:t>(n=142)</w:t>
            </w:r>
          </w:p>
        </w:tc>
        <w:tc>
          <w:tcPr>
            <w:tcW w:w="4531" w:type="dxa"/>
          </w:tcPr>
          <w:p w14:paraId="5700D331" w14:textId="77777777" w:rsidR="00860144" w:rsidRDefault="00E050EB" w:rsidP="004F05E5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47,1</w:t>
            </w:r>
            <w:r w:rsidR="00860144">
              <w:t xml:space="preserve"> %</w:t>
            </w:r>
          </w:p>
        </w:tc>
      </w:tr>
      <w:tr w:rsidR="00860144" w14:paraId="189B2FF8" w14:textId="77777777" w:rsidTr="00E050EB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4B7562FF" w14:textId="77777777" w:rsidR="00860144" w:rsidRDefault="00860144" w:rsidP="004F05E5">
            <w:pPr>
              <w:pStyle w:val="Normlnweb"/>
            </w:pPr>
            <w:r>
              <w:t xml:space="preserve">5. </w:t>
            </w:r>
            <w:r w:rsidR="00E050EB" w:rsidRPr="00DC7AAE">
              <w:rPr>
                <w:b w:val="0"/>
              </w:rPr>
              <w:t>FN Motol (n=116)</w:t>
            </w:r>
          </w:p>
        </w:tc>
        <w:tc>
          <w:tcPr>
            <w:tcW w:w="4531" w:type="dxa"/>
          </w:tcPr>
          <w:p w14:paraId="7163B171" w14:textId="77777777" w:rsidR="00860144" w:rsidRDefault="00E050EB" w:rsidP="004F05E5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54,3</w:t>
            </w:r>
            <w:r w:rsidR="00860144">
              <w:t xml:space="preserve"> %</w:t>
            </w:r>
          </w:p>
        </w:tc>
      </w:tr>
      <w:tr w:rsidR="00860144" w14:paraId="1F3E3982" w14:textId="77777777" w:rsidTr="004F05E5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FFFFFF" w:themeFill="background1"/>
          </w:tcPr>
          <w:p w14:paraId="148BF093" w14:textId="77777777" w:rsidR="00860144" w:rsidRDefault="00860144" w:rsidP="004F05E5">
            <w:pPr>
              <w:pStyle w:val="Normlnweb"/>
            </w:pPr>
            <w:r>
              <w:t xml:space="preserve">6. </w:t>
            </w:r>
            <w:r w:rsidRPr="00DC7AAE">
              <w:rPr>
                <w:b w:val="0"/>
              </w:rPr>
              <w:t>FN Královské Vinohrady</w:t>
            </w:r>
            <w:r>
              <w:rPr>
                <w:b w:val="0"/>
              </w:rPr>
              <w:t xml:space="preserve"> (n=25)</w:t>
            </w:r>
          </w:p>
        </w:tc>
        <w:tc>
          <w:tcPr>
            <w:tcW w:w="4531" w:type="dxa"/>
          </w:tcPr>
          <w:p w14:paraId="5798E2B6" w14:textId="77777777" w:rsidR="00860144" w:rsidRDefault="00E050EB" w:rsidP="004F05E5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56</w:t>
            </w:r>
            <w:r w:rsidR="00860144">
              <w:t xml:space="preserve"> %</w:t>
            </w:r>
          </w:p>
        </w:tc>
      </w:tr>
      <w:tr w:rsidR="00860144" w14:paraId="3CD0E42B" w14:textId="77777777" w:rsidTr="004F05E5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3130FE74" w14:textId="77777777" w:rsidR="00860144" w:rsidRDefault="00860144" w:rsidP="004F05E5">
            <w:pPr>
              <w:pStyle w:val="Normlnweb"/>
            </w:pPr>
            <w:r>
              <w:t xml:space="preserve">7. </w:t>
            </w:r>
            <w:r w:rsidR="00E050EB" w:rsidRPr="00DC7AAE">
              <w:rPr>
                <w:b w:val="0"/>
              </w:rPr>
              <w:t>FN Ostrava (n</w:t>
            </w:r>
            <w:r w:rsidR="00E050EB" w:rsidRPr="003C7F95">
              <w:rPr>
                <w:b w:val="0"/>
                <w:shd w:val="clear" w:color="auto" w:fill="A8D08D" w:themeFill="accent6" w:themeFillTint="99"/>
              </w:rPr>
              <w:t>=55)</w:t>
            </w:r>
          </w:p>
        </w:tc>
        <w:tc>
          <w:tcPr>
            <w:tcW w:w="4531" w:type="dxa"/>
          </w:tcPr>
          <w:p w14:paraId="3F9E73E5" w14:textId="77777777" w:rsidR="00860144" w:rsidRDefault="00E050EB" w:rsidP="004F05E5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56,3</w:t>
            </w:r>
            <w:r w:rsidR="00860144">
              <w:t xml:space="preserve"> % </w:t>
            </w:r>
          </w:p>
        </w:tc>
      </w:tr>
      <w:tr w:rsidR="00860144" w14:paraId="3DCA403F" w14:textId="77777777" w:rsidTr="004F05E5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34CE2681" w14:textId="77777777" w:rsidR="00860144" w:rsidRDefault="00860144" w:rsidP="004F05E5">
            <w:pPr>
              <w:pStyle w:val="Normlnweb"/>
            </w:pPr>
            <w:r>
              <w:t xml:space="preserve">8. </w:t>
            </w:r>
            <w:r w:rsidR="00E050EB" w:rsidRPr="00DC7AAE">
              <w:rPr>
                <w:b w:val="0"/>
              </w:rPr>
              <w:t>FN Hradec Králové (n=61)</w:t>
            </w:r>
          </w:p>
        </w:tc>
        <w:tc>
          <w:tcPr>
            <w:tcW w:w="4531" w:type="dxa"/>
          </w:tcPr>
          <w:p w14:paraId="63A7F761" w14:textId="77777777" w:rsidR="00860144" w:rsidRPr="00DC7AAE" w:rsidRDefault="00E050EB" w:rsidP="004F05E5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57,3</w:t>
            </w:r>
            <w:r w:rsidR="00860144" w:rsidRPr="00DC7AAE">
              <w:t xml:space="preserve"> %</w:t>
            </w:r>
          </w:p>
        </w:tc>
      </w:tr>
      <w:tr w:rsidR="00860144" w14:paraId="0D0A4E75" w14:textId="77777777" w:rsidTr="004F05E5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130F7BF8" w14:textId="77777777" w:rsidR="00860144" w:rsidRPr="006A55B2" w:rsidRDefault="00860144" w:rsidP="004F05E5">
            <w:pPr>
              <w:pStyle w:val="Normlnweb"/>
            </w:pPr>
            <w:r w:rsidRPr="006A55B2">
              <w:rPr>
                <w:bCs w:val="0"/>
              </w:rPr>
              <w:t>9.</w:t>
            </w:r>
            <w:r w:rsidRPr="006A55B2">
              <w:t xml:space="preserve"> </w:t>
            </w:r>
            <w:r w:rsidR="00E050EB" w:rsidRPr="00DC7AAE">
              <w:rPr>
                <w:b w:val="0"/>
              </w:rPr>
              <w:t>FN Plzeň (n=</w:t>
            </w:r>
            <w:r w:rsidR="00E050EB">
              <w:rPr>
                <w:b w:val="0"/>
              </w:rPr>
              <w:t>120)</w:t>
            </w:r>
          </w:p>
        </w:tc>
        <w:tc>
          <w:tcPr>
            <w:tcW w:w="4531" w:type="dxa"/>
          </w:tcPr>
          <w:p w14:paraId="54138CB8" w14:textId="77777777" w:rsidR="00860144" w:rsidRPr="00DC7AAE" w:rsidRDefault="00E050EB" w:rsidP="004F05E5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58,3</w:t>
            </w:r>
            <w:r w:rsidR="00860144">
              <w:t xml:space="preserve"> %</w:t>
            </w:r>
          </w:p>
        </w:tc>
      </w:tr>
    </w:tbl>
    <w:p w14:paraId="5F708949" w14:textId="77777777" w:rsidR="00860144" w:rsidRPr="00860144" w:rsidRDefault="00860144" w:rsidP="00860144">
      <w:pPr>
        <w:rPr>
          <w:rFonts w:ascii="Times New Roman" w:hAnsi="Times New Roman" w:cs="Times New Roman"/>
          <w:sz w:val="24"/>
          <w:szCs w:val="24"/>
        </w:rPr>
      </w:pPr>
    </w:p>
    <w:p w14:paraId="7B4FAADB" w14:textId="77777777" w:rsidR="00DC7AAE" w:rsidRDefault="00DC7AAE" w:rsidP="00A32F0A">
      <w:pPr>
        <w:pStyle w:val="Nadpis2"/>
        <w:numPr>
          <w:ilvl w:val="2"/>
          <w:numId w:val="1"/>
        </w:numPr>
        <w:spacing w:after="120"/>
        <w:ind w:left="1077"/>
        <w:jc w:val="both"/>
      </w:pPr>
      <w:bookmarkStart w:id="13" w:name="_Toc525179297"/>
      <w:r>
        <w:t>Dokrmování umělým mlékem bez informovaného souhlasu</w:t>
      </w:r>
      <w:bookmarkEnd w:id="13"/>
    </w:p>
    <w:p w14:paraId="3A5A7EA2" w14:textId="6641EB5D" w:rsidR="00546071" w:rsidRPr="005A366A" w:rsidRDefault="00546071" w:rsidP="00A32F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366A">
        <w:rPr>
          <w:rFonts w:ascii="Times New Roman" w:hAnsi="Times New Roman" w:cs="Times New Roman"/>
          <w:sz w:val="24"/>
          <w:szCs w:val="24"/>
        </w:rPr>
        <w:t xml:space="preserve">Otázka byla zařazena po vzoru </w:t>
      </w:r>
      <w:proofErr w:type="spellStart"/>
      <w:r w:rsidRPr="005A366A">
        <w:rPr>
          <w:rFonts w:ascii="Times New Roman" w:hAnsi="Times New Roman" w:cs="Times New Roman"/>
          <w:sz w:val="24"/>
          <w:szCs w:val="24"/>
        </w:rPr>
        <w:t>M</w:t>
      </w:r>
      <w:r w:rsidR="0003714D">
        <w:rPr>
          <w:rFonts w:ascii="Times New Roman" w:hAnsi="Times New Roman" w:cs="Times New Roman"/>
          <w:sz w:val="24"/>
          <w:szCs w:val="24"/>
        </w:rPr>
        <w:t>AMIL</w:t>
      </w:r>
      <w:r w:rsidRPr="005A366A">
        <w:rPr>
          <w:rFonts w:ascii="Times New Roman" w:hAnsi="Times New Roman" w:cs="Times New Roman"/>
          <w:sz w:val="24"/>
          <w:szCs w:val="24"/>
        </w:rPr>
        <w:t>y</w:t>
      </w:r>
      <w:proofErr w:type="spellEnd"/>
      <w:r w:rsidR="005A366A" w:rsidRPr="005A366A">
        <w:rPr>
          <w:rFonts w:ascii="Times New Roman" w:hAnsi="Times New Roman" w:cs="Times New Roman"/>
          <w:sz w:val="24"/>
          <w:szCs w:val="24"/>
        </w:rPr>
        <w:t xml:space="preserve"> nad rámec </w:t>
      </w:r>
      <w:r w:rsidR="004F2D4F">
        <w:rPr>
          <w:rFonts w:ascii="Times New Roman" w:hAnsi="Times New Roman" w:cs="Times New Roman"/>
          <w:sz w:val="24"/>
          <w:szCs w:val="24"/>
        </w:rPr>
        <w:t xml:space="preserve">Globálních kritérií </w:t>
      </w:r>
      <w:r w:rsidR="005A366A" w:rsidRPr="005A366A">
        <w:rPr>
          <w:rFonts w:ascii="Times New Roman" w:hAnsi="Times New Roman" w:cs="Times New Roman"/>
          <w:sz w:val="24"/>
          <w:szCs w:val="24"/>
        </w:rPr>
        <w:t>WHO, které s takovou eventualitou vůbec nepočítají</w:t>
      </w:r>
      <w:r w:rsidR="003C270F">
        <w:t>.</w:t>
      </w:r>
      <w:r w:rsidR="003C270F">
        <w:rPr>
          <w:rFonts w:ascii="Times New Roman" w:hAnsi="Times New Roman" w:cs="Times New Roman"/>
          <w:sz w:val="24"/>
          <w:szCs w:val="24"/>
        </w:rPr>
        <w:t xml:space="preserve"> Nepředpokládá se totiž</w:t>
      </w:r>
      <w:r w:rsidR="003C270F">
        <w:t>,</w:t>
      </w:r>
      <w:r w:rsidR="003C270F">
        <w:rPr>
          <w:rFonts w:ascii="Times New Roman" w:hAnsi="Times New Roman" w:cs="Times New Roman"/>
          <w:sz w:val="24"/>
          <w:szCs w:val="24"/>
        </w:rPr>
        <w:t xml:space="preserve"> že by byly zásahy tohoto typu prováděny bez informovaného souhlasu rodičů</w:t>
      </w:r>
      <w:r w:rsidR="005A366A" w:rsidRPr="005A366A">
        <w:rPr>
          <w:rFonts w:ascii="Times New Roman" w:hAnsi="Times New Roman" w:cs="Times New Roman"/>
          <w:sz w:val="24"/>
          <w:szCs w:val="24"/>
        </w:rPr>
        <w:t xml:space="preserve">. Ovšem výsledek byl překvapující – </w:t>
      </w:r>
      <w:r w:rsidR="005A366A" w:rsidRPr="005A366A">
        <w:rPr>
          <w:rFonts w:ascii="Times New Roman" w:hAnsi="Times New Roman" w:cs="Times New Roman"/>
          <w:b/>
          <w:sz w:val="24"/>
          <w:szCs w:val="24"/>
        </w:rPr>
        <w:t xml:space="preserve">téměř dvě z deseti </w:t>
      </w:r>
      <w:r w:rsidR="005A366A" w:rsidRPr="005A366A">
        <w:rPr>
          <w:rFonts w:ascii="Times New Roman" w:hAnsi="Times New Roman" w:cs="Times New Roman"/>
          <w:b/>
          <w:sz w:val="24"/>
          <w:szCs w:val="24"/>
        </w:rPr>
        <w:lastRenderedPageBreak/>
        <w:t>dětí respondentek dostaly bez informovaného souhlasu rodičů dokrm umělým mlékem</w:t>
      </w:r>
      <w:r w:rsidR="005A366A" w:rsidRPr="005A366A">
        <w:rPr>
          <w:rFonts w:ascii="Times New Roman" w:hAnsi="Times New Roman" w:cs="Times New Roman"/>
          <w:sz w:val="24"/>
          <w:szCs w:val="24"/>
        </w:rPr>
        <w:t xml:space="preserve">. Svědčí to do jisté míry o tom, že personál považuje </w:t>
      </w:r>
      <w:proofErr w:type="spellStart"/>
      <w:r w:rsidR="005A366A" w:rsidRPr="005A366A">
        <w:rPr>
          <w:rFonts w:ascii="Times New Roman" w:hAnsi="Times New Roman" w:cs="Times New Roman"/>
          <w:sz w:val="24"/>
          <w:szCs w:val="24"/>
        </w:rPr>
        <w:t>dokrmy</w:t>
      </w:r>
      <w:proofErr w:type="spellEnd"/>
      <w:r w:rsidR="005A366A" w:rsidRPr="005A366A">
        <w:rPr>
          <w:rFonts w:ascii="Times New Roman" w:hAnsi="Times New Roman" w:cs="Times New Roman"/>
          <w:sz w:val="24"/>
          <w:szCs w:val="24"/>
        </w:rPr>
        <w:t xml:space="preserve"> umělým mlékem za věc natolik </w:t>
      </w:r>
      <w:r w:rsidR="004F2D4F">
        <w:rPr>
          <w:rFonts w:ascii="Times New Roman" w:hAnsi="Times New Roman" w:cs="Times New Roman"/>
          <w:sz w:val="24"/>
          <w:szCs w:val="24"/>
        </w:rPr>
        <w:t>běžnou</w:t>
      </w:r>
      <w:r w:rsidR="005A366A" w:rsidRPr="005A366A">
        <w:rPr>
          <w:rFonts w:ascii="Times New Roman" w:hAnsi="Times New Roman" w:cs="Times New Roman"/>
          <w:sz w:val="24"/>
          <w:szCs w:val="24"/>
        </w:rPr>
        <w:t>, že není nutné se rodičů ptát.</w:t>
      </w:r>
    </w:p>
    <w:p w14:paraId="3CB8D60F" w14:textId="77777777" w:rsidR="00DC7AAE" w:rsidRDefault="00586692" w:rsidP="005A366A">
      <w:pPr>
        <w:jc w:val="center"/>
      </w:pPr>
      <w:r>
        <w:rPr>
          <w:noProof/>
          <w:lang w:eastAsia="cs-CZ"/>
        </w:rPr>
        <w:drawing>
          <wp:inline distT="0" distB="0" distL="0" distR="0" wp14:anchorId="6B63B56F" wp14:editId="6B344A33">
            <wp:extent cx="3276600" cy="2026031"/>
            <wp:effectExtent l="0" t="0" r="0" b="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Bylo Vaše miminko dokrmované umělým mlékem bez Vašeho informovaného souhlasu_(4)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307" cy="2032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8C2B0" w14:textId="77777777" w:rsidR="005A366A" w:rsidRPr="002C5001" w:rsidRDefault="00586692" w:rsidP="00A32F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001">
        <w:rPr>
          <w:rFonts w:ascii="Times New Roman" w:hAnsi="Times New Roman" w:cs="Times New Roman"/>
          <w:sz w:val="24"/>
          <w:szCs w:val="24"/>
        </w:rPr>
        <w:t xml:space="preserve">Z porovnání porodnic s certifikátem </w:t>
      </w:r>
      <w:proofErr w:type="spellStart"/>
      <w:r w:rsidRPr="002C5001">
        <w:rPr>
          <w:rFonts w:ascii="Times New Roman" w:hAnsi="Times New Roman" w:cs="Times New Roman"/>
          <w:sz w:val="24"/>
          <w:szCs w:val="24"/>
        </w:rPr>
        <w:t>BfH</w:t>
      </w:r>
      <w:proofErr w:type="spellEnd"/>
      <w:r w:rsidRPr="002C5001">
        <w:rPr>
          <w:rFonts w:ascii="Times New Roman" w:hAnsi="Times New Roman" w:cs="Times New Roman"/>
          <w:sz w:val="24"/>
          <w:szCs w:val="24"/>
        </w:rPr>
        <w:t xml:space="preserve"> a bez něj pak </w:t>
      </w:r>
      <w:r w:rsidRPr="002C5001">
        <w:rPr>
          <w:rFonts w:ascii="Times New Roman" w:hAnsi="Times New Roman" w:cs="Times New Roman"/>
          <w:b/>
          <w:sz w:val="24"/>
          <w:szCs w:val="24"/>
        </w:rPr>
        <w:t xml:space="preserve">vychází jen o něco málo lépe </w:t>
      </w:r>
      <w:proofErr w:type="spellStart"/>
      <w:r w:rsidRPr="002C5001">
        <w:rPr>
          <w:rFonts w:ascii="Times New Roman" w:hAnsi="Times New Roman" w:cs="Times New Roman"/>
          <w:b/>
          <w:sz w:val="24"/>
          <w:szCs w:val="24"/>
        </w:rPr>
        <w:t>BfH</w:t>
      </w:r>
      <w:proofErr w:type="spellEnd"/>
      <w:r w:rsidRPr="002C5001">
        <w:rPr>
          <w:rFonts w:ascii="Times New Roman" w:hAnsi="Times New Roman" w:cs="Times New Roman"/>
          <w:b/>
          <w:sz w:val="24"/>
          <w:szCs w:val="24"/>
        </w:rPr>
        <w:t xml:space="preserve"> porodnice</w:t>
      </w:r>
      <w:r w:rsidRPr="002C5001">
        <w:rPr>
          <w:rFonts w:ascii="Times New Roman" w:hAnsi="Times New Roman" w:cs="Times New Roman"/>
          <w:sz w:val="24"/>
          <w:szCs w:val="24"/>
        </w:rPr>
        <w:t>.</w:t>
      </w:r>
    </w:p>
    <w:p w14:paraId="7751871E" w14:textId="77777777" w:rsidR="00586692" w:rsidRDefault="00586692" w:rsidP="00586692">
      <w:pPr>
        <w:jc w:val="center"/>
      </w:pPr>
      <w:r>
        <w:rPr>
          <w:noProof/>
          <w:lang w:eastAsia="cs-CZ"/>
        </w:rPr>
        <w:drawing>
          <wp:inline distT="0" distB="0" distL="0" distR="0" wp14:anchorId="500F6F80" wp14:editId="7B356DC5">
            <wp:extent cx="3946683" cy="2438400"/>
            <wp:effectExtent l="0" t="0" r="0" b="0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Bylo Vaše miminko dokrmované umělým mlékem bez Vašeho informovaného souhlasu_(2)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7347" cy="2444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9780C" w14:textId="77777777" w:rsidR="00586692" w:rsidRDefault="002C5001" w:rsidP="00A32F0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001">
        <w:rPr>
          <w:rFonts w:ascii="Times New Roman" w:hAnsi="Times New Roman" w:cs="Times New Roman"/>
          <w:sz w:val="24"/>
          <w:szCs w:val="24"/>
        </w:rPr>
        <w:t xml:space="preserve">Z porodnic se pak nejlépe umístily </w:t>
      </w:r>
      <w:proofErr w:type="spellStart"/>
      <w:r w:rsidR="004F2D4F">
        <w:rPr>
          <w:rFonts w:ascii="Times New Roman" w:hAnsi="Times New Roman" w:cs="Times New Roman"/>
          <w:sz w:val="24"/>
          <w:szCs w:val="24"/>
        </w:rPr>
        <w:t>B</w:t>
      </w:r>
      <w:r w:rsidR="00F541BB">
        <w:rPr>
          <w:rFonts w:ascii="Times New Roman" w:hAnsi="Times New Roman" w:cs="Times New Roman"/>
          <w:sz w:val="24"/>
          <w:szCs w:val="24"/>
        </w:rPr>
        <w:t>fH</w:t>
      </w:r>
      <w:proofErr w:type="spellEnd"/>
      <w:r w:rsidR="00F541BB">
        <w:rPr>
          <w:rFonts w:ascii="Times New Roman" w:hAnsi="Times New Roman" w:cs="Times New Roman"/>
          <w:sz w:val="24"/>
          <w:szCs w:val="24"/>
        </w:rPr>
        <w:t xml:space="preserve"> </w:t>
      </w:r>
      <w:r w:rsidRPr="002C5001">
        <w:rPr>
          <w:rFonts w:ascii="Times New Roman" w:hAnsi="Times New Roman" w:cs="Times New Roman"/>
          <w:b/>
          <w:sz w:val="24"/>
          <w:szCs w:val="24"/>
        </w:rPr>
        <w:t>Opava a Rokycany</w:t>
      </w:r>
      <w:r w:rsidRPr="002C5001">
        <w:rPr>
          <w:rFonts w:ascii="Times New Roman" w:hAnsi="Times New Roman" w:cs="Times New Roman"/>
          <w:sz w:val="24"/>
          <w:szCs w:val="24"/>
        </w:rPr>
        <w:t xml:space="preserve">, kde nebylo žádné dítě dokrmeno bez souhlasu rodičů. Dále potom </w:t>
      </w:r>
      <w:r w:rsidR="003B251C">
        <w:rPr>
          <w:rFonts w:ascii="Times New Roman" w:hAnsi="Times New Roman" w:cs="Times New Roman"/>
          <w:b/>
          <w:sz w:val="24"/>
          <w:szCs w:val="24"/>
        </w:rPr>
        <w:t>Neratovice</w:t>
      </w:r>
      <w:r w:rsidRPr="002C5001">
        <w:rPr>
          <w:rFonts w:ascii="Times New Roman" w:hAnsi="Times New Roman" w:cs="Times New Roman"/>
          <w:sz w:val="24"/>
          <w:szCs w:val="24"/>
        </w:rPr>
        <w:t xml:space="preserve"> (</w:t>
      </w:r>
      <w:r w:rsidR="003B251C">
        <w:rPr>
          <w:rFonts w:ascii="Times New Roman" w:hAnsi="Times New Roman" w:cs="Times New Roman"/>
          <w:sz w:val="24"/>
          <w:szCs w:val="24"/>
        </w:rPr>
        <w:t>2,5</w:t>
      </w:r>
      <w:r w:rsidRPr="002C5001">
        <w:rPr>
          <w:rFonts w:ascii="Times New Roman" w:hAnsi="Times New Roman" w:cs="Times New Roman"/>
          <w:sz w:val="24"/>
          <w:szCs w:val="24"/>
        </w:rPr>
        <w:t xml:space="preserve"> % </w:t>
      </w:r>
      <w:r w:rsidR="004F05E5">
        <w:rPr>
          <w:rFonts w:ascii="Times New Roman" w:hAnsi="Times New Roman" w:cs="Times New Roman"/>
          <w:sz w:val="24"/>
          <w:szCs w:val="24"/>
        </w:rPr>
        <w:t xml:space="preserve">ze všech </w:t>
      </w:r>
      <w:r w:rsidRPr="002C5001">
        <w:rPr>
          <w:rFonts w:ascii="Times New Roman" w:hAnsi="Times New Roman" w:cs="Times New Roman"/>
          <w:sz w:val="24"/>
          <w:szCs w:val="24"/>
        </w:rPr>
        <w:t>dětí dokrmeno bez informovaného souhlasu) a</w:t>
      </w:r>
      <w:r w:rsidR="00F541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2D4F">
        <w:rPr>
          <w:rFonts w:ascii="Times New Roman" w:hAnsi="Times New Roman" w:cs="Times New Roman"/>
          <w:sz w:val="24"/>
          <w:szCs w:val="24"/>
        </w:rPr>
        <w:t>B</w:t>
      </w:r>
      <w:r w:rsidR="00F541BB">
        <w:rPr>
          <w:rFonts w:ascii="Times New Roman" w:hAnsi="Times New Roman" w:cs="Times New Roman"/>
          <w:sz w:val="24"/>
          <w:szCs w:val="24"/>
        </w:rPr>
        <w:t>fH</w:t>
      </w:r>
      <w:proofErr w:type="spellEnd"/>
      <w:r w:rsidRPr="002C5001">
        <w:rPr>
          <w:rFonts w:ascii="Times New Roman" w:hAnsi="Times New Roman" w:cs="Times New Roman"/>
          <w:sz w:val="24"/>
          <w:szCs w:val="24"/>
        </w:rPr>
        <w:t xml:space="preserve"> </w:t>
      </w:r>
      <w:r w:rsidRPr="002C5001">
        <w:rPr>
          <w:rFonts w:ascii="Times New Roman" w:hAnsi="Times New Roman" w:cs="Times New Roman"/>
          <w:b/>
          <w:sz w:val="24"/>
          <w:szCs w:val="24"/>
        </w:rPr>
        <w:t>Kroměříž</w:t>
      </w:r>
      <w:r w:rsidRPr="002C5001">
        <w:rPr>
          <w:rFonts w:ascii="Times New Roman" w:hAnsi="Times New Roman" w:cs="Times New Roman"/>
          <w:sz w:val="24"/>
          <w:szCs w:val="24"/>
        </w:rPr>
        <w:t xml:space="preserve"> (3,7 %). Nejhůře se umístily </w:t>
      </w:r>
      <w:r w:rsidRPr="002C5001">
        <w:rPr>
          <w:rFonts w:ascii="Times New Roman" w:hAnsi="Times New Roman" w:cs="Times New Roman"/>
          <w:b/>
          <w:sz w:val="24"/>
          <w:szCs w:val="24"/>
        </w:rPr>
        <w:t>Karlovy Vary</w:t>
      </w:r>
      <w:r w:rsidR="004F05E5">
        <w:rPr>
          <w:rFonts w:ascii="Times New Roman" w:hAnsi="Times New Roman" w:cs="Times New Roman"/>
          <w:sz w:val="24"/>
          <w:szCs w:val="24"/>
        </w:rPr>
        <w:t xml:space="preserve"> (</w:t>
      </w:r>
      <w:r w:rsidR="004F05E5" w:rsidRPr="004F05E5">
        <w:rPr>
          <w:rFonts w:ascii="Times New Roman" w:hAnsi="Times New Roman" w:cs="Times New Roman"/>
          <w:sz w:val="24"/>
          <w:szCs w:val="24"/>
        </w:rPr>
        <w:t>66,6 %</w:t>
      </w:r>
      <w:r w:rsidR="004F05E5">
        <w:rPr>
          <w:rFonts w:ascii="Times New Roman" w:hAnsi="Times New Roman" w:cs="Times New Roman"/>
          <w:sz w:val="24"/>
          <w:szCs w:val="24"/>
        </w:rPr>
        <w:t xml:space="preserve"> ze všech dětí</w:t>
      </w:r>
      <w:r w:rsidR="00F541BB">
        <w:rPr>
          <w:rFonts w:ascii="Times New Roman" w:hAnsi="Times New Roman" w:cs="Times New Roman"/>
          <w:sz w:val="24"/>
          <w:szCs w:val="24"/>
        </w:rPr>
        <w:t xml:space="preserve">, což ale zároveň znamená </w:t>
      </w:r>
      <w:r w:rsidR="004F05E5">
        <w:rPr>
          <w:rFonts w:ascii="Times New Roman" w:hAnsi="Times New Roman" w:cs="Times New Roman"/>
          <w:sz w:val="24"/>
          <w:szCs w:val="24"/>
        </w:rPr>
        <w:t>100 % z dětí dokrmovaných umělým mlékem),</w:t>
      </w:r>
      <w:r w:rsidRPr="002C5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2D4F">
        <w:rPr>
          <w:rFonts w:ascii="Times New Roman" w:hAnsi="Times New Roman" w:cs="Times New Roman"/>
          <w:sz w:val="24"/>
          <w:szCs w:val="24"/>
        </w:rPr>
        <w:t>B</w:t>
      </w:r>
      <w:r w:rsidR="00F541BB">
        <w:rPr>
          <w:rFonts w:ascii="Times New Roman" w:hAnsi="Times New Roman" w:cs="Times New Roman"/>
          <w:sz w:val="24"/>
          <w:szCs w:val="24"/>
        </w:rPr>
        <w:t>fH</w:t>
      </w:r>
      <w:proofErr w:type="spellEnd"/>
      <w:r w:rsidR="00F541BB">
        <w:rPr>
          <w:rFonts w:ascii="Times New Roman" w:hAnsi="Times New Roman" w:cs="Times New Roman"/>
          <w:sz w:val="24"/>
          <w:szCs w:val="24"/>
        </w:rPr>
        <w:t xml:space="preserve"> </w:t>
      </w:r>
      <w:r w:rsidRPr="006A650D">
        <w:rPr>
          <w:rFonts w:ascii="Times New Roman" w:hAnsi="Times New Roman" w:cs="Times New Roman"/>
          <w:b/>
          <w:sz w:val="24"/>
          <w:szCs w:val="24"/>
        </w:rPr>
        <w:t>Havířov</w:t>
      </w:r>
      <w:r w:rsidRPr="002C5001">
        <w:rPr>
          <w:rFonts w:ascii="Times New Roman" w:hAnsi="Times New Roman" w:cs="Times New Roman"/>
          <w:sz w:val="24"/>
          <w:szCs w:val="24"/>
        </w:rPr>
        <w:t xml:space="preserve"> (57,1 %) a </w:t>
      </w:r>
      <w:r w:rsidRPr="006A650D">
        <w:rPr>
          <w:rFonts w:ascii="Times New Roman" w:hAnsi="Times New Roman" w:cs="Times New Roman"/>
          <w:b/>
          <w:sz w:val="24"/>
          <w:szCs w:val="24"/>
        </w:rPr>
        <w:t>Stod</w:t>
      </w:r>
      <w:r w:rsidRPr="002C5001">
        <w:rPr>
          <w:rFonts w:ascii="Times New Roman" w:hAnsi="Times New Roman" w:cs="Times New Roman"/>
          <w:sz w:val="24"/>
          <w:szCs w:val="24"/>
        </w:rPr>
        <w:t xml:space="preserve"> (55,5 %). </w:t>
      </w:r>
    </w:p>
    <w:p w14:paraId="1F3F1870" w14:textId="77777777" w:rsidR="00F541BB" w:rsidRPr="005A366A" w:rsidRDefault="00F541BB" w:rsidP="00A32F0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A366A">
        <w:rPr>
          <w:rFonts w:ascii="Times New Roman" w:hAnsi="Times New Roman" w:cs="Times New Roman"/>
          <w:b/>
          <w:sz w:val="24"/>
          <w:szCs w:val="24"/>
        </w:rPr>
        <w:t>BfH</w:t>
      </w:r>
      <w:proofErr w:type="spellEnd"/>
      <w:r w:rsidRPr="005A366A">
        <w:rPr>
          <w:rFonts w:ascii="Times New Roman" w:hAnsi="Times New Roman" w:cs="Times New Roman"/>
          <w:b/>
          <w:sz w:val="24"/>
          <w:szCs w:val="24"/>
        </w:rPr>
        <w:t xml:space="preserve"> porodnice</w:t>
      </w:r>
      <w:r>
        <w:rPr>
          <w:rFonts w:ascii="Times New Roman" w:hAnsi="Times New Roman" w:cs="Times New Roman"/>
          <w:b/>
          <w:sz w:val="24"/>
          <w:szCs w:val="24"/>
        </w:rPr>
        <w:t xml:space="preserve"> tedy opět nalezneme na začátku i konci žebříčku</w:t>
      </w:r>
      <w:r w:rsidRPr="005A366A">
        <w:rPr>
          <w:rFonts w:ascii="Times New Roman" w:hAnsi="Times New Roman" w:cs="Times New Roman"/>
          <w:b/>
          <w:sz w:val="24"/>
          <w:szCs w:val="24"/>
        </w:rPr>
        <w:t>.</w:t>
      </w:r>
    </w:p>
    <w:p w14:paraId="52993D61" w14:textId="0835EB42" w:rsidR="004F05E5" w:rsidRPr="004C566B" w:rsidRDefault="004F05E5" w:rsidP="00A32F0A">
      <w:pPr>
        <w:pStyle w:val="Normlnweb"/>
        <w:spacing w:after="120" w:afterAutospacing="0"/>
        <w:rPr>
          <w:i/>
        </w:rPr>
      </w:pPr>
      <w:r>
        <w:t>Tabulka 1</w:t>
      </w:r>
      <w:r w:rsidR="003D3F08">
        <w:t>7</w:t>
      </w:r>
      <w:r>
        <w:t xml:space="preserve">: </w:t>
      </w:r>
      <w:r w:rsidRPr="00DC7AAE">
        <w:rPr>
          <w:i/>
        </w:rPr>
        <w:t>První a poslední místa celorepublikového žebříčku z</w:t>
      </w:r>
      <w:r>
        <w:rPr>
          <w:i/>
        </w:rPr>
        <w:t> hlediska dokrmování umělým mlékem bez informovaného souhlasu</w:t>
      </w:r>
    </w:p>
    <w:tbl>
      <w:tblPr>
        <w:tblStyle w:val="Svtltabulkasmkou1zvraznn1"/>
        <w:tblW w:w="0" w:type="auto"/>
        <w:tblLook w:val="04A0" w:firstRow="1" w:lastRow="0" w:firstColumn="1" w:lastColumn="0" w:noHBand="0" w:noVBand="1"/>
      </w:tblPr>
      <w:tblGrid>
        <w:gridCol w:w="4392"/>
        <w:gridCol w:w="4392"/>
      </w:tblGrid>
      <w:tr w:rsidR="004F05E5" w14:paraId="3034995D" w14:textId="77777777" w:rsidTr="004F05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</w:tcPr>
          <w:p w14:paraId="5BD49105" w14:textId="77777777" w:rsidR="004F05E5" w:rsidRDefault="004F05E5" w:rsidP="004F05E5">
            <w:pPr>
              <w:pStyle w:val="Normlnweb"/>
            </w:pPr>
            <w:r>
              <w:lastRenderedPageBreak/>
              <w:t xml:space="preserve">Porodnice </w:t>
            </w:r>
            <w:r w:rsidRPr="00DC7AAE">
              <w:rPr>
                <w:b w:val="0"/>
              </w:rPr>
              <w:t xml:space="preserve">(n=počet odpovědí; zeleně jsou vyznačeny porodnice s certifikátem </w:t>
            </w:r>
            <w:proofErr w:type="spellStart"/>
            <w:r w:rsidRPr="00DC7AAE">
              <w:rPr>
                <w:b w:val="0"/>
              </w:rPr>
              <w:t>BfH</w:t>
            </w:r>
            <w:proofErr w:type="spellEnd"/>
            <w:r w:rsidRPr="00DC7AAE">
              <w:rPr>
                <w:b w:val="0"/>
              </w:rPr>
              <w:t>)</w:t>
            </w:r>
          </w:p>
        </w:tc>
        <w:tc>
          <w:tcPr>
            <w:tcW w:w="4392" w:type="dxa"/>
          </w:tcPr>
          <w:p w14:paraId="04CC6468" w14:textId="77777777" w:rsidR="004F05E5" w:rsidRPr="004C566B" w:rsidRDefault="004F05E5" w:rsidP="004F05E5">
            <w:pPr>
              <w:pStyle w:val="Normlnweb"/>
              <w:spacing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t>Procento žen, jejichž dítě bylo dokrmeno umělým mlékem bez</w:t>
            </w:r>
            <w:r w:rsidR="004F2D4F">
              <w:t> </w:t>
            </w:r>
            <w:r>
              <w:t>informovaného souhlasu</w:t>
            </w:r>
          </w:p>
        </w:tc>
      </w:tr>
      <w:tr w:rsidR="004F05E5" w14:paraId="6BF5936B" w14:textId="77777777" w:rsidTr="004F05E5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A8D08D" w:themeFill="accent6" w:themeFillTint="99"/>
          </w:tcPr>
          <w:p w14:paraId="6CEC455F" w14:textId="77777777" w:rsidR="004F05E5" w:rsidRDefault="004F05E5" w:rsidP="004F05E5">
            <w:pPr>
              <w:pStyle w:val="Normlnweb"/>
            </w:pPr>
            <w:r w:rsidRPr="004F05E5">
              <w:rPr>
                <w:rStyle w:val="Siln"/>
                <w:b/>
              </w:rPr>
              <w:t>1.-2</w:t>
            </w:r>
            <w:r>
              <w:rPr>
                <w:rStyle w:val="Siln"/>
              </w:rPr>
              <w:t xml:space="preserve">. </w:t>
            </w:r>
            <w:r>
              <w:rPr>
                <w:b w:val="0"/>
              </w:rPr>
              <w:t>Opav</w:t>
            </w:r>
            <w:r w:rsidRPr="00DA1F8E">
              <w:rPr>
                <w:b w:val="0"/>
                <w:shd w:val="clear" w:color="auto" w:fill="A8D08D" w:themeFill="accent6" w:themeFillTint="99"/>
              </w:rPr>
              <w:t>a (n=21)</w:t>
            </w:r>
          </w:p>
        </w:tc>
        <w:tc>
          <w:tcPr>
            <w:tcW w:w="4392" w:type="dxa"/>
          </w:tcPr>
          <w:p w14:paraId="3F2E3D61" w14:textId="77777777" w:rsidR="004F05E5" w:rsidRDefault="004F05E5" w:rsidP="004F05E5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0 %</w:t>
            </w:r>
          </w:p>
        </w:tc>
      </w:tr>
      <w:tr w:rsidR="004F05E5" w14:paraId="6F1B4BDC" w14:textId="77777777" w:rsidTr="004F05E5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FFFFFF" w:themeFill="background1"/>
          </w:tcPr>
          <w:p w14:paraId="47256043" w14:textId="77777777" w:rsidR="004F05E5" w:rsidRPr="004F05E5" w:rsidRDefault="004F05E5" w:rsidP="004F05E5">
            <w:pPr>
              <w:pStyle w:val="Normlnweb"/>
              <w:rPr>
                <w:rStyle w:val="Siln"/>
              </w:rPr>
            </w:pPr>
            <w:r>
              <w:rPr>
                <w:rStyle w:val="Siln"/>
                <w:b/>
              </w:rPr>
              <w:t xml:space="preserve">1.-2. </w:t>
            </w:r>
            <w:r>
              <w:rPr>
                <w:rStyle w:val="Siln"/>
              </w:rPr>
              <w:t>Rokycany (n=11)</w:t>
            </w:r>
          </w:p>
        </w:tc>
        <w:tc>
          <w:tcPr>
            <w:tcW w:w="4392" w:type="dxa"/>
          </w:tcPr>
          <w:p w14:paraId="7FEAD5DC" w14:textId="77777777" w:rsidR="004F05E5" w:rsidRDefault="004F05E5" w:rsidP="004F05E5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0 %</w:t>
            </w:r>
          </w:p>
        </w:tc>
      </w:tr>
      <w:tr w:rsidR="004F05E5" w14:paraId="698338FC" w14:textId="77777777" w:rsidTr="00F541BB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FFFFFF" w:themeFill="background1"/>
          </w:tcPr>
          <w:p w14:paraId="053A2957" w14:textId="77777777" w:rsidR="004F05E5" w:rsidRDefault="004F05E5" w:rsidP="004F05E5">
            <w:pPr>
              <w:pStyle w:val="Normlnweb"/>
            </w:pPr>
            <w:r>
              <w:t xml:space="preserve">3. </w:t>
            </w:r>
            <w:r w:rsidR="003B251C">
              <w:rPr>
                <w:b w:val="0"/>
              </w:rPr>
              <w:t>Neratovice</w:t>
            </w:r>
            <w:r>
              <w:t xml:space="preserve"> </w:t>
            </w:r>
            <w:r>
              <w:rPr>
                <w:rStyle w:val="Siln"/>
              </w:rPr>
              <w:t>(n=</w:t>
            </w:r>
            <w:r w:rsidR="003B251C">
              <w:rPr>
                <w:rStyle w:val="Siln"/>
              </w:rPr>
              <w:t>77</w:t>
            </w:r>
            <w:r>
              <w:rPr>
                <w:rStyle w:val="Siln"/>
              </w:rPr>
              <w:t>)</w:t>
            </w:r>
          </w:p>
        </w:tc>
        <w:tc>
          <w:tcPr>
            <w:tcW w:w="4392" w:type="dxa"/>
          </w:tcPr>
          <w:p w14:paraId="2350B02B" w14:textId="77777777" w:rsidR="004F05E5" w:rsidRDefault="003B251C" w:rsidP="004F05E5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2,5</w:t>
            </w:r>
            <w:r w:rsidR="004F05E5">
              <w:t xml:space="preserve"> %</w:t>
            </w:r>
          </w:p>
        </w:tc>
      </w:tr>
      <w:tr w:rsidR="004F05E5" w14:paraId="099D3E38" w14:textId="77777777" w:rsidTr="004F05E5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A8D08D" w:themeFill="accent6" w:themeFillTint="99"/>
          </w:tcPr>
          <w:p w14:paraId="6A2E13CE" w14:textId="77777777" w:rsidR="004F05E5" w:rsidRDefault="004F05E5" w:rsidP="004F05E5">
            <w:pPr>
              <w:pStyle w:val="Normlnweb"/>
            </w:pPr>
            <w:r>
              <w:rPr>
                <w:bCs w:val="0"/>
              </w:rPr>
              <w:t>4</w:t>
            </w:r>
            <w:r w:rsidRPr="00146318">
              <w:rPr>
                <w:b w:val="0"/>
                <w:bCs w:val="0"/>
              </w:rPr>
              <w:t>.</w:t>
            </w:r>
            <w:r w:rsidRPr="00146318">
              <w:rPr>
                <w:b w:val="0"/>
              </w:rPr>
              <w:t xml:space="preserve"> </w:t>
            </w:r>
            <w:r>
              <w:rPr>
                <w:b w:val="0"/>
              </w:rPr>
              <w:t>Kroměříž</w:t>
            </w:r>
            <w:r w:rsidRPr="00DA1F8E">
              <w:rPr>
                <w:b w:val="0"/>
                <w:shd w:val="clear" w:color="auto" w:fill="A8D08D" w:themeFill="accent6" w:themeFillTint="99"/>
              </w:rPr>
              <w:t xml:space="preserve"> (n=</w:t>
            </w:r>
            <w:r>
              <w:rPr>
                <w:b w:val="0"/>
                <w:shd w:val="clear" w:color="auto" w:fill="A8D08D" w:themeFill="accent6" w:themeFillTint="99"/>
              </w:rPr>
              <w:t>27</w:t>
            </w:r>
            <w:r w:rsidRPr="00DA1F8E">
              <w:rPr>
                <w:b w:val="0"/>
                <w:shd w:val="clear" w:color="auto" w:fill="A8D08D" w:themeFill="accent6" w:themeFillTint="99"/>
              </w:rPr>
              <w:t>)</w:t>
            </w:r>
          </w:p>
        </w:tc>
        <w:tc>
          <w:tcPr>
            <w:tcW w:w="4392" w:type="dxa"/>
          </w:tcPr>
          <w:p w14:paraId="04BAB422" w14:textId="77777777" w:rsidR="004F05E5" w:rsidRDefault="004F05E5" w:rsidP="004F05E5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3,7 %</w:t>
            </w:r>
          </w:p>
        </w:tc>
      </w:tr>
      <w:tr w:rsidR="004F05E5" w14:paraId="2894F1C0" w14:textId="77777777" w:rsidTr="004F05E5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FFFFFF" w:themeFill="background1"/>
          </w:tcPr>
          <w:p w14:paraId="706890DB" w14:textId="77777777" w:rsidR="004F05E5" w:rsidRDefault="004F05E5" w:rsidP="004F05E5">
            <w:pPr>
              <w:pStyle w:val="Normlnweb"/>
            </w:pPr>
            <w:r>
              <w:t xml:space="preserve">87. </w:t>
            </w:r>
            <w:r w:rsidRPr="004F05E5">
              <w:rPr>
                <w:b w:val="0"/>
              </w:rPr>
              <w:t>Stod</w:t>
            </w:r>
            <w:r>
              <w:rPr>
                <w:b w:val="0"/>
              </w:rPr>
              <w:t xml:space="preserve"> (n=14)</w:t>
            </w:r>
          </w:p>
        </w:tc>
        <w:tc>
          <w:tcPr>
            <w:tcW w:w="4392" w:type="dxa"/>
          </w:tcPr>
          <w:p w14:paraId="768A0955" w14:textId="77777777" w:rsidR="004F05E5" w:rsidRDefault="004F05E5" w:rsidP="004F05E5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55,5 %</w:t>
            </w:r>
          </w:p>
        </w:tc>
      </w:tr>
      <w:tr w:rsidR="004F05E5" w14:paraId="5D4FCBB2" w14:textId="77777777" w:rsidTr="004F05E5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A8D08D" w:themeFill="accent6" w:themeFillTint="99"/>
          </w:tcPr>
          <w:p w14:paraId="750B0D91" w14:textId="77777777" w:rsidR="004F05E5" w:rsidRPr="004F05E5" w:rsidRDefault="004F05E5" w:rsidP="004F05E5">
            <w:pPr>
              <w:pStyle w:val="Normlnweb"/>
              <w:rPr>
                <w:bCs w:val="0"/>
              </w:rPr>
            </w:pPr>
            <w:r>
              <w:t xml:space="preserve">88. </w:t>
            </w:r>
            <w:r w:rsidRPr="004F05E5">
              <w:rPr>
                <w:b w:val="0"/>
              </w:rPr>
              <w:t>Havířov</w:t>
            </w:r>
            <w:r w:rsidRPr="00DC7AAE">
              <w:rPr>
                <w:b w:val="0"/>
              </w:rPr>
              <w:t xml:space="preserve"> (n=</w:t>
            </w:r>
            <w:r>
              <w:rPr>
                <w:b w:val="0"/>
              </w:rPr>
              <w:t>14)</w:t>
            </w:r>
          </w:p>
        </w:tc>
        <w:tc>
          <w:tcPr>
            <w:tcW w:w="4392" w:type="dxa"/>
          </w:tcPr>
          <w:p w14:paraId="44146411" w14:textId="77777777" w:rsidR="004F05E5" w:rsidRDefault="00F541BB" w:rsidP="004F05E5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57,1</w:t>
            </w:r>
            <w:r w:rsidR="004F05E5">
              <w:t xml:space="preserve"> %</w:t>
            </w:r>
          </w:p>
        </w:tc>
      </w:tr>
      <w:tr w:rsidR="004F05E5" w14:paraId="7DB4ED87" w14:textId="77777777" w:rsidTr="004F05E5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FFFFFF" w:themeFill="background1"/>
          </w:tcPr>
          <w:p w14:paraId="59465E9A" w14:textId="77777777" w:rsidR="004F05E5" w:rsidRDefault="004F05E5" w:rsidP="004F05E5">
            <w:pPr>
              <w:pStyle w:val="Normlnweb"/>
            </w:pPr>
            <w:r>
              <w:t>89.</w:t>
            </w:r>
            <w:r w:rsidRPr="004C566B">
              <w:rPr>
                <w:b w:val="0"/>
              </w:rPr>
              <w:t xml:space="preserve"> </w:t>
            </w:r>
            <w:r w:rsidR="00F541BB">
              <w:rPr>
                <w:b w:val="0"/>
              </w:rPr>
              <w:t>Karlovy Vary</w:t>
            </w:r>
            <w:r>
              <w:rPr>
                <w:b w:val="0"/>
              </w:rPr>
              <w:t xml:space="preserve"> (n=</w:t>
            </w:r>
            <w:r w:rsidR="00F541BB">
              <w:rPr>
                <w:b w:val="0"/>
              </w:rPr>
              <w:t>2</w:t>
            </w:r>
            <w:r>
              <w:rPr>
                <w:b w:val="0"/>
              </w:rPr>
              <w:t>4)</w:t>
            </w:r>
          </w:p>
        </w:tc>
        <w:tc>
          <w:tcPr>
            <w:tcW w:w="4392" w:type="dxa"/>
          </w:tcPr>
          <w:p w14:paraId="7BA82C35" w14:textId="77777777" w:rsidR="004F05E5" w:rsidRDefault="00F541BB" w:rsidP="004F05E5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66,6</w:t>
            </w:r>
            <w:r w:rsidR="004F05E5">
              <w:t xml:space="preserve"> %</w:t>
            </w:r>
          </w:p>
        </w:tc>
      </w:tr>
    </w:tbl>
    <w:p w14:paraId="2109530C" w14:textId="1137EC21" w:rsidR="004F05E5" w:rsidRDefault="00BF7907" w:rsidP="00A32F0A">
      <w:pPr>
        <w:pStyle w:val="Normlnweb"/>
        <w:spacing w:line="360" w:lineRule="auto"/>
        <w:jc w:val="both"/>
      </w:pPr>
      <w:proofErr w:type="spellStart"/>
      <w:r>
        <w:t>Dokrmy</w:t>
      </w:r>
      <w:proofErr w:type="spellEnd"/>
      <w:r>
        <w:t xml:space="preserve"> bez informovaného souhlasu se vyskytovaly i ve fakultních nemocnicích. Od téměř </w:t>
      </w:r>
      <w:r w:rsidRPr="00E91D75">
        <w:rPr>
          <w:b/>
        </w:rPr>
        <w:t>jednoho dítěte z des</w:t>
      </w:r>
      <w:r w:rsidR="00E91D75" w:rsidRPr="00E91D75">
        <w:rPr>
          <w:b/>
        </w:rPr>
        <w:t>e</w:t>
      </w:r>
      <w:r w:rsidRPr="00E91D75">
        <w:rPr>
          <w:b/>
        </w:rPr>
        <w:t>ti ve FN Brno</w:t>
      </w:r>
      <w:r>
        <w:t xml:space="preserve">, </w:t>
      </w:r>
      <w:r w:rsidR="00E91D75">
        <w:t>které bylo dokrmované bez informovaného souhlasu, až</w:t>
      </w:r>
      <w:r w:rsidR="00842CCD">
        <w:t> </w:t>
      </w:r>
      <w:r w:rsidR="00E91D75">
        <w:t xml:space="preserve">po </w:t>
      </w:r>
      <w:r w:rsidR="00E91D75" w:rsidRPr="00E91D75">
        <w:rPr>
          <w:b/>
        </w:rPr>
        <w:t>tři děti z deseti ve FN Hradec Králové</w:t>
      </w:r>
      <w:r w:rsidR="00E91D75">
        <w:t xml:space="preserve">. </w:t>
      </w:r>
    </w:p>
    <w:p w14:paraId="7DC3C8B3" w14:textId="60ABC7AB" w:rsidR="004F05E5" w:rsidRPr="004C566B" w:rsidRDefault="004F05E5" w:rsidP="00A32F0A">
      <w:pPr>
        <w:pStyle w:val="Normlnweb"/>
        <w:spacing w:after="120" w:afterAutospacing="0"/>
        <w:rPr>
          <w:i/>
        </w:rPr>
      </w:pPr>
      <w:r>
        <w:t>Tabulka 1</w:t>
      </w:r>
      <w:r w:rsidR="003D3F08">
        <w:t>8</w:t>
      </w:r>
      <w:r>
        <w:t xml:space="preserve">: </w:t>
      </w:r>
      <w:r w:rsidRPr="00DC7AAE">
        <w:rPr>
          <w:i/>
        </w:rPr>
        <w:t>Žebříček fakultních nemocnic z</w:t>
      </w:r>
      <w:r>
        <w:rPr>
          <w:i/>
        </w:rPr>
        <w:t> hlediska dokrmování umělým mlékem bez informovaného souhlasu</w:t>
      </w:r>
    </w:p>
    <w:tbl>
      <w:tblPr>
        <w:tblStyle w:val="Svtltabulkasmkou1zvraznn1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4F05E5" w14:paraId="027C092D" w14:textId="77777777" w:rsidTr="00A32F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5AF776F5" w14:textId="77777777" w:rsidR="004F05E5" w:rsidRDefault="004F05E5" w:rsidP="004F05E5">
            <w:pPr>
              <w:pStyle w:val="Normlnweb"/>
            </w:pPr>
            <w:r>
              <w:t xml:space="preserve">Fakultní nemocnice </w:t>
            </w:r>
            <w:r w:rsidRPr="00DC7AAE">
              <w:rPr>
                <w:b w:val="0"/>
              </w:rPr>
              <w:t xml:space="preserve">(n=počet odpovědí; zeleně jsou vyznačeny porodnice s certifikátem </w:t>
            </w:r>
            <w:proofErr w:type="spellStart"/>
            <w:r w:rsidRPr="00DC7AAE">
              <w:rPr>
                <w:b w:val="0"/>
              </w:rPr>
              <w:t>BfH</w:t>
            </w:r>
            <w:proofErr w:type="spellEnd"/>
            <w:r w:rsidRPr="00DC7AAE">
              <w:rPr>
                <w:b w:val="0"/>
              </w:rPr>
              <w:t>)</w:t>
            </w:r>
          </w:p>
        </w:tc>
        <w:tc>
          <w:tcPr>
            <w:tcW w:w="4531" w:type="dxa"/>
          </w:tcPr>
          <w:p w14:paraId="629B7FA0" w14:textId="77777777" w:rsidR="004F05E5" w:rsidRDefault="004F05E5" w:rsidP="004F05E5">
            <w:pPr>
              <w:pStyle w:val="Normlnweb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Procento žen, jejichž dítě bylo dokrmeno umělým mlékem bez informovaného souhlasu</w:t>
            </w:r>
          </w:p>
        </w:tc>
      </w:tr>
      <w:tr w:rsidR="004F05E5" w14:paraId="7E8F3EC5" w14:textId="77777777" w:rsidTr="004F05E5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6B78B3F9" w14:textId="77777777" w:rsidR="004F05E5" w:rsidRDefault="004F05E5" w:rsidP="004F05E5">
            <w:pPr>
              <w:pStyle w:val="Normlnweb"/>
            </w:pPr>
            <w:r>
              <w:t xml:space="preserve">1. </w:t>
            </w:r>
            <w:r w:rsidRPr="00DC7AAE">
              <w:rPr>
                <w:b w:val="0"/>
                <w:shd w:val="clear" w:color="auto" w:fill="A8D08D" w:themeFill="accent6" w:themeFillTint="99"/>
              </w:rPr>
              <w:t>F</w:t>
            </w:r>
            <w:r>
              <w:rPr>
                <w:b w:val="0"/>
                <w:shd w:val="clear" w:color="auto" w:fill="A8D08D" w:themeFill="accent6" w:themeFillTint="99"/>
              </w:rPr>
              <w:t>N</w:t>
            </w:r>
            <w:r w:rsidRPr="00DC7AAE">
              <w:rPr>
                <w:b w:val="0"/>
                <w:shd w:val="clear" w:color="auto" w:fill="A8D08D" w:themeFill="accent6" w:themeFillTint="99"/>
              </w:rPr>
              <w:t xml:space="preserve"> Brno – Obilní trh (n=142)</w:t>
            </w:r>
            <w:r>
              <w:rPr>
                <w:b w:val="0"/>
              </w:rPr>
              <w:t xml:space="preserve"> </w:t>
            </w:r>
          </w:p>
        </w:tc>
        <w:tc>
          <w:tcPr>
            <w:tcW w:w="4531" w:type="dxa"/>
          </w:tcPr>
          <w:p w14:paraId="109D533E" w14:textId="77777777" w:rsidR="004F05E5" w:rsidRDefault="00BF7907" w:rsidP="004F05E5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9,1</w:t>
            </w:r>
            <w:r w:rsidR="004F05E5">
              <w:t xml:space="preserve"> %</w:t>
            </w:r>
          </w:p>
        </w:tc>
      </w:tr>
      <w:tr w:rsidR="004F05E5" w14:paraId="11727A19" w14:textId="77777777" w:rsidTr="004F05E5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5868162F" w14:textId="77777777" w:rsidR="004F05E5" w:rsidRDefault="004F05E5" w:rsidP="004F05E5">
            <w:pPr>
              <w:pStyle w:val="Normlnweb"/>
            </w:pPr>
            <w:r>
              <w:t xml:space="preserve">2. </w:t>
            </w:r>
            <w:r w:rsidR="00E91D75" w:rsidRPr="00DC7AAE">
              <w:rPr>
                <w:b w:val="0"/>
              </w:rPr>
              <w:t>FN Motol (n=116)</w:t>
            </w:r>
            <w:r w:rsidR="00E91D75">
              <w:rPr>
                <w:b w:val="0"/>
              </w:rPr>
              <w:t xml:space="preserve"> </w:t>
            </w:r>
          </w:p>
        </w:tc>
        <w:tc>
          <w:tcPr>
            <w:tcW w:w="4531" w:type="dxa"/>
          </w:tcPr>
          <w:p w14:paraId="2C27E46A" w14:textId="77777777" w:rsidR="004F05E5" w:rsidRDefault="00E91D75" w:rsidP="004F05E5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12,9</w:t>
            </w:r>
            <w:r w:rsidR="004F05E5">
              <w:t xml:space="preserve"> %</w:t>
            </w:r>
          </w:p>
        </w:tc>
      </w:tr>
      <w:tr w:rsidR="004F05E5" w14:paraId="0001891F" w14:textId="77777777" w:rsidTr="00E91D75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6FC2BE69" w14:textId="77777777" w:rsidR="004F05E5" w:rsidRDefault="00E91D75" w:rsidP="00E91D75">
            <w:pPr>
              <w:pStyle w:val="Normlnweb"/>
            </w:pPr>
            <w:r w:rsidRPr="00E91D75">
              <w:t>3.</w:t>
            </w:r>
            <w:r>
              <w:rPr>
                <w:b w:val="0"/>
              </w:rPr>
              <w:t xml:space="preserve"> </w:t>
            </w:r>
            <w:r w:rsidRPr="00DC7AAE">
              <w:rPr>
                <w:b w:val="0"/>
              </w:rPr>
              <w:t xml:space="preserve">FN </w:t>
            </w:r>
            <w:proofErr w:type="gramStart"/>
            <w:r w:rsidRPr="00E91D75">
              <w:rPr>
                <w:b w:val="0"/>
                <w:shd w:val="clear" w:color="auto" w:fill="A8D08D" w:themeFill="accent6" w:themeFillTint="99"/>
              </w:rPr>
              <w:t>Brno - Bohunice</w:t>
            </w:r>
            <w:proofErr w:type="gramEnd"/>
            <w:r w:rsidRPr="00E91D75">
              <w:rPr>
                <w:shd w:val="clear" w:color="auto" w:fill="A8D08D" w:themeFill="accent6" w:themeFillTint="99"/>
              </w:rPr>
              <w:t xml:space="preserve"> </w:t>
            </w:r>
            <w:r w:rsidRPr="00E91D75">
              <w:rPr>
                <w:b w:val="0"/>
                <w:shd w:val="clear" w:color="auto" w:fill="A8D08D" w:themeFill="accent6" w:themeFillTint="99"/>
              </w:rPr>
              <w:t>(n=142)</w:t>
            </w:r>
            <w:r>
              <w:rPr>
                <w:b w:val="0"/>
              </w:rPr>
              <w:t xml:space="preserve"> </w:t>
            </w:r>
          </w:p>
        </w:tc>
        <w:tc>
          <w:tcPr>
            <w:tcW w:w="4531" w:type="dxa"/>
          </w:tcPr>
          <w:p w14:paraId="1D0FBE3A" w14:textId="77777777" w:rsidR="004F05E5" w:rsidRDefault="004F2D4F" w:rsidP="004F05E5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18,3</w:t>
            </w:r>
            <w:r w:rsidR="004F05E5">
              <w:t xml:space="preserve"> %</w:t>
            </w:r>
          </w:p>
        </w:tc>
      </w:tr>
      <w:tr w:rsidR="00E91D75" w14:paraId="147590EE" w14:textId="77777777" w:rsidTr="00E91D75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55F619C4" w14:textId="77777777" w:rsidR="00E91D75" w:rsidRPr="00E050EB" w:rsidRDefault="00E91D75" w:rsidP="00E91D75">
            <w:pPr>
              <w:pStyle w:val="Normlnweb"/>
              <w:rPr>
                <w:bCs w:val="0"/>
                <w:shd w:val="clear" w:color="auto" w:fill="FFFFFF" w:themeFill="background1"/>
              </w:rPr>
            </w:pPr>
            <w:r w:rsidRPr="00E91D75">
              <w:rPr>
                <w:bCs w:val="0"/>
              </w:rPr>
              <w:t>4.</w:t>
            </w:r>
            <w:r>
              <w:rPr>
                <w:b w:val="0"/>
              </w:rPr>
              <w:t xml:space="preserve"> </w:t>
            </w:r>
            <w:r w:rsidRPr="00B4782F">
              <w:rPr>
                <w:b w:val="0"/>
              </w:rPr>
              <w:t>FN Olomouc (n=73)</w:t>
            </w:r>
          </w:p>
        </w:tc>
        <w:tc>
          <w:tcPr>
            <w:tcW w:w="4531" w:type="dxa"/>
          </w:tcPr>
          <w:p w14:paraId="5D475430" w14:textId="77777777" w:rsidR="00E91D75" w:rsidRDefault="004F2D4F" w:rsidP="004F05E5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21,9 %</w:t>
            </w:r>
          </w:p>
        </w:tc>
      </w:tr>
      <w:tr w:rsidR="004F05E5" w14:paraId="487C6486" w14:textId="77777777" w:rsidTr="004F05E5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7D45A59E" w14:textId="77777777" w:rsidR="004F05E5" w:rsidRDefault="00E91D75" w:rsidP="004F05E5">
            <w:pPr>
              <w:pStyle w:val="Normlnweb"/>
            </w:pPr>
            <w:r>
              <w:t>5</w:t>
            </w:r>
            <w:r w:rsidR="004F05E5">
              <w:t xml:space="preserve">. </w:t>
            </w:r>
            <w:r w:rsidRPr="00DC7AAE">
              <w:rPr>
                <w:b w:val="0"/>
              </w:rPr>
              <w:t>FN Plzeň (n=</w:t>
            </w:r>
            <w:r>
              <w:rPr>
                <w:b w:val="0"/>
              </w:rPr>
              <w:t>120)</w:t>
            </w:r>
          </w:p>
        </w:tc>
        <w:tc>
          <w:tcPr>
            <w:tcW w:w="4531" w:type="dxa"/>
          </w:tcPr>
          <w:p w14:paraId="73EF9036" w14:textId="77777777" w:rsidR="004F05E5" w:rsidRDefault="00E91D75" w:rsidP="004F05E5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23,3</w:t>
            </w:r>
            <w:r w:rsidR="004F05E5">
              <w:t xml:space="preserve"> %</w:t>
            </w:r>
          </w:p>
        </w:tc>
      </w:tr>
      <w:tr w:rsidR="004F05E5" w14:paraId="38F5F3AC" w14:textId="77777777" w:rsidTr="004F05E5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67293AB9" w14:textId="77777777" w:rsidR="004F05E5" w:rsidRDefault="00E91D75" w:rsidP="004F05E5">
            <w:pPr>
              <w:pStyle w:val="Normlnweb"/>
            </w:pPr>
            <w:r>
              <w:t>6</w:t>
            </w:r>
            <w:r w:rsidR="004F05E5">
              <w:t xml:space="preserve">. </w:t>
            </w:r>
            <w:r w:rsidRPr="00DC7AAE">
              <w:rPr>
                <w:b w:val="0"/>
              </w:rPr>
              <w:t>FN Ostrava (n</w:t>
            </w:r>
            <w:r w:rsidRPr="003C7F95">
              <w:rPr>
                <w:b w:val="0"/>
                <w:shd w:val="clear" w:color="auto" w:fill="A8D08D" w:themeFill="accent6" w:themeFillTint="99"/>
              </w:rPr>
              <w:t>=55)</w:t>
            </w:r>
          </w:p>
        </w:tc>
        <w:tc>
          <w:tcPr>
            <w:tcW w:w="4531" w:type="dxa"/>
          </w:tcPr>
          <w:p w14:paraId="33BEC770" w14:textId="77777777" w:rsidR="004F05E5" w:rsidRDefault="00E91D75" w:rsidP="004F05E5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23,6</w:t>
            </w:r>
            <w:r w:rsidR="004F05E5">
              <w:t xml:space="preserve"> %</w:t>
            </w:r>
          </w:p>
        </w:tc>
      </w:tr>
      <w:tr w:rsidR="004F05E5" w14:paraId="3D4307DD" w14:textId="77777777" w:rsidTr="004F05E5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FFFFFF" w:themeFill="background1"/>
          </w:tcPr>
          <w:p w14:paraId="4E91DB1C" w14:textId="77777777" w:rsidR="004F05E5" w:rsidRDefault="00E91D75" w:rsidP="004F05E5">
            <w:pPr>
              <w:pStyle w:val="Normlnweb"/>
            </w:pPr>
            <w:r>
              <w:t>7</w:t>
            </w:r>
            <w:r w:rsidR="004F05E5">
              <w:t xml:space="preserve">. </w:t>
            </w:r>
            <w:r w:rsidRPr="00E050EB">
              <w:rPr>
                <w:b w:val="0"/>
                <w:shd w:val="clear" w:color="auto" w:fill="FFFFFF" w:themeFill="background1"/>
              </w:rPr>
              <w:t>VFN</w:t>
            </w:r>
            <w:r w:rsidRPr="003C7F95">
              <w:rPr>
                <w:b w:val="0"/>
                <w:shd w:val="clear" w:color="auto" w:fill="FFFFFF" w:themeFill="background1"/>
              </w:rPr>
              <w:t xml:space="preserve"> Praha, Apolinář (n=146)</w:t>
            </w:r>
            <w:r>
              <w:rPr>
                <w:b w:val="0"/>
                <w:shd w:val="clear" w:color="auto" w:fill="FFFFFF" w:themeFill="background1"/>
              </w:rPr>
              <w:t xml:space="preserve"> </w:t>
            </w:r>
          </w:p>
        </w:tc>
        <w:tc>
          <w:tcPr>
            <w:tcW w:w="4531" w:type="dxa"/>
          </w:tcPr>
          <w:p w14:paraId="4C8FA1E7" w14:textId="77777777" w:rsidR="004F05E5" w:rsidRDefault="00E91D75" w:rsidP="004F05E5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26</w:t>
            </w:r>
            <w:r w:rsidR="004F05E5">
              <w:t xml:space="preserve"> %</w:t>
            </w:r>
          </w:p>
        </w:tc>
      </w:tr>
      <w:tr w:rsidR="004F05E5" w14:paraId="749D7717" w14:textId="77777777" w:rsidTr="00E91D75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FFFFFF" w:themeFill="background1"/>
          </w:tcPr>
          <w:p w14:paraId="4F91872B" w14:textId="77777777" w:rsidR="004F05E5" w:rsidRDefault="00E91D75" w:rsidP="004F05E5">
            <w:pPr>
              <w:pStyle w:val="Normlnweb"/>
            </w:pPr>
            <w:r>
              <w:t>8</w:t>
            </w:r>
            <w:r w:rsidR="004F05E5">
              <w:t xml:space="preserve">. </w:t>
            </w:r>
            <w:r w:rsidRPr="00DC7AAE">
              <w:rPr>
                <w:b w:val="0"/>
              </w:rPr>
              <w:t>FN Královské Vinohrady</w:t>
            </w:r>
            <w:r>
              <w:rPr>
                <w:b w:val="0"/>
              </w:rPr>
              <w:t xml:space="preserve"> (n=25)</w:t>
            </w:r>
          </w:p>
        </w:tc>
        <w:tc>
          <w:tcPr>
            <w:tcW w:w="4531" w:type="dxa"/>
          </w:tcPr>
          <w:p w14:paraId="1CFB6D51" w14:textId="77777777" w:rsidR="004F05E5" w:rsidRDefault="00E91D75" w:rsidP="004F05E5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28</w:t>
            </w:r>
            <w:r w:rsidR="004F05E5">
              <w:t xml:space="preserve"> % </w:t>
            </w:r>
          </w:p>
        </w:tc>
      </w:tr>
      <w:tr w:rsidR="004F05E5" w14:paraId="68B5B651" w14:textId="77777777" w:rsidTr="004F05E5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57EEB62C" w14:textId="77777777" w:rsidR="004F05E5" w:rsidRDefault="00E91D75" w:rsidP="004F05E5">
            <w:pPr>
              <w:pStyle w:val="Normlnweb"/>
            </w:pPr>
            <w:r>
              <w:t>9</w:t>
            </w:r>
            <w:r w:rsidR="004F05E5">
              <w:t xml:space="preserve">. </w:t>
            </w:r>
            <w:r w:rsidR="004F05E5" w:rsidRPr="00DC7AAE">
              <w:rPr>
                <w:b w:val="0"/>
              </w:rPr>
              <w:t>FN Hradec Králové (n=61)</w:t>
            </w:r>
          </w:p>
        </w:tc>
        <w:tc>
          <w:tcPr>
            <w:tcW w:w="4531" w:type="dxa"/>
          </w:tcPr>
          <w:p w14:paraId="7BCFA9E5" w14:textId="77777777" w:rsidR="004F05E5" w:rsidRPr="00DC7AAE" w:rsidRDefault="00E91D75" w:rsidP="004F05E5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31,3</w:t>
            </w:r>
            <w:r w:rsidR="004F05E5" w:rsidRPr="00DC7AAE">
              <w:t xml:space="preserve"> %</w:t>
            </w:r>
          </w:p>
        </w:tc>
      </w:tr>
    </w:tbl>
    <w:p w14:paraId="1E2032A5" w14:textId="77777777" w:rsidR="002C5001" w:rsidRDefault="002C5001" w:rsidP="002C5001"/>
    <w:p w14:paraId="3028A331" w14:textId="77777777" w:rsidR="00CE7B2E" w:rsidRDefault="00DC7AAE" w:rsidP="00842CCD">
      <w:pPr>
        <w:pStyle w:val="Nadpis2"/>
        <w:numPr>
          <w:ilvl w:val="2"/>
          <w:numId w:val="1"/>
        </w:numPr>
        <w:spacing w:after="120"/>
        <w:ind w:left="1077"/>
      </w:pPr>
      <w:bookmarkStart w:id="14" w:name="_Toc525179298"/>
      <w:r>
        <w:lastRenderedPageBreak/>
        <w:t>Informování až poté, co bylo dítě dokrmeno umělým mlékem</w:t>
      </w:r>
      <w:bookmarkEnd w:id="14"/>
    </w:p>
    <w:p w14:paraId="5DF4ADC4" w14:textId="42E73A79" w:rsidR="00CE7B2E" w:rsidRPr="00BE3ACB" w:rsidRDefault="00CE7B2E" w:rsidP="00842C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3ACB">
        <w:rPr>
          <w:rFonts w:ascii="Times New Roman" w:hAnsi="Times New Roman" w:cs="Times New Roman"/>
          <w:sz w:val="24"/>
          <w:szCs w:val="24"/>
        </w:rPr>
        <w:t xml:space="preserve">Stejně jako v předešlém případě jde o otázku nad rámec </w:t>
      </w:r>
      <w:r w:rsidR="00BE3ACB" w:rsidRPr="00BE3ACB">
        <w:rPr>
          <w:rFonts w:ascii="Times New Roman" w:hAnsi="Times New Roman" w:cs="Times New Roman"/>
          <w:sz w:val="24"/>
          <w:szCs w:val="24"/>
        </w:rPr>
        <w:t>pravidel WHO, která byla zařazena po</w:t>
      </w:r>
      <w:r w:rsidR="00842CCD">
        <w:rPr>
          <w:rFonts w:ascii="Times New Roman" w:hAnsi="Times New Roman" w:cs="Times New Roman"/>
          <w:sz w:val="24"/>
          <w:szCs w:val="24"/>
        </w:rPr>
        <w:t> </w:t>
      </w:r>
      <w:r w:rsidR="00BE3ACB" w:rsidRPr="00BE3ACB">
        <w:rPr>
          <w:rFonts w:ascii="Times New Roman" w:hAnsi="Times New Roman" w:cs="Times New Roman"/>
          <w:sz w:val="24"/>
          <w:szCs w:val="24"/>
        </w:rPr>
        <w:t xml:space="preserve">vzoru </w:t>
      </w:r>
      <w:proofErr w:type="spellStart"/>
      <w:r w:rsidR="00BE3ACB" w:rsidRPr="00BE3ACB">
        <w:rPr>
          <w:rFonts w:ascii="Times New Roman" w:hAnsi="Times New Roman" w:cs="Times New Roman"/>
          <w:sz w:val="24"/>
          <w:szCs w:val="24"/>
        </w:rPr>
        <w:t>M</w:t>
      </w:r>
      <w:r w:rsidR="0003714D">
        <w:rPr>
          <w:rFonts w:ascii="Times New Roman" w:hAnsi="Times New Roman" w:cs="Times New Roman"/>
          <w:sz w:val="24"/>
          <w:szCs w:val="24"/>
        </w:rPr>
        <w:t>AMIL</w:t>
      </w:r>
      <w:r w:rsidR="00BE3ACB" w:rsidRPr="00BE3ACB">
        <w:rPr>
          <w:rFonts w:ascii="Times New Roman" w:hAnsi="Times New Roman" w:cs="Times New Roman"/>
          <w:sz w:val="24"/>
          <w:szCs w:val="24"/>
        </w:rPr>
        <w:t>y</w:t>
      </w:r>
      <w:proofErr w:type="spellEnd"/>
      <w:r w:rsidR="00BE3ACB" w:rsidRPr="00BE3ACB">
        <w:rPr>
          <w:rFonts w:ascii="Times New Roman" w:hAnsi="Times New Roman" w:cs="Times New Roman"/>
          <w:sz w:val="24"/>
          <w:szCs w:val="24"/>
        </w:rPr>
        <w:t>.</w:t>
      </w:r>
      <w:r w:rsidR="003C270F">
        <w:rPr>
          <w:rFonts w:ascii="Times New Roman" w:hAnsi="Times New Roman" w:cs="Times New Roman"/>
          <w:sz w:val="24"/>
          <w:szCs w:val="24"/>
        </w:rPr>
        <w:t xml:space="preserve"> </w:t>
      </w:r>
      <w:r w:rsidR="003C270F" w:rsidRPr="003C270F">
        <w:rPr>
          <w:rFonts w:ascii="Times New Roman" w:hAnsi="Times New Roman" w:cs="Times New Roman"/>
          <w:sz w:val="24"/>
          <w:szCs w:val="24"/>
        </w:rPr>
        <w:t>Nepředpokládá se</w:t>
      </w:r>
      <w:r w:rsidR="003C270F" w:rsidRPr="003C270F">
        <w:rPr>
          <w:rFonts w:ascii="Times New Roman" w:hAnsi="Times New Roman" w:cs="Times New Roman"/>
          <w:sz w:val="24"/>
          <w:szCs w:val="24"/>
        </w:rPr>
        <w:t>,</w:t>
      </w:r>
      <w:r w:rsidR="003C270F" w:rsidRPr="003C270F">
        <w:rPr>
          <w:rFonts w:ascii="Times New Roman" w:hAnsi="Times New Roman" w:cs="Times New Roman"/>
          <w:sz w:val="24"/>
          <w:szCs w:val="24"/>
        </w:rPr>
        <w:t xml:space="preserve"> že by byly zásahy tohoto typu provedeny bez vědomí a</w:t>
      </w:r>
      <w:r w:rsidR="00194CAB">
        <w:rPr>
          <w:rFonts w:ascii="Times New Roman" w:hAnsi="Times New Roman" w:cs="Times New Roman"/>
          <w:sz w:val="24"/>
          <w:szCs w:val="24"/>
        </w:rPr>
        <w:t> </w:t>
      </w:r>
      <w:r w:rsidR="003C270F" w:rsidRPr="003C270F">
        <w:rPr>
          <w:rFonts w:ascii="Times New Roman" w:hAnsi="Times New Roman" w:cs="Times New Roman"/>
          <w:sz w:val="24"/>
          <w:szCs w:val="24"/>
        </w:rPr>
        <w:t xml:space="preserve">souhlasu rodičů. </w:t>
      </w:r>
      <w:r w:rsidR="00BE3ACB" w:rsidRPr="003C270F">
        <w:rPr>
          <w:rFonts w:ascii="Times New Roman" w:hAnsi="Times New Roman" w:cs="Times New Roman"/>
          <w:sz w:val="24"/>
          <w:szCs w:val="24"/>
        </w:rPr>
        <w:t xml:space="preserve"> Z</w:t>
      </w:r>
      <w:r w:rsidR="00BE3ACB" w:rsidRPr="00BE3ACB">
        <w:rPr>
          <w:rFonts w:ascii="Times New Roman" w:hAnsi="Times New Roman" w:cs="Times New Roman"/>
          <w:sz w:val="24"/>
          <w:szCs w:val="24"/>
        </w:rPr>
        <w:t xml:space="preserve"> průzkumu vyplývá, že </w:t>
      </w:r>
      <w:r w:rsidR="00BE3ACB" w:rsidRPr="00BE3ACB">
        <w:rPr>
          <w:rFonts w:ascii="Times New Roman" w:hAnsi="Times New Roman" w:cs="Times New Roman"/>
          <w:b/>
          <w:sz w:val="24"/>
          <w:szCs w:val="24"/>
        </w:rPr>
        <w:t>16 % ze všech respondentek se o dokrmování svého dítěte dozvědělo poté, co dokrm proběhl</w:t>
      </w:r>
      <w:r w:rsidR="00BE3ACB" w:rsidRPr="00BE3ACB">
        <w:rPr>
          <w:rFonts w:ascii="Times New Roman" w:hAnsi="Times New Roman" w:cs="Times New Roman"/>
          <w:sz w:val="24"/>
          <w:szCs w:val="24"/>
        </w:rPr>
        <w:t>.</w:t>
      </w:r>
    </w:p>
    <w:p w14:paraId="0EBB2215" w14:textId="77777777" w:rsidR="00DC7AAE" w:rsidRDefault="00BE3ACB" w:rsidP="00BE3ACB">
      <w:pPr>
        <w:jc w:val="center"/>
      </w:pPr>
      <w:r>
        <w:rPr>
          <w:noProof/>
          <w:lang w:eastAsia="cs-CZ"/>
        </w:rPr>
        <w:drawing>
          <wp:inline distT="0" distB="0" distL="0" distR="0" wp14:anchorId="4BC10A76" wp14:editId="47BB4049">
            <wp:extent cx="3974311" cy="2457450"/>
            <wp:effectExtent l="0" t="0" r="7620" b="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talo se, že Vaše miminko bylo dokrmované umělým mlékem a Vy jste se o tom dozvěděla až poté, co bylo dokrmované_(1)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7716" cy="2471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725FE" w14:textId="77777777" w:rsidR="00BE3ACB" w:rsidRPr="003B251C" w:rsidRDefault="003B251C" w:rsidP="00BE3ACB">
      <w:pPr>
        <w:rPr>
          <w:rFonts w:ascii="Times New Roman" w:hAnsi="Times New Roman" w:cs="Times New Roman"/>
          <w:sz w:val="24"/>
          <w:szCs w:val="24"/>
        </w:rPr>
      </w:pPr>
      <w:r w:rsidRPr="003B251C">
        <w:rPr>
          <w:rFonts w:ascii="Times New Roman" w:hAnsi="Times New Roman" w:cs="Times New Roman"/>
          <w:sz w:val="24"/>
          <w:szCs w:val="24"/>
        </w:rPr>
        <w:t xml:space="preserve">Ze srovnání porodnic s certifikátem </w:t>
      </w:r>
      <w:proofErr w:type="spellStart"/>
      <w:r w:rsidRPr="003B251C">
        <w:rPr>
          <w:rFonts w:ascii="Times New Roman" w:hAnsi="Times New Roman" w:cs="Times New Roman"/>
          <w:sz w:val="24"/>
          <w:szCs w:val="24"/>
        </w:rPr>
        <w:t>BfH</w:t>
      </w:r>
      <w:proofErr w:type="spellEnd"/>
      <w:r w:rsidRPr="003B251C">
        <w:rPr>
          <w:rFonts w:ascii="Times New Roman" w:hAnsi="Times New Roman" w:cs="Times New Roman"/>
          <w:sz w:val="24"/>
          <w:szCs w:val="24"/>
        </w:rPr>
        <w:t xml:space="preserve"> a bez něj </w:t>
      </w:r>
      <w:r w:rsidRPr="003B251C">
        <w:rPr>
          <w:rFonts w:ascii="Times New Roman" w:hAnsi="Times New Roman" w:cs="Times New Roman"/>
          <w:b/>
          <w:sz w:val="24"/>
          <w:szCs w:val="24"/>
        </w:rPr>
        <w:t>vycházejí lépe porodnice bez certifikátu</w:t>
      </w:r>
      <w:r w:rsidRPr="003B251C">
        <w:rPr>
          <w:rFonts w:ascii="Times New Roman" w:hAnsi="Times New Roman" w:cs="Times New Roman"/>
          <w:sz w:val="24"/>
          <w:szCs w:val="24"/>
        </w:rPr>
        <w:t>.</w:t>
      </w:r>
    </w:p>
    <w:p w14:paraId="5F195B1C" w14:textId="77777777" w:rsidR="003B251C" w:rsidRDefault="003B251C" w:rsidP="003B251C">
      <w:pPr>
        <w:jc w:val="center"/>
      </w:pPr>
      <w:r>
        <w:rPr>
          <w:noProof/>
          <w:lang w:eastAsia="cs-CZ"/>
        </w:rPr>
        <w:drawing>
          <wp:inline distT="0" distB="0" distL="0" distR="0" wp14:anchorId="759E0E2D" wp14:editId="4B92D67F">
            <wp:extent cx="3823351" cy="2362200"/>
            <wp:effectExtent l="0" t="0" r="5715" b="0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talo se, že Vaše miminko bylo dokrmované umělým mlékem a Vy jste se o tom dozvěděla až poté, co bylo dokrmované_(2) (1)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2457" cy="237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93934" w14:textId="2E4A73EF" w:rsidR="00827D33" w:rsidRDefault="003B251C" w:rsidP="00842C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251C">
        <w:rPr>
          <w:rFonts w:ascii="Times New Roman" w:hAnsi="Times New Roman" w:cs="Times New Roman"/>
          <w:sz w:val="24"/>
          <w:szCs w:val="24"/>
        </w:rPr>
        <w:t xml:space="preserve">Nejlépe se umístily </w:t>
      </w:r>
      <w:r w:rsidRPr="003B251C">
        <w:rPr>
          <w:rFonts w:ascii="Times New Roman" w:hAnsi="Times New Roman" w:cs="Times New Roman"/>
          <w:b/>
          <w:sz w:val="24"/>
          <w:szCs w:val="24"/>
        </w:rPr>
        <w:t>porodnice v</w:t>
      </w:r>
      <w:r w:rsidR="004C5A27">
        <w:rPr>
          <w:rFonts w:ascii="Times New Roman" w:hAnsi="Times New Roman" w:cs="Times New Roman"/>
          <w:b/>
          <w:sz w:val="24"/>
          <w:szCs w:val="24"/>
        </w:rPr>
        <w:t> </w:t>
      </w:r>
      <w:r w:rsidRPr="003B251C">
        <w:rPr>
          <w:rFonts w:ascii="Times New Roman" w:hAnsi="Times New Roman" w:cs="Times New Roman"/>
          <w:b/>
          <w:sz w:val="24"/>
          <w:szCs w:val="24"/>
        </w:rPr>
        <w:t>Opavě a Šumperku</w:t>
      </w:r>
      <w:r w:rsidRPr="003B251C">
        <w:rPr>
          <w:rFonts w:ascii="Times New Roman" w:hAnsi="Times New Roman" w:cs="Times New Roman"/>
          <w:sz w:val="24"/>
          <w:szCs w:val="24"/>
        </w:rPr>
        <w:t xml:space="preserve"> (žádné dítě dokrmované předtím, než byl informován rodič), dále pak </w:t>
      </w:r>
      <w:r w:rsidRPr="003B251C">
        <w:rPr>
          <w:rFonts w:ascii="Times New Roman" w:hAnsi="Times New Roman" w:cs="Times New Roman"/>
          <w:b/>
          <w:sz w:val="24"/>
          <w:szCs w:val="24"/>
        </w:rPr>
        <w:t>Všeobecná fakultní nemocnice v Praze</w:t>
      </w:r>
      <w:r w:rsidRPr="003B251C">
        <w:rPr>
          <w:rFonts w:ascii="Times New Roman" w:hAnsi="Times New Roman" w:cs="Times New Roman"/>
          <w:sz w:val="24"/>
          <w:szCs w:val="24"/>
        </w:rPr>
        <w:t xml:space="preserve"> (1,36 % žen uvedlo, že</w:t>
      </w:r>
      <w:r w:rsidR="00842CCD">
        <w:rPr>
          <w:rFonts w:ascii="Times New Roman" w:hAnsi="Times New Roman" w:cs="Times New Roman"/>
          <w:sz w:val="24"/>
          <w:szCs w:val="24"/>
        </w:rPr>
        <w:t> </w:t>
      </w:r>
      <w:r w:rsidRPr="003B251C">
        <w:rPr>
          <w:rFonts w:ascii="Times New Roman" w:hAnsi="Times New Roman" w:cs="Times New Roman"/>
          <w:sz w:val="24"/>
          <w:szCs w:val="24"/>
        </w:rPr>
        <w:t>se</w:t>
      </w:r>
      <w:r w:rsidR="00842CCD">
        <w:rPr>
          <w:rFonts w:ascii="Times New Roman" w:hAnsi="Times New Roman" w:cs="Times New Roman"/>
          <w:sz w:val="24"/>
          <w:szCs w:val="24"/>
        </w:rPr>
        <w:t> </w:t>
      </w:r>
      <w:r w:rsidRPr="003B251C">
        <w:rPr>
          <w:rFonts w:ascii="Times New Roman" w:hAnsi="Times New Roman" w:cs="Times New Roman"/>
          <w:sz w:val="24"/>
          <w:szCs w:val="24"/>
        </w:rPr>
        <w:t xml:space="preserve">o </w:t>
      </w:r>
      <w:proofErr w:type="spellStart"/>
      <w:r w:rsidRPr="003B251C">
        <w:rPr>
          <w:rFonts w:ascii="Times New Roman" w:hAnsi="Times New Roman" w:cs="Times New Roman"/>
          <w:sz w:val="24"/>
          <w:szCs w:val="24"/>
        </w:rPr>
        <w:t>dokrmu</w:t>
      </w:r>
      <w:proofErr w:type="spellEnd"/>
      <w:r w:rsidRPr="003B251C">
        <w:rPr>
          <w:rFonts w:ascii="Times New Roman" w:hAnsi="Times New Roman" w:cs="Times New Roman"/>
          <w:sz w:val="24"/>
          <w:szCs w:val="24"/>
        </w:rPr>
        <w:t xml:space="preserve"> umělým mlékem dozvědělo až poté) a </w:t>
      </w:r>
      <w:r w:rsidRPr="003B251C">
        <w:rPr>
          <w:rFonts w:ascii="Times New Roman" w:hAnsi="Times New Roman" w:cs="Times New Roman"/>
          <w:b/>
          <w:sz w:val="24"/>
          <w:szCs w:val="24"/>
        </w:rPr>
        <w:t xml:space="preserve">Kroměříž </w:t>
      </w:r>
      <w:r w:rsidRPr="003B251C">
        <w:rPr>
          <w:rFonts w:ascii="Times New Roman" w:hAnsi="Times New Roman" w:cs="Times New Roman"/>
          <w:sz w:val="24"/>
          <w:szCs w:val="24"/>
        </w:rPr>
        <w:t xml:space="preserve">(3,7 %). </w:t>
      </w:r>
      <w:r w:rsidR="004C5A27">
        <w:rPr>
          <w:rFonts w:ascii="Times New Roman" w:hAnsi="Times New Roman" w:cs="Times New Roman"/>
          <w:sz w:val="24"/>
          <w:szCs w:val="24"/>
        </w:rPr>
        <w:t xml:space="preserve">Tři z těchto porodnic mají certifikát </w:t>
      </w:r>
      <w:proofErr w:type="spellStart"/>
      <w:r w:rsidR="004C5A27">
        <w:rPr>
          <w:rFonts w:ascii="Times New Roman" w:hAnsi="Times New Roman" w:cs="Times New Roman"/>
          <w:sz w:val="24"/>
          <w:szCs w:val="24"/>
        </w:rPr>
        <w:t>BfH</w:t>
      </w:r>
      <w:proofErr w:type="spellEnd"/>
      <w:r w:rsidR="004C5A2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4A47FA5" w14:textId="77777777" w:rsidR="003B251C" w:rsidRDefault="003B251C" w:rsidP="00842C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251C">
        <w:rPr>
          <w:rFonts w:ascii="Times New Roman" w:hAnsi="Times New Roman" w:cs="Times New Roman"/>
          <w:sz w:val="24"/>
          <w:szCs w:val="24"/>
        </w:rPr>
        <w:t xml:space="preserve">Na konci žebříčku pak můžeme najít </w:t>
      </w:r>
      <w:r w:rsidRPr="003B251C">
        <w:rPr>
          <w:rFonts w:ascii="Times New Roman" w:hAnsi="Times New Roman" w:cs="Times New Roman"/>
          <w:b/>
          <w:sz w:val="24"/>
          <w:szCs w:val="24"/>
        </w:rPr>
        <w:t xml:space="preserve">Havířov </w:t>
      </w:r>
      <w:r w:rsidRPr="003B251C">
        <w:rPr>
          <w:rFonts w:ascii="Times New Roman" w:hAnsi="Times New Roman" w:cs="Times New Roman"/>
          <w:sz w:val="24"/>
          <w:szCs w:val="24"/>
        </w:rPr>
        <w:t xml:space="preserve">(57,1 %), </w:t>
      </w:r>
      <w:r w:rsidRPr="003B251C">
        <w:rPr>
          <w:rFonts w:ascii="Times New Roman" w:hAnsi="Times New Roman" w:cs="Times New Roman"/>
          <w:b/>
          <w:sz w:val="24"/>
          <w:szCs w:val="24"/>
        </w:rPr>
        <w:t>Karlovy Vary</w:t>
      </w:r>
      <w:r w:rsidRPr="003B251C">
        <w:rPr>
          <w:rFonts w:ascii="Times New Roman" w:hAnsi="Times New Roman" w:cs="Times New Roman"/>
          <w:sz w:val="24"/>
          <w:szCs w:val="24"/>
        </w:rPr>
        <w:t xml:space="preserve"> (54,1 %) a </w:t>
      </w:r>
      <w:r w:rsidRPr="003B251C">
        <w:rPr>
          <w:rFonts w:ascii="Times New Roman" w:hAnsi="Times New Roman" w:cs="Times New Roman"/>
          <w:b/>
          <w:sz w:val="24"/>
          <w:szCs w:val="24"/>
        </w:rPr>
        <w:t>Nový Jičín</w:t>
      </w:r>
      <w:r w:rsidRPr="003B251C">
        <w:rPr>
          <w:rFonts w:ascii="Times New Roman" w:hAnsi="Times New Roman" w:cs="Times New Roman"/>
          <w:sz w:val="24"/>
          <w:szCs w:val="24"/>
        </w:rPr>
        <w:t xml:space="preserve"> (47,3 %).</w:t>
      </w:r>
      <w:r w:rsidR="004C5A27">
        <w:rPr>
          <w:rFonts w:ascii="Times New Roman" w:hAnsi="Times New Roman" w:cs="Times New Roman"/>
          <w:sz w:val="24"/>
          <w:szCs w:val="24"/>
        </w:rPr>
        <w:t xml:space="preserve"> Dvěma z těchto porodnic byl udělen certifikát </w:t>
      </w:r>
      <w:proofErr w:type="spellStart"/>
      <w:r w:rsidR="004C5A27">
        <w:rPr>
          <w:rFonts w:ascii="Times New Roman" w:hAnsi="Times New Roman" w:cs="Times New Roman"/>
          <w:sz w:val="24"/>
          <w:szCs w:val="24"/>
        </w:rPr>
        <w:t>BfH</w:t>
      </w:r>
      <w:proofErr w:type="spellEnd"/>
      <w:r w:rsidR="004C5A27">
        <w:rPr>
          <w:rFonts w:ascii="Times New Roman" w:hAnsi="Times New Roman" w:cs="Times New Roman"/>
          <w:sz w:val="24"/>
          <w:szCs w:val="24"/>
        </w:rPr>
        <w:t>.</w:t>
      </w:r>
    </w:p>
    <w:p w14:paraId="75C1AB3D" w14:textId="77777777" w:rsidR="004C5A27" w:rsidRPr="004C5A27" w:rsidRDefault="004C5A27" w:rsidP="00842CCD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5A2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Porodnice s certifikátem </w:t>
      </w:r>
      <w:proofErr w:type="spellStart"/>
      <w:r w:rsidRPr="004C5A27">
        <w:rPr>
          <w:rFonts w:ascii="Times New Roman" w:hAnsi="Times New Roman" w:cs="Times New Roman"/>
          <w:b/>
          <w:sz w:val="24"/>
          <w:szCs w:val="24"/>
        </w:rPr>
        <w:t>BfH</w:t>
      </w:r>
      <w:proofErr w:type="spellEnd"/>
      <w:r w:rsidRPr="004C5A27">
        <w:rPr>
          <w:rFonts w:ascii="Times New Roman" w:hAnsi="Times New Roman" w:cs="Times New Roman"/>
          <w:b/>
          <w:sz w:val="24"/>
          <w:szCs w:val="24"/>
        </w:rPr>
        <w:t xml:space="preserve"> tedy najdeme </w:t>
      </w:r>
      <w:r w:rsidR="00827D33">
        <w:rPr>
          <w:rFonts w:ascii="Times New Roman" w:hAnsi="Times New Roman" w:cs="Times New Roman"/>
          <w:b/>
          <w:sz w:val="24"/>
          <w:szCs w:val="24"/>
        </w:rPr>
        <w:t xml:space="preserve">i v tomto případě </w:t>
      </w:r>
      <w:r w:rsidRPr="004C5A27">
        <w:rPr>
          <w:rFonts w:ascii="Times New Roman" w:hAnsi="Times New Roman" w:cs="Times New Roman"/>
          <w:b/>
          <w:sz w:val="24"/>
          <w:szCs w:val="24"/>
        </w:rPr>
        <w:t>na začátku i na konci žebříčku.</w:t>
      </w:r>
    </w:p>
    <w:p w14:paraId="21D33C3F" w14:textId="60BDB999" w:rsidR="003B251C" w:rsidRPr="004C566B" w:rsidRDefault="003B251C" w:rsidP="00842CCD">
      <w:pPr>
        <w:pStyle w:val="Normlnweb"/>
        <w:spacing w:after="120" w:afterAutospacing="0"/>
        <w:rPr>
          <w:i/>
        </w:rPr>
      </w:pPr>
      <w:r>
        <w:t>Tabulka 1</w:t>
      </w:r>
      <w:r w:rsidR="003D3F08">
        <w:t>9</w:t>
      </w:r>
      <w:r>
        <w:t xml:space="preserve">: </w:t>
      </w:r>
      <w:r w:rsidRPr="00DC7AAE">
        <w:rPr>
          <w:i/>
        </w:rPr>
        <w:t>První a poslední místa celorepublikového žebříčku z</w:t>
      </w:r>
      <w:r>
        <w:rPr>
          <w:i/>
        </w:rPr>
        <w:t xml:space="preserve"> hlediska poskytnutí informace o </w:t>
      </w:r>
      <w:proofErr w:type="spellStart"/>
      <w:r>
        <w:rPr>
          <w:i/>
        </w:rPr>
        <w:t>dokrmu</w:t>
      </w:r>
      <w:proofErr w:type="spellEnd"/>
      <w:r>
        <w:rPr>
          <w:i/>
        </w:rPr>
        <w:t xml:space="preserve"> umělým mlékem až poté, co bylo dítě dokrmeno</w:t>
      </w:r>
    </w:p>
    <w:tbl>
      <w:tblPr>
        <w:tblStyle w:val="Svtltabulkasmkou1zvraznn1"/>
        <w:tblW w:w="0" w:type="auto"/>
        <w:tblLook w:val="04A0" w:firstRow="1" w:lastRow="0" w:firstColumn="1" w:lastColumn="0" w:noHBand="0" w:noVBand="1"/>
      </w:tblPr>
      <w:tblGrid>
        <w:gridCol w:w="4392"/>
        <w:gridCol w:w="4392"/>
      </w:tblGrid>
      <w:tr w:rsidR="003B251C" w14:paraId="34437128" w14:textId="77777777" w:rsidTr="007914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</w:tcPr>
          <w:p w14:paraId="3FBB04BE" w14:textId="77777777" w:rsidR="003B251C" w:rsidRDefault="003B251C" w:rsidP="007914E2">
            <w:pPr>
              <w:pStyle w:val="Normlnweb"/>
            </w:pPr>
            <w:r>
              <w:t xml:space="preserve">Porodnice </w:t>
            </w:r>
            <w:r w:rsidRPr="00DC7AAE">
              <w:rPr>
                <w:b w:val="0"/>
              </w:rPr>
              <w:t xml:space="preserve">(n=počet odpovědí; zeleně jsou vyznačeny porodnice s certifikátem </w:t>
            </w:r>
            <w:proofErr w:type="spellStart"/>
            <w:r w:rsidRPr="00DC7AAE">
              <w:rPr>
                <w:b w:val="0"/>
              </w:rPr>
              <w:t>BfH</w:t>
            </w:r>
            <w:proofErr w:type="spellEnd"/>
            <w:r w:rsidRPr="00DC7AAE">
              <w:rPr>
                <w:b w:val="0"/>
              </w:rPr>
              <w:t>)</w:t>
            </w:r>
          </w:p>
        </w:tc>
        <w:tc>
          <w:tcPr>
            <w:tcW w:w="4392" w:type="dxa"/>
          </w:tcPr>
          <w:p w14:paraId="04B1CE49" w14:textId="77777777" w:rsidR="003B251C" w:rsidRPr="004C566B" w:rsidRDefault="003B251C" w:rsidP="007914E2">
            <w:pPr>
              <w:pStyle w:val="Normlnweb"/>
              <w:spacing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t>Procento žen, jimž byla informace o</w:t>
            </w:r>
            <w:r w:rsidR="00827D33">
              <w:t> </w:t>
            </w:r>
            <w:proofErr w:type="spellStart"/>
            <w:r>
              <w:t>dokrmu</w:t>
            </w:r>
            <w:proofErr w:type="spellEnd"/>
            <w:r>
              <w:t xml:space="preserve"> umělým mlékem poskytnuta až poté, kdy bylo dítě dokrmeno</w:t>
            </w:r>
          </w:p>
        </w:tc>
      </w:tr>
      <w:tr w:rsidR="003B251C" w14:paraId="0ECDDDA8" w14:textId="77777777" w:rsidTr="007914E2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A8D08D" w:themeFill="accent6" w:themeFillTint="99"/>
          </w:tcPr>
          <w:p w14:paraId="1A58CC92" w14:textId="77777777" w:rsidR="003B251C" w:rsidRDefault="003B251C" w:rsidP="007914E2">
            <w:pPr>
              <w:pStyle w:val="Normlnweb"/>
            </w:pPr>
            <w:r w:rsidRPr="004F05E5">
              <w:rPr>
                <w:rStyle w:val="Siln"/>
                <w:b/>
              </w:rPr>
              <w:t>1.-2</w:t>
            </w:r>
            <w:r>
              <w:rPr>
                <w:rStyle w:val="Siln"/>
              </w:rPr>
              <w:t xml:space="preserve">. </w:t>
            </w:r>
            <w:r>
              <w:rPr>
                <w:b w:val="0"/>
              </w:rPr>
              <w:t>Opav</w:t>
            </w:r>
            <w:r w:rsidRPr="00DA1F8E">
              <w:rPr>
                <w:b w:val="0"/>
                <w:shd w:val="clear" w:color="auto" w:fill="A8D08D" w:themeFill="accent6" w:themeFillTint="99"/>
              </w:rPr>
              <w:t>a (n=21)</w:t>
            </w:r>
          </w:p>
        </w:tc>
        <w:tc>
          <w:tcPr>
            <w:tcW w:w="4392" w:type="dxa"/>
          </w:tcPr>
          <w:p w14:paraId="5BACC9FD" w14:textId="77777777" w:rsidR="003B251C" w:rsidRDefault="003B251C" w:rsidP="007914E2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0 %</w:t>
            </w:r>
          </w:p>
        </w:tc>
      </w:tr>
      <w:tr w:rsidR="003B251C" w14:paraId="73738FEB" w14:textId="77777777" w:rsidTr="0051006F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A8D08D" w:themeFill="accent6" w:themeFillTint="99"/>
          </w:tcPr>
          <w:p w14:paraId="0ABD3B58" w14:textId="77777777" w:rsidR="003B251C" w:rsidRPr="004F05E5" w:rsidRDefault="003B251C" w:rsidP="007914E2">
            <w:pPr>
              <w:pStyle w:val="Normlnweb"/>
              <w:rPr>
                <w:rStyle w:val="Siln"/>
              </w:rPr>
            </w:pPr>
            <w:r>
              <w:rPr>
                <w:rStyle w:val="Siln"/>
                <w:b/>
              </w:rPr>
              <w:t>1.-2.</w:t>
            </w:r>
            <w:r w:rsidR="0051006F">
              <w:rPr>
                <w:rStyle w:val="Siln"/>
                <w:b/>
              </w:rPr>
              <w:t xml:space="preserve"> </w:t>
            </w:r>
            <w:r w:rsidR="0051006F" w:rsidRPr="0051006F">
              <w:rPr>
                <w:rStyle w:val="Siln"/>
              </w:rPr>
              <w:t>Šumperk</w:t>
            </w:r>
            <w:r>
              <w:rPr>
                <w:rStyle w:val="Siln"/>
              </w:rPr>
              <w:t xml:space="preserve"> (n=1</w:t>
            </w:r>
            <w:r w:rsidR="0051006F">
              <w:rPr>
                <w:rStyle w:val="Siln"/>
              </w:rPr>
              <w:t>9</w:t>
            </w:r>
            <w:r>
              <w:rPr>
                <w:rStyle w:val="Siln"/>
              </w:rPr>
              <w:t>)</w:t>
            </w:r>
          </w:p>
        </w:tc>
        <w:tc>
          <w:tcPr>
            <w:tcW w:w="4392" w:type="dxa"/>
          </w:tcPr>
          <w:p w14:paraId="189A531F" w14:textId="77777777" w:rsidR="003B251C" w:rsidRDefault="003B251C" w:rsidP="007914E2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0 %</w:t>
            </w:r>
          </w:p>
        </w:tc>
      </w:tr>
      <w:tr w:rsidR="003B251C" w14:paraId="406ACDD5" w14:textId="77777777" w:rsidTr="007914E2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FFFFFF" w:themeFill="background1"/>
          </w:tcPr>
          <w:p w14:paraId="33652B66" w14:textId="77777777" w:rsidR="003B251C" w:rsidRDefault="003B251C" w:rsidP="007914E2">
            <w:pPr>
              <w:pStyle w:val="Normlnweb"/>
            </w:pPr>
            <w:r>
              <w:t xml:space="preserve">3. </w:t>
            </w:r>
            <w:r w:rsidR="0051006F" w:rsidRPr="0051006F">
              <w:rPr>
                <w:b w:val="0"/>
              </w:rPr>
              <w:t>VFN Praha, Apolinář</w:t>
            </w:r>
            <w:r>
              <w:t xml:space="preserve"> </w:t>
            </w:r>
            <w:r>
              <w:rPr>
                <w:rStyle w:val="Siln"/>
              </w:rPr>
              <w:t>(n=</w:t>
            </w:r>
            <w:r w:rsidR="0051006F">
              <w:rPr>
                <w:rStyle w:val="Siln"/>
              </w:rPr>
              <w:t>146</w:t>
            </w:r>
            <w:r>
              <w:rPr>
                <w:rStyle w:val="Siln"/>
              </w:rPr>
              <w:t>)</w:t>
            </w:r>
          </w:p>
        </w:tc>
        <w:tc>
          <w:tcPr>
            <w:tcW w:w="4392" w:type="dxa"/>
          </w:tcPr>
          <w:p w14:paraId="4B3EB9CD" w14:textId="77777777" w:rsidR="003B251C" w:rsidRDefault="0051006F" w:rsidP="007914E2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1,36</w:t>
            </w:r>
            <w:r w:rsidR="003B251C">
              <w:t xml:space="preserve"> %</w:t>
            </w:r>
          </w:p>
        </w:tc>
      </w:tr>
      <w:tr w:rsidR="003B251C" w14:paraId="29D8E1CE" w14:textId="77777777" w:rsidTr="007914E2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A8D08D" w:themeFill="accent6" w:themeFillTint="99"/>
          </w:tcPr>
          <w:p w14:paraId="5C672E7B" w14:textId="77777777" w:rsidR="003B251C" w:rsidRDefault="003B251C" w:rsidP="007914E2">
            <w:pPr>
              <w:pStyle w:val="Normlnweb"/>
            </w:pPr>
            <w:r>
              <w:rPr>
                <w:bCs w:val="0"/>
              </w:rPr>
              <w:t>4</w:t>
            </w:r>
            <w:r w:rsidRPr="00146318">
              <w:rPr>
                <w:b w:val="0"/>
                <w:bCs w:val="0"/>
              </w:rPr>
              <w:t>.</w:t>
            </w:r>
            <w:r w:rsidRPr="00146318">
              <w:rPr>
                <w:b w:val="0"/>
              </w:rPr>
              <w:t xml:space="preserve"> </w:t>
            </w:r>
            <w:r>
              <w:rPr>
                <w:b w:val="0"/>
              </w:rPr>
              <w:t>Kroměříž</w:t>
            </w:r>
            <w:r w:rsidRPr="00DA1F8E">
              <w:rPr>
                <w:b w:val="0"/>
                <w:shd w:val="clear" w:color="auto" w:fill="A8D08D" w:themeFill="accent6" w:themeFillTint="99"/>
              </w:rPr>
              <w:t xml:space="preserve"> (n=</w:t>
            </w:r>
            <w:r>
              <w:rPr>
                <w:b w:val="0"/>
                <w:shd w:val="clear" w:color="auto" w:fill="A8D08D" w:themeFill="accent6" w:themeFillTint="99"/>
              </w:rPr>
              <w:t>27</w:t>
            </w:r>
            <w:r w:rsidRPr="00DA1F8E">
              <w:rPr>
                <w:b w:val="0"/>
                <w:shd w:val="clear" w:color="auto" w:fill="A8D08D" w:themeFill="accent6" w:themeFillTint="99"/>
              </w:rPr>
              <w:t>)</w:t>
            </w:r>
          </w:p>
        </w:tc>
        <w:tc>
          <w:tcPr>
            <w:tcW w:w="4392" w:type="dxa"/>
          </w:tcPr>
          <w:p w14:paraId="7D6F172C" w14:textId="77777777" w:rsidR="003B251C" w:rsidRDefault="003B251C" w:rsidP="007914E2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3,7 %</w:t>
            </w:r>
          </w:p>
        </w:tc>
      </w:tr>
      <w:tr w:rsidR="003B251C" w14:paraId="47153663" w14:textId="77777777" w:rsidTr="0051006F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A8D08D" w:themeFill="accent6" w:themeFillTint="99"/>
          </w:tcPr>
          <w:p w14:paraId="005B6831" w14:textId="77777777" w:rsidR="003B251C" w:rsidRDefault="003B251C" w:rsidP="007914E2">
            <w:pPr>
              <w:pStyle w:val="Normlnweb"/>
            </w:pPr>
            <w:r>
              <w:t xml:space="preserve">87. </w:t>
            </w:r>
            <w:r w:rsidR="0051006F" w:rsidRPr="0051006F">
              <w:rPr>
                <w:b w:val="0"/>
              </w:rPr>
              <w:t>Nový Jičín</w:t>
            </w:r>
            <w:r>
              <w:rPr>
                <w:b w:val="0"/>
              </w:rPr>
              <w:t xml:space="preserve"> (n=</w:t>
            </w:r>
            <w:r w:rsidR="0051006F">
              <w:rPr>
                <w:b w:val="0"/>
              </w:rPr>
              <w:t>19</w:t>
            </w:r>
            <w:r>
              <w:rPr>
                <w:b w:val="0"/>
              </w:rPr>
              <w:t>)</w:t>
            </w:r>
          </w:p>
        </w:tc>
        <w:tc>
          <w:tcPr>
            <w:tcW w:w="4392" w:type="dxa"/>
          </w:tcPr>
          <w:p w14:paraId="4DB8D6CC" w14:textId="77777777" w:rsidR="003B251C" w:rsidRDefault="0051006F" w:rsidP="007914E2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47,3</w:t>
            </w:r>
            <w:r w:rsidR="003B251C">
              <w:t xml:space="preserve"> %</w:t>
            </w:r>
          </w:p>
        </w:tc>
      </w:tr>
      <w:tr w:rsidR="003B251C" w14:paraId="11F15204" w14:textId="77777777" w:rsidTr="0051006F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FFFFFF" w:themeFill="background1"/>
          </w:tcPr>
          <w:p w14:paraId="13D459DF" w14:textId="77777777" w:rsidR="003B251C" w:rsidRPr="004F05E5" w:rsidRDefault="003B251C" w:rsidP="007914E2">
            <w:pPr>
              <w:pStyle w:val="Normlnweb"/>
              <w:rPr>
                <w:bCs w:val="0"/>
              </w:rPr>
            </w:pPr>
            <w:r>
              <w:t xml:space="preserve">88. </w:t>
            </w:r>
            <w:r w:rsidR="0051006F">
              <w:rPr>
                <w:b w:val="0"/>
              </w:rPr>
              <w:t>Karlovy Vary (n=24)</w:t>
            </w:r>
          </w:p>
        </w:tc>
        <w:tc>
          <w:tcPr>
            <w:tcW w:w="4392" w:type="dxa"/>
          </w:tcPr>
          <w:p w14:paraId="548874AF" w14:textId="77777777" w:rsidR="003B251C" w:rsidRDefault="003B251C" w:rsidP="007914E2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</w:t>
            </w:r>
            <w:r w:rsidR="0051006F">
              <w:t>4,1</w:t>
            </w:r>
            <w:r>
              <w:t xml:space="preserve"> %</w:t>
            </w:r>
          </w:p>
        </w:tc>
      </w:tr>
      <w:tr w:rsidR="003B251C" w14:paraId="5A5F58A7" w14:textId="77777777" w:rsidTr="0051006F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A8D08D" w:themeFill="accent6" w:themeFillTint="99"/>
          </w:tcPr>
          <w:p w14:paraId="71E42144" w14:textId="77777777" w:rsidR="003B251C" w:rsidRDefault="003B251C" w:rsidP="007914E2">
            <w:pPr>
              <w:pStyle w:val="Normlnweb"/>
            </w:pPr>
            <w:r>
              <w:t>89.</w:t>
            </w:r>
            <w:r w:rsidRPr="004C566B">
              <w:rPr>
                <w:b w:val="0"/>
              </w:rPr>
              <w:t xml:space="preserve"> </w:t>
            </w:r>
            <w:r w:rsidR="0051006F" w:rsidRPr="004F05E5">
              <w:rPr>
                <w:b w:val="0"/>
              </w:rPr>
              <w:t>Havířov</w:t>
            </w:r>
            <w:r w:rsidR="0051006F" w:rsidRPr="00DC7AAE">
              <w:rPr>
                <w:b w:val="0"/>
              </w:rPr>
              <w:t xml:space="preserve"> (n=</w:t>
            </w:r>
            <w:r w:rsidR="0051006F">
              <w:rPr>
                <w:b w:val="0"/>
              </w:rPr>
              <w:t>14)</w:t>
            </w:r>
          </w:p>
        </w:tc>
        <w:tc>
          <w:tcPr>
            <w:tcW w:w="4392" w:type="dxa"/>
          </w:tcPr>
          <w:p w14:paraId="57DD2849" w14:textId="77777777" w:rsidR="003B251C" w:rsidRDefault="0051006F" w:rsidP="007914E2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57</w:t>
            </w:r>
            <w:r w:rsidR="003B251C">
              <w:t>,</w:t>
            </w:r>
            <w:r>
              <w:t>1</w:t>
            </w:r>
            <w:r w:rsidR="003B251C">
              <w:t xml:space="preserve"> %</w:t>
            </w:r>
          </w:p>
        </w:tc>
      </w:tr>
    </w:tbl>
    <w:p w14:paraId="16D8DA3C" w14:textId="1643F778" w:rsidR="003B251C" w:rsidRDefault="0051006F" w:rsidP="00842CCD">
      <w:pPr>
        <w:pStyle w:val="Normlnweb"/>
        <w:spacing w:line="360" w:lineRule="auto"/>
        <w:jc w:val="both"/>
      </w:pPr>
      <w:r>
        <w:t xml:space="preserve">Také ve fakultních nemocnicích se stávalo, že informace o </w:t>
      </w:r>
      <w:proofErr w:type="spellStart"/>
      <w:r>
        <w:t>dokrmu</w:t>
      </w:r>
      <w:proofErr w:type="spellEnd"/>
      <w:r>
        <w:t xml:space="preserve"> umělým mlékem byla poskytnuta až poté, co bylo dítě dokrmeno</w:t>
      </w:r>
      <w:r w:rsidR="003B251C">
        <w:t xml:space="preserve">. </w:t>
      </w:r>
      <w:r w:rsidR="004C5A27">
        <w:t xml:space="preserve">Mezi porodnicemi jsou opět velké </w:t>
      </w:r>
      <w:proofErr w:type="gramStart"/>
      <w:r w:rsidR="004C5A27">
        <w:t>rozdíly - o</w:t>
      </w:r>
      <w:r w:rsidR="003B251C">
        <w:t>d</w:t>
      </w:r>
      <w:proofErr w:type="gramEnd"/>
      <w:r w:rsidR="003B251C">
        <w:t xml:space="preserve"> </w:t>
      </w:r>
      <w:r w:rsidR="003B251C" w:rsidRPr="00E91D75">
        <w:rPr>
          <w:b/>
        </w:rPr>
        <w:t xml:space="preserve">jednoho dítěte z deseti ve </w:t>
      </w:r>
      <w:r w:rsidR="004C5A27">
        <w:rPr>
          <w:b/>
        </w:rPr>
        <w:t>V</w:t>
      </w:r>
      <w:r w:rsidR="003B251C" w:rsidRPr="00E91D75">
        <w:rPr>
          <w:b/>
        </w:rPr>
        <w:t xml:space="preserve">FN </w:t>
      </w:r>
      <w:r w:rsidR="004C5A27">
        <w:rPr>
          <w:b/>
        </w:rPr>
        <w:t>Praha</w:t>
      </w:r>
      <w:r w:rsidR="003B251C">
        <w:t xml:space="preserve">, </w:t>
      </w:r>
      <w:r w:rsidR="004C5A27">
        <w:t xml:space="preserve">jehož rodiče (matka) se o </w:t>
      </w:r>
      <w:proofErr w:type="spellStart"/>
      <w:r w:rsidR="004C5A27">
        <w:t>dokrmu</w:t>
      </w:r>
      <w:proofErr w:type="spellEnd"/>
      <w:r w:rsidR="004C5A27">
        <w:t xml:space="preserve"> dozvě</w:t>
      </w:r>
      <w:r w:rsidR="00CD7285">
        <w:t>dě</w:t>
      </w:r>
      <w:r w:rsidR="004C5A27">
        <w:t xml:space="preserve">li poté, co bylo dítě dokrmeno, </w:t>
      </w:r>
      <w:r w:rsidR="003B251C">
        <w:t xml:space="preserve">až po </w:t>
      </w:r>
      <w:r w:rsidR="003B251C" w:rsidRPr="00E91D75">
        <w:rPr>
          <w:b/>
        </w:rPr>
        <w:t xml:space="preserve">tři děti z deseti ve FN </w:t>
      </w:r>
      <w:r w:rsidR="004C5A27">
        <w:rPr>
          <w:b/>
        </w:rPr>
        <w:t xml:space="preserve">Královské Vinohrady a FN </w:t>
      </w:r>
      <w:r w:rsidR="00CD7285">
        <w:rPr>
          <w:b/>
        </w:rPr>
        <w:t>H</w:t>
      </w:r>
      <w:r w:rsidR="004C5A27">
        <w:rPr>
          <w:b/>
        </w:rPr>
        <w:t>radec Králové.</w:t>
      </w:r>
      <w:r w:rsidR="003B251C">
        <w:t xml:space="preserve"> </w:t>
      </w:r>
    </w:p>
    <w:p w14:paraId="1838E1ED" w14:textId="275F08EB" w:rsidR="003B251C" w:rsidRPr="004C566B" w:rsidRDefault="003B251C" w:rsidP="00842CCD">
      <w:pPr>
        <w:pStyle w:val="Normlnweb"/>
        <w:spacing w:after="120" w:afterAutospacing="0"/>
        <w:rPr>
          <w:i/>
        </w:rPr>
      </w:pPr>
      <w:r>
        <w:t xml:space="preserve">Tabulka </w:t>
      </w:r>
      <w:r w:rsidR="003D3F08">
        <w:t>20</w:t>
      </w:r>
      <w:r>
        <w:t xml:space="preserve">: </w:t>
      </w:r>
      <w:r w:rsidRPr="00DC7AAE">
        <w:rPr>
          <w:i/>
        </w:rPr>
        <w:t xml:space="preserve">Žebříček fakultních </w:t>
      </w:r>
      <w:r>
        <w:rPr>
          <w:i/>
        </w:rPr>
        <w:t xml:space="preserve">nemocnic </w:t>
      </w:r>
      <w:r w:rsidRPr="00DC7AAE">
        <w:rPr>
          <w:i/>
        </w:rPr>
        <w:t>z</w:t>
      </w:r>
      <w:r>
        <w:rPr>
          <w:i/>
        </w:rPr>
        <w:t xml:space="preserve"> hlediska poskytnutí informace o </w:t>
      </w:r>
      <w:proofErr w:type="spellStart"/>
      <w:r>
        <w:rPr>
          <w:i/>
        </w:rPr>
        <w:t>dokrmu</w:t>
      </w:r>
      <w:proofErr w:type="spellEnd"/>
      <w:r>
        <w:rPr>
          <w:i/>
        </w:rPr>
        <w:t xml:space="preserve"> umělým mlékem až poté, co bylo dítě dokrmeno</w:t>
      </w:r>
    </w:p>
    <w:tbl>
      <w:tblPr>
        <w:tblStyle w:val="Svtltabulkasmkou1zvraznn1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3B251C" w14:paraId="202CB852" w14:textId="77777777" w:rsidTr="00842C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5940086E" w14:textId="77777777" w:rsidR="003B251C" w:rsidRDefault="003B251C" w:rsidP="007914E2">
            <w:pPr>
              <w:pStyle w:val="Normlnweb"/>
            </w:pPr>
            <w:r>
              <w:t xml:space="preserve">Fakultní nemocnice </w:t>
            </w:r>
            <w:r w:rsidRPr="00DC7AAE">
              <w:rPr>
                <w:b w:val="0"/>
              </w:rPr>
              <w:t xml:space="preserve">(n=počet odpovědí; zeleně jsou vyznačeny porodnice s certifikátem </w:t>
            </w:r>
            <w:proofErr w:type="spellStart"/>
            <w:r w:rsidRPr="00DC7AAE">
              <w:rPr>
                <w:b w:val="0"/>
              </w:rPr>
              <w:t>BfH</w:t>
            </w:r>
            <w:proofErr w:type="spellEnd"/>
            <w:r w:rsidRPr="00DC7AAE">
              <w:rPr>
                <w:b w:val="0"/>
              </w:rPr>
              <w:t>)</w:t>
            </w:r>
          </w:p>
        </w:tc>
        <w:tc>
          <w:tcPr>
            <w:tcW w:w="4531" w:type="dxa"/>
          </w:tcPr>
          <w:p w14:paraId="08903ACE" w14:textId="77777777" w:rsidR="003B251C" w:rsidRDefault="003B251C" w:rsidP="007914E2">
            <w:pPr>
              <w:pStyle w:val="Normlnweb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Procento žen, jimž byla informace o</w:t>
            </w:r>
            <w:r w:rsidR="00827D33">
              <w:t> </w:t>
            </w:r>
            <w:proofErr w:type="spellStart"/>
            <w:r>
              <w:t>dokrmu</w:t>
            </w:r>
            <w:proofErr w:type="spellEnd"/>
            <w:r>
              <w:t xml:space="preserve"> umělým mlékem poskytnuta až poté, kdy bylo dítě dokrm</w:t>
            </w:r>
            <w:r w:rsidR="0051006F">
              <w:t>eno</w:t>
            </w:r>
          </w:p>
        </w:tc>
      </w:tr>
      <w:tr w:rsidR="003B251C" w14:paraId="75F2974C" w14:textId="77777777" w:rsidTr="0051006F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FFFFFF" w:themeFill="background1"/>
          </w:tcPr>
          <w:p w14:paraId="6EA7E034" w14:textId="77777777" w:rsidR="003B251C" w:rsidRDefault="003B251C" w:rsidP="007914E2">
            <w:pPr>
              <w:pStyle w:val="Normlnweb"/>
            </w:pPr>
            <w:r>
              <w:t xml:space="preserve">1. </w:t>
            </w:r>
            <w:r w:rsidR="0051006F" w:rsidRPr="00E050EB">
              <w:rPr>
                <w:b w:val="0"/>
                <w:shd w:val="clear" w:color="auto" w:fill="FFFFFF" w:themeFill="background1"/>
              </w:rPr>
              <w:t>VFN</w:t>
            </w:r>
            <w:r w:rsidR="0051006F" w:rsidRPr="003C7F95">
              <w:rPr>
                <w:b w:val="0"/>
                <w:shd w:val="clear" w:color="auto" w:fill="FFFFFF" w:themeFill="background1"/>
              </w:rPr>
              <w:t xml:space="preserve"> Praha, Apolinář (n=146)</w:t>
            </w:r>
            <w:r w:rsidR="0051006F">
              <w:rPr>
                <w:b w:val="0"/>
                <w:shd w:val="clear" w:color="auto" w:fill="FFFFFF" w:themeFill="background1"/>
              </w:rPr>
              <w:t xml:space="preserve"> </w:t>
            </w:r>
          </w:p>
        </w:tc>
        <w:tc>
          <w:tcPr>
            <w:tcW w:w="4531" w:type="dxa"/>
          </w:tcPr>
          <w:p w14:paraId="3951107E" w14:textId="77777777" w:rsidR="003B251C" w:rsidRDefault="003B251C" w:rsidP="007914E2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  <w:r w:rsidR="0051006F">
              <w:t>,36</w:t>
            </w:r>
            <w:r>
              <w:t xml:space="preserve"> %</w:t>
            </w:r>
          </w:p>
        </w:tc>
      </w:tr>
      <w:tr w:rsidR="003B251C" w14:paraId="11EA3D1E" w14:textId="77777777" w:rsidTr="007914E2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76A34387" w14:textId="77777777" w:rsidR="003B251C" w:rsidRDefault="003B251C" w:rsidP="007914E2">
            <w:pPr>
              <w:pStyle w:val="Normlnweb"/>
            </w:pPr>
            <w:r>
              <w:t xml:space="preserve">2. </w:t>
            </w:r>
            <w:r w:rsidR="0051006F" w:rsidRPr="00DC7AAE">
              <w:rPr>
                <w:b w:val="0"/>
                <w:shd w:val="clear" w:color="auto" w:fill="A8D08D" w:themeFill="accent6" w:themeFillTint="99"/>
              </w:rPr>
              <w:t>F</w:t>
            </w:r>
            <w:r w:rsidR="0051006F">
              <w:rPr>
                <w:b w:val="0"/>
                <w:shd w:val="clear" w:color="auto" w:fill="A8D08D" w:themeFill="accent6" w:themeFillTint="99"/>
              </w:rPr>
              <w:t>N</w:t>
            </w:r>
            <w:r w:rsidR="0051006F" w:rsidRPr="00DC7AAE">
              <w:rPr>
                <w:b w:val="0"/>
                <w:shd w:val="clear" w:color="auto" w:fill="A8D08D" w:themeFill="accent6" w:themeFillTint="99"/>
              </w:rPr>
              <w:t xml:space="preserve"> Brno – Obilní trh (n=142)</w:t>
            </w:r>
            <w:r w:rsidR="0051006F">
              <w:rPr>
                <w:b w:val="0"/>
              </w:rPr>
              <w:t xml:space="preserve"> </w:t>
            </w:r>
          </w:p>
        </w:tc>
        <w:tc>
          <w:tcPr>
            <w:tcW w:w="4531" w:type="dxa"/>
          </w:tcPr>
          <w:p w14:paraId="70629B3C" w14:textId="77777777" w:rsidR="003B251C" w:rsidRDefault="0051006F" w:rsidP="007914E2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11,2</w:t>
            </w:r>
            <w:r w:rsidR="003B251C">
              <w:t xml:space="preserve"> %</w:t>
            </w:r>
          </w:p>
        </w:tc>
      </w:tr>
      <w:tr w:rsidR="003B251C" w14:paraId="65FCBB81" w14:textId="77777777" w:rsidTr="007914E2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62376629" w14:textId="77777777" w:rsidR="003B251C" w:rsidRDefault="003B251C" w:rsidP="007914E2">
            <w:pPr>
              <w:pStyle w:val="Normlnweb"/>
            </w:pPr>
            <w:r w:rsidRPr="00E91D75">
              <w:t>3.</w:t>
            </w:r>
            <w:r>
              <w:rPr>
                <w:b w:val="0"/>
              </w:rPr>
              <w:t xml:space="preserve"> </w:t>
            </w:r>
            <w:r w:rsidR="0051006F" w:rsidRPr="00DC7AAE">
              <w:rPr>
                <w:b w:val="0"/>
              </w:rPr>
              <w:t>FN Motol (n=116)</w:t>
            </w:r>
            <w:r w:rsidR="0051006F">
              <w:rPr>
                <w:b w:val="0"/>
              </w:rPr>
              <w:t xml:space="preserve"> </w:t>
            </w:r>
          </w:p>
        </w:tc>
        <w:tc>
          <w:tcPr>
            <w:tcW w:w="4531" w:type="dxa"/>
          </w:tcPr>
          <w:p w14:paraId="025730EE" w14:textId="77777777" w:rsidR="003B251C" w:rsidRDefault="0051006F" w:rsidP="007914E2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12</w:t>
            </w:r>
            <w:r w:rsidR="003B251C">
              <w:t xml:space="preserve"> %</w:t>
            </w:r>
          </w:p>
        </w:tc>
      </w:tr>
      <w:tr w:rsidR="003B251C" w14:paraId="29EE27B5" w14:textId="77777777" w:rsidTr="007914E2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2BB221AD" w14:textId="77777777" w:rsidR="003B251C" w:rsidRPr="00E050EB" w:rsidRDefault="003B251C" w:rsidP="007914E2">
            <w:pPr>
              <w:pStyle w:val="Normlnweb"/>
              <w:rPr>
                <w:bCs w:val="0"/>
                <w:shd w:val="clear" w:color="auto" w:fill="FFFFFF" w:themeFill="background1"/>
              </w:rPr>
            </w:pPr>
            <w:r w:rsidRPr="00E91D75">
              <w:rPr>
                <w:bCs w:val="0"/>
              </w:rPr>
              <w:t>4.</w:t>
            </w:r>
            <w:r>
              <w:rPr>
                <w:b w:val="0"/>
              </w:rPr>
              <w:t xml:space="preserve"> </w:t>
            </w:r>
            <w:r w:rsidR="0051006F" w:rsidRPr="00DC7AAE">
              <w:rPr>
                <w:b w:val="0"/>
              </w:rPr>
              <w:t xml:space="preserve">FN </w:t>
            </w:r>
            <w:proofErr w:type="gramStart"/>
            <w:r w:rsidR="0051006F" w:rsidRPr="00E91D75">
              <w:rPr>
                <w:b w:val="0"/>
                <w:shd w:val="clear" w:color="auto" w:fill="A8D08D" w:themeFill="accent6" w:themeFillTint="99"/>
              </w:rPr>
              <w:t>Brno - Bohunice</w:t>
            </w:r>
            <w:proofErr w:type="gramEnd"/>
            <w:r w:rsidR="0051006F" w:rsidRPr="00E91D75">
              <w:rPr>
                <w:shd w:val="clear" w:color="auto" w:fill="A8D08D" w:themeFill="accent6" w:themeFillTint="99"/>
              </w:rPr>
              <w:t xml:space="preserve"> </w:t>
            </w:r>
            <w:r w:rsidR="0051006F" w:rsidRPr="00E91D75">
              <w:rPr>
                <w:b w:val="0"/>
                <w:shd w:val="clear" w:color="auto" w:fill="A8D08D" w:themeFill="accent6" w:themeFillTint="99"/>
              </w:rPr>
              <w:t>(n=142)</w:t>
            </w:r>
            <w:r w:rsidR="0051006F">
              <w:rPr>
                <w:b w:val="0"/>
              </w:rPr>
              <w:t xml:space="preserve"> </w:t>
            </w:r>
          </w:p>
        </w:tc>
        <w:tc>
          <w:tcPr>
            <w:tcW w:w="4531" w:type="dxa"/>
          </w:tcPr>
          <w:p w14:paraId="6BC2C435" w14:textId="77777777" w:rsidR="003B251C" w:rsidRDefault="0051006F" w:rsidP="007914E2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19,7 %</w:t>
            </w:r>
          </w:p>
        </w:tc>
      </w:tr>
      <w:tr w:rsidR="003B251C" w14:paraId="61BE2EDB" w14:textId="77777777" w:rsidTr="007914E2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3076075F" w14:textId="77777777" w:rsidR="003B251C" w:rsidRDefault="003B251C" w:rsidP="007914E2">
            <w:pPr>
              <w:pStyle w:val="Normlnweb"/>
            </w:pPr>
            <w:r>
              <w:t xml:space="preserve">5. </w:t>
            </w:r>
            <w:r w:rsidRPr="00DC7AAE">
              <w:rPr>
                <w:b w:val="0"/>
              </w:rPr>
              <w:t>FN Plzeň (n=</w:t>
            </w:r>
            <w:r>
              <w:rPr>
                <w:b w:val="0"/>
              </w:rPr>
              <w:t>120)</w:t>
            </w:r>
          </w:p>
        </w:tc>
        <w:tc>
          <w:tcPr>
            <w:tcW w:w="4531" w:type="dxa"/>
          </w:tcPr>
          <w:p w14:paraId="3B059F54" w14:textId="77777777" w:rsidR="003B251C" w:rsidRDefault="0051006F" w:rsidP="007914E2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22,5</w:t>
            </w:r>
            <w:r w:rsidR="003B251C">
              <w:t xml:space="preserve"> %</w:t>
            </w:r>
          </w:p>
        </w:tc>
      </w:tr>
      <w:tr w:rsidR="003B251C" w14:paraId="29218837" w14:textId="77777777" w:rsidTr="007914E2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5818837D" w14:textId="77777777" w:rsidR="003B251C" w:rsidRDefault="003B251C" w:rsidP="007914E2">
            <w:pPr>
              <w:pStyle w:val="Normlnweb"/>
            </w:pPr>
            <w:r>
              <w:lastRenderedPageBreak/>
              <w:t xml:space="preserve">6. </w:t>
            </w:r>
            <w:r w:rsidR="0051006F" w:rsidRPr="00B4782F">
              <w:rPr>
                <w:b w:val="0"/>
              </w:rPr>
              <w:t>FN Olomouc (n=73)</w:t>
            </w:r>
            <w:r w:rsidR="0051006F" w:rsidRPr="00DC7AAE">
              <w:rPr>
                <w:b w:val="0"/>
              </w:rPr>
              <w:t xml:space="preserve"> </w:t>
            </w:r>
          </w:p>
        </w:tc>
        <w:tc>
          <w:tcPr>
            <w:tcW w:w="4531" w:type="dxa"/>
          </w:tcPr>
          <w:p w14:paraId="3F793CE2" w14:textId="77777777" w:rsidR="003B251C" w:rsidRDefault="003B251C" w:rsidP="007914E2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23,</w:t>
            </w:r>
            <w:r w:rsidR="0051006F">
              <w:t>2</w:t>
            </w:r>
            <w:r>
              <w:t xml:space="preserve"> %</w:t>
            </w:r>
          </w:p>
        </w:tc>
      </w:tr>
      <w:tr w:rsidR="003B251C" w14:paraId="1A89F2DE" w14:textId="77777777" w:rsidTr="0051006F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06735EDB" w14:textId="77777777" w:rsidR="003B251C" w:rsidRDefault="003B251C" w:rsidP="007914E2">
            <w:pPr>
              <w:pStyle w:val="Normlnweb"/>
            </w:pPr>
            <w:r>
              <w:t xml:space="preserve">7. </w:t>
            </w:r>
            <w:r w:rsidR="0051006F" w:rsidRPr="00DC7AAE">
              <w:rPr>
                <w:b w:val="0"/>
              </w:rPr>
              <w:t>FN Ostrava (n</w:t>
            </w:r>
            <w:r w:rsidR="0051006F" w:rsidRPr="003C7F95">
              <w:rPr>
                <w:b w:val="0"/>
                <w:shd w:val="clear" w:color="auto" w:fill="A8D08D" w:themeFill="accent6" w:themeFillTint="99"/>
              </w:rPr>
              <w:t>=55)</w:t>
            </w:r>
          </w:p>
        </w:tc>
        <w:tc>
          <w:tcPr>
            <w:tcW w:w="4531" w:type="dxa"/>
          </w:tcPr>
          <w:p w14:paraId="130AA5DE" w14:textId="77777777" w:rsidR="003B251C" w:rsidRDefault="0051006F" w:rsidP="007914E2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27,2 </w:t>
            </w:r>
            <w:r w:rsidR="003B251C">
              <w:t>%</w:t>
            </w:r>
          </w:p>
        </w:tc>
      </w:tr>
      <w:tr w:rsidR="003B251C" w14:paraId="6B208395" w14:textId="77777777" w:rsidTr="007914E2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FFFFFF" w:themeFill="background1"/>
          </w:tcPr>
          <w:p w14:paraId="3936F17C" w14:textId="77777777" w:rsidR="003B251C" w:rsidRDefault="003B251C" w:rsidP="007914E2">
            <w:pPr>
              <w:pStyle w:val="Normlnweb"/>
            </w:pPr>
            <w:r>
              <w:t xml:space="preserve">8. </w:t>
            </w:r>
            <w:r w:rsidRPr="00DC7AAE">
              <w:rPr>
                <w:b w:val="0"/>
              </w:rPr>
              <w:t>FN Královské Vinohrady</w:t>
            </w:r>
            <w:r>
              <w:rPr>
                <w:b w:val="0"/>
              </w:rPr>
              <w:t xml:space="preserve"> (n=25)</w:t>
            </w:r>
          </w:p>
        </w:tc>
        <w:tc>
          <w:tcPr>
            <w:tcW w:w="4531" w:type="dxa"/>
          </w:tcPr>
          <w:p w14:paraId="0BDAFCCA" w14:textId="77777777" w:rsidR="003B251C" w:rsidRDefault="0051006F" w:rsidP="007914E2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32</w:t>
            </w:r>
            <w:r w:rsidR="003B251C">
              <w:t xml:space="preserve"> % </w:t>
            </w:r>
          </w:p>
        </w:tc>
      </w:tr>
      <w:tr w:rsidR="003B251C" w14:paraId="6EE14051" w14:textId="77777777" w:rsidTr="007914E2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5964DFCB" w14:textId="77777777" w:rsidR="003B251C" w:rsidRDefault="003B251C" w:rsidP="007914E2">
            <w:pPr>
              <w:pStyle w:val="Normlnweb"/>
            </w:pPr>
            <w:r>
              <w:t xml:space="preserve">9. </w:t>
            </w:r>
            <w:r w:rsidR="0051006F" w:rsidRPr="00DC7AAE">
              <w:rPr>
                <w:b w:val="0"/>
              </w:rPr>
              <w:t>FN Hradec Králové (n=61)</w:t>
            </w:r>
          </w:p>
        </w:tc>
        <w:tc>
          <w:tcPr>
            <w:tcW w:w="4531" w:type="dxa"/>
          </w:tcPr>
          <w:p w14:paraId="0DEA418C" w14:textId="77777777" w:rsidR="003B251C" w:rsidRPr="00DC7AAE" w:rsidRDefault="0051006F" w:rsidP="007914E2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34,4</w:t>
            </w:r>
            <w:r w:rsidR="003B251C" w:rsidRPr="00DC7AAE">
              <w:t xml:space="preserve"> %</w:t>
            </w:r>
          </w:p>
        </w:tc>
      </w:tr>
    </w:tbl>
    <w:p w14:paraId="526D66ED" w14:textId="77777777" w:rsidR="003B251C" w:rsidRPr="003B251C" w:rsidRDefault="003B251C" w:rsidP="003B251C">
      <w:pPr>
        <w:rPr>
          <w:rFonts w:ascii="Times New Roman" w:hAnsi="Times New Roman" w:cs="Times New Roman"/>
          <w:sz w:val="24"/>
          <w:szCs w:val="24"/>
        </w:rPr>
      </w:pPr>
    </w:p>
    <w:p w14:paraId="4A12638B" w14:textId="77777777" w:rsidR="00DC7AAE" w:rsidRDefault="00DC7AAE" w:rsidP="00842CCD">
      <w:pPr>
        <w:pStyle w:val="Nadpis2"/>
        <w:numPr>
          <w:ilvl w:val="2"/>
          <w:numId w:val="1"/>
        </w:numPr>
        <w:spacing w:after="120"/>
        <w:ind w:left="1077"/>
      </w:pPr>
      <w:bookmarkStart w:id="15" w:name="_Toc525179299"/>
      <w:r>
        <w:t>Sdělení důvodu dokrmování</w:t>
      </w:r>
      <w:bookmarkEnd w:id="15"/>
    </w:p>
    <w:p w14:paraId="113D288F" w14:textId="1F7119A2" w:rsidR="00DE5F0F" w:rsidRPr="008E02EE" w:rsidRDefault="00DE5F0F" w:rsidP="00194CA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5F0F">
        <w:rPr>
          <w:rFonts w:ascii="Times New Roman" w:hAnsi="Times New Roman" w:cs="Times New Roman"/>
          <w:sz w:val="24"/>
          <w:szCs w:val="24"/>
        </w:rPr>
        <w:t xml:space="preserve">I toto otázka byla do průzkumu zařazena dle </w:t>
      </w:r>
      <w:proofErr w:type="spellStart"/>
      <w:r w:rsidRPr="00DE5F0F">
        <w:rPr>
          <w:rFonts w:ascii="Times New Roman" w:hAnsi="Times New Roman" w:cs="Times New Roman"/>
          <w:sz w:val="24"/>
          <w:szCs w:val="24"/>
        </w:rPr>
        <w:t>M</w:t>
      </w:r>
      <w:r w:rsidR="0003714D">
        <w:rPr>
          <w:rFonts w:ascii="Times New Roman" w:hAnsi="Times New Roman" w:cs="Times New Roman"/>
          <w:sz w:val="24"/>
          <w:szCs w:val="24"/>
        </w:rPr>
        <w:t>AMIL</w:t>
      </w:r>
      <w:r w:rsidRPr="00DE5F0F">
        <w:rPr>
          <w:rFonts w:ascii="Times New Roman" w:hAnsi="Times New Roman" w:cs="Times New Roman"/>
          <w:sz w:val="24"/>
          <w:szCs w:val="24"/>
        </w:rPr>
        <w:t>y</w:t>
      </w:r>
      <w:proofErr w:type="spellEnd"/>
      <w:r w:rsidRPr="00DE5F0F">
        <w:rPr>
          <w:rFonts w:ascii="Times New Roman" w:hAnsi="Times New Roman" w:cs="Times New Roman"/>
          <w:sz w:val="24"/>
          <w:szCs w:val="24"/>
        </w:rPr>
        <w:t xml:space="preserve"> nad rámec pravidel WHO</w:t>
      </w:r>
      <w:r w:rsidR="008E02EE">
        <w:rPr>
          <w:rFonts w:ascii="Times New Roman" w:hAnsi="Times New Roman" w:cs="Times New Roman"/>
          <w:sz w:val="24"/>
          <w:szCs w:val="24"/>
        </w:rPr>
        <w:t xml:space="preserve"> na podporu kojení</w:t>
      </w:r>
      <w:r w:rsidRPr="00DE5F0F">
        <w:rPr>
          <w:rFonts w:ascii="Times New Roman" w:hAnsi="Times New Roman" w:cs="Times New Roman"/>
          <w:sz w:val="24"/>
          <w:szCs w:val="24"/>
        </w:rPr>
        <w:t xml:space="preserve">. </w:t>
      </w:r>
      <w:r w:rsidR="003C270F">
        <w:rPr>
          <w:rFonts w:ascii="Times New Roman" w:hAnsi="Times New Roman" w:cs="Times New Roman"/>
          <w:sz w:val="24"/>
          <w:szCs w:val="24"/>
        </w:rPr>
        <w:t xml:space="preserve">WHO </w:t>
      </w:r>
      <w:r w:rsidR="008E02EE">
        <w:rPr>
          <w:rFonts w:ascii="Times New Roman" w:hAnsi="Times New Roman" w:cs="Times New Roman"/>
          <w:sz w:val="24"/>
          <w:szCs w:val="24"/>
        </w:rPr>
        <w:t xml:space="preserve">totiž </w:t>
      </w:r>
      <w:r w:rsidR="003C270F" w:rsidRPr="008E02EE">
        <w:rPr>
          <w:rFonts w:ascii="Times New Roman" w:hAnsi="Times New Roman" w:cs="Times New Roman"/>
          <w:sz w:val="24"/>
          <w:szCs w:val="24"/>
        </w:rPr>
        <w:t>nepředpokládá</w:t>
      </w:r>
      <w:r w:rsidR="003C270F" w:rsidRPr="008E02EE">
        <w:rPr>
          <w:rFonts w:ascii="Times New Roman" w:hAnsi="Times New Roman" w:cs="Times New Roman"/>
          <w:sz w:val="24"/>
          <w:szCs w:val="24"/>
        </w:rPr>
        <w:t>,</w:t>
      </w:r>
      <w:r w:rsidR="003C270F" w:rsidRPr="008E02EE">
        <w:rPr>
          <w:rFonts w:ascii="Times New Roman" w:hAnsi="Times New Roman" w:cs="Times New Roman"/>
          <w:sz w:val="24"/>
          <w:szCs w:val="24"/>
        </w:rPr>
        <w:t xml:space="preserve"> že by dokrmování dítěte </w:t>
      </w:r>
      <w:r w:rsidR="008E02EE">
        <w:rPr>
          <w:rFonts w:ascii="Times New Roman" w:hAnsi="Times New Roman" w:cs="Times New Roman"/>
          <w:sz w:val="24"/>
          <w:szCs w:val="24"/>
        </w:rPr>
        <w:t xml:space="preserve">mohlo </w:t>
      </w:r>
      <w:r w:rsidR="003C270F" w:rsidRPr="008E02EE">
        <w:rPr>
          <w:rFonts w:ascii="Times New Roman" w:hAnsi="Times New Roman" w:cs="Times New Roman"/>
          <w:sz w:val="24"/>
          <w:szCs w:val="24"/>
        </w:rPr>
        <w:t>prob</w:t>
      </w:r>
      <w:r w:rsidR="008E02EE">
        <w:rPr>
          <w:rFonts w:ascii="Times New Roman" w:hAnsi="Times New Roman" w:cs="Times New Roman"/>
          <w:sz w:val="24"/>
          <w:szCs w:val="24"/>
        </w:rPr>
        <w:t>íhat</w:t>
      </w:r>
      <w:r w:rsidR="003C270F" w:rsidRPr="008E02EE">
        <w:rPr>
          <w:rFonts w:ascii="Times New Roman" w:hAnsi="Times New Roman" w:cs="Times New Roman"/>
          <w:sz w:val="24"/>
          <w:szCs w:val="24"/>
        </w:rPr>
        <w:t xml:space="preserve"> bez </w:t>
      </w:r>
      <w:r w:rsidR="008E02EE" w:rsidRPr="008E02EE">
        <w:rPr>
          <w:rFonts w:ascii="Times New Roman" w:hAnsi="Times New Roman" w:cs="Times New Roman"/>
          <w:sz w:val="24"/>
          <w:szCs w:val="24"/>
        </w:rPr>
        <w:t>sdělení účelu</w:t>
      </w:r>
      <w:r w:rsidR="00194CAB" w:rsidRPr="006F3A17">
        <w:rPr>
          <w:rFonts w:ascii="Times New Roman" w:hAnsi="Times New Roman" w:cs="Times New Roman"/>
          <w:sz w:val="24"/>
          <w:szCs w:val="24"/>
        </w:rPr>
        <w:t>,</w:t>
      </w:r>
      <w:r w:rsidR="00194CAB">
        <w:rPr>
          <w:rFonts w:ascii="Times New Roman" w:hAnsi="Times New Roman" w:cs="Times New Roman"/>
          <w:sz w:val="24"/>
          <w:szCs w:val="24"/>
        </w:rPr>
        <w:t xml:space="preserve"> který je </w:t>
      </w:r>
      <w:r w:rsidR="008E02EE">
        <w:rPr>
          <w:rFonts w:ascii="Times New Roman" w:hAnsi="Times New Roman" w:cs="Times New Roman"/>
          <w:sz w:val="24"/>
          <w:szCs w:val="24"/>
        </w:rPr>
        <w:t>nedílnou součástí informovaného souhlasu.</w:t>
      </w:r>
    </w:p>
    <w:p w14:paraId="7249C093" w14:textId="77777777" w:rsidR="00827D33" w:rsidRDefault="00827D33" w:rsidP="00827D3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5B3BB39B" wp14:editId="1C66299C">
            <wp:extent cx="3486150" cy="2155603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okud bylo dítě dokrmované, byl Vám osvětlen důvod, proč se tak stalo_ 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6530" cy="216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DC450" w14:textId="77777777" w:rsidR="00827D33" w:rsidRDefault="00827D33" w:rsidP="00842C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 odpovědí plyne, že </w:t>
      </w:r>
      <w:r w:rsidRPr="00DE5F0F">
        <w:rPr>
          <w:rFonts w:ascii="Times New Roman" w:hAnsi="Times New Roman" w:cs="Times New Roman"/>
          <w:b/>
          <w:sz w:val="24"/>
          <w:szCs w:val="24"/>
        </w:rPr>
        <w:t>25 % žen, jejichž děti byly dokrmované</w:t>
      </w:r>
      <w:r>
        <w:rPr>
          <w:rFonts w:ascii="Times New Roman" w:hAnsi="Times New Roman" w:cs="Times New Roman"/>
          <w:b/>
          <w:sz w:val="24"/>
          <w:szCs w:val="24"/>
        </w:rPr>
        <w:t xml:space="preserve"> – a v tomto případě se již nemusí jednat jen o dokrm umělým mlékem, ale i mateřským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mlékem -</w:t>
      </w:r>
      <w:r w:rsidRPr="00DE5F0F">
        <w:rPr>
          <w:rFonts w:ascii="Times New Roman" w:hAnsi="Times New Roman" w:cs="Times New Roman"/>
          <w:b/>
          <w:sz w:val="24"/>
          <w:szCs w:val="24"/>
        </w:rPr>
        <w:t xml:space="preserve"> nebyl</w:t>
      </w:r>
      <w:proofErr w:type="gramEnd"/>
      <w:r w:rsidRPr="00DE5F0F">
        <w:rPr>
          <w:rFonts w:ascii="Times New Roman" w:hAnsi="Times New Roman" w:cs="Times New Roman"/>
          <w:b/>
          <w:sz w:val="24"/>
          <w:szCs w:val="24"/>
        </w:rPr>
        <w:t xml:space="preserve"> sdělen důvod, proč se tak stalo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810DCC0" w14:textId="77777777" w:rsidR="00827D33" w:rsidRDefault="00827D33" w:rsidP="00DE5F0F">
      <w:pPr>
        <w:rPr>
          <w:rFonts w:ascii="Times New Roman" w:hAnsi="Times New Roman" w:cs="Times New Roman"/>
          <w:sz w:val="24"/>
          <w:szCs w:val="24"/>
        </w:rPr>
      </w:pPr>
    </w:p>
    <w:p w14:paraId="59F16141" w14:textId="77777777" w:rsidR="00827D33" w:rsidRPr="00DE5F0F" w:rsidRDefault="00827D33" w:rsidP="00827D3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 wp14:anchorId="16571985" wp14:editId="267AC09C">
            <wp:extent cx="3173288" cy="1962150"/>
            <wp:effectExtent l="0" t="0" r="8255" b="0"/>
            <wp:docPr id="64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okud bylo dítě dokrmované, byl Vám osvětlen důvod, proč se tak stalo_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0405" cy="1966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CDA99" w14:textId="77777777" w:rsidR="00DC7AAE" w:rsidRDefault="00DC7AAE" w:rsidP="00DE5F0F">
      <w:pPr>
        <w:jc w:val="center"/>
      </w:pPr>
    </w:p>
    <w:p w14:paraId="7FCAED34" w14:textId="77777777" w:rsidR="002B7686" w:rsidRPr="00706F00" w:rsidRDefault="002B7686" w:rsidP="002B7686">
      <w:pPr>
        <w:rPr>
          <w:rFonts w:ascii="Times New Roman" w:hAnsi="Times New Roman" w:cs="Times New Roman"/>
          <w:sz w:val="24"/>
          <w:szCs w:val="24"/>
        </w:rPr>
      </w:pPr>
      <w:r w:rsidRPr="00706F00">
        <w:rPr>
          <w:rFonts w:ascii="Times New Roman" w:hAnsi="Times New Roman" w:cs="Times New Roman"/>
          <w:sz w:val="24"/>
          <w:szCs w:val="24"/>
        </w:rPr>
        <w:t>Při srovnání pak</w:t>
      </w:r>
      <w:r w:rsidRPr="00706F00">
        <w:rPr>
          <w:rFonts w:ascii="Times New Roman" w:hAnsi="Times New Roman" w:cs="Times New Roman"/>
          <w:b/>
          <w:sz w:val="24"/>
          <w:szCs w:val="24"/>
        </w:rPr>
        <w:t xml:space="preserve"> vycházejí </w:t>
      </w:r>
      <w:r w:rsidR="00F55E3B">
        <w:rPr>
          <w:rFonts w:ascii="Times New Roman" w:hAnsi="Times New Roman" w:cs="Times New Roman"/>
          <w:b/>
          <w:sz w:val="24"/>
          <w:szCs w:val="24"/>
        </w:rPr>
        <w:t xml:space="preserve">lépe </w:t>
      </w:r>
      <w:r w:rsidRPr="00706F00">
        <w:rPr>
          <w:rFonts w:ascii="Times New Roman" w:hAnsi="Times New Roman" w:cs="Times New Roman"/>
          <w:b/>
          <w:sz w:val="24"/>
          <w:szCs w:val="24"/>
        </w:rPr>
        <w:t xml:space="preserve">porodnice bez certifikátu </w:t>
      </w:r>
      <w:proofErr w:type="spellStart"/>
      <w:r w:rsidRPr="00706F00">
        <w:rPr>
          <w:rFonts w:ascii="Times New Roman" w:hAnsi="Times New Roman" w:cs="Times New Roman"/>
          <w:b/>
          <w:sz w:val="24"/>
          <w:szCs w:val="24"/>
        </w:rPr>
        <w:t>BfH</w:t>
      </w:r>
      <w:proofErr w:type="spellEnd"/>
      <w:r w:rsidRPr="00706F00">
        <w:rPr>
          <w:rFonts w:ascii="Times New Roman" w:hAnsi="Times New Roman" w:cs="Times New Roman"/>
          <w:sz w:val="24"/>
          <w:szCs w:val="24"/>
        </w:rPr>
        <w:t>.</w:t>
      </w:r>
    </w:p>
    <w:p w14:paraId="26FAEAFD" w14:textId="77777777" w:rsidR="00DE5F0F" w:rsidRDefault="00F55E3B" w:rsidP="00DE5F0F">
      <w:pPr>
        <w:jc w:val="center"/>
      </w:pPr>
      <w:r>
        <w:rPr>
          <w:noProof/>
          <w:lang w:eastAsia="cs-CZ"/>
        </w:rPr>
        <w:drawing>
          <wp:inline distT="0" distB="0" distL="0" distR="0" wp14:anchorId="4E3BEA7A" wp14:editId="6B9F20EF">
            <wp:extent cx="3836670" cy="2370429"/>
            <wp:effectExtent l="0" t="0" r="0" b="0"/>
            <wp:docPr id="65" name="Obráze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okud bylo dítě dokrmované, byl Vám osvětlen důvod, proč se tak stalo_ (2)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6204" cy="237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7686">
        <w:t xml:space="preserve"> </w:t>
      </w:r>
    </w:p>
    <w:p w14:paraId="0315B292" w14:textId="77777777" w:rsidR="002B7686" w:rsidRDefault="002B7686" w:rsidP="00842C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6F00">
        <w:rPr>
          <w:rFonts w:ascii="Times New Roman" w:hAnsi="Times New Roman" w:cs="Times New Roman"/>
          <w:sz w:val="24"/>
          <w:szCs w:val="24"/>
        </w:rPr>
        <w:t xml:space="preserve">Nejlépe se umístily </w:t>
      </w:r>
      <w:r w:rsidRPr="00706F00">
        <w:rPr>
          <w:rFonts w:ascii="Times New Roman" w:hAnsi="Times New Roman" w:cs="Times New Roman"/>
          <w:b/>
          <w:sz w:val="24"/>
          <w:szCs w:val="24"/>
        </w:rPr>
        <w:t>porodnice Neratovice, Pelhřimov, Kroměříž, Litoměřice, Rokycany, Cheb, Břeclav a Rychnov nad Kněžnou</w:t>
      </w:r>
      <w:r w:rsidRPr="00706F00">
        <w:rPr>
          <w:rFonts w:ascii="Times New Roman" w:hAnsi="Times New Roman" w:cs="Times New Roman"/>
          <w:sz w:val="24"/>
          <w:szCs w:val="24"/>
        </w:rPr>
        <w:t xml:space="preserve">, kde byly o důvodech </w:t>
      </w:r>
      <w:proofErr w:type="spellStart"/>
      <w:r w:rsidRPr="00706F00">
        <w:rPr>
          <w:rFonts w:ascii="Times New Roman" w:hAnsi="Times New Roman" w:cs="Times New Roman"/>
          <w:sz w:val="24"/>
          <w:szCs w:val="24"/>
        </w:rPr>
        <w:t>dokrmu</w:t>
      </w:r>
      <w:proofErr w:type="spellEnd"/>
      <w:r w:rsidRPr="00706F00">
        <w:rPr>
          <w:rFonts w:ascii="Times New Roman" w:hAnsi="Times New Roman" w:cs="Times New Roman"/>
          <w:sz w:val="24"/>
          <w:szCs w:val="24"/>
        </w:rPr>
        <w:t xml:space="preserve"> informovány všechny respondentky, jejichž děti byly dokrmovány. Dále potom </w:t>
      </w:r>
      <w:r w:rsidRPr="00706F00">
        <w:rPr>
          <w:rFonts w:ascii="Times New Roman" w:hAnsi="Times New Roman" w:cs="Times New Roman"/>
          <w:b/>
          <w:sz w:val="24"/>
          <w:szCs w:val="24"/>
        </w:rPr>
        <w:t xml:space="preserve">Ústav pro péči o matku a dítě </w:t>
      </w:r>
      <w:r w:rsidRPr="00E53B17">
        <w:rPr>
          <w:rFonts w:ascii="Times New Roman" w:hAnsi="Times New Roman" w:cs="Times New Roman"/>
          <w:sz w:val="24"/>
          <w:szCs w:val="24"/>
        </w:rPr>
        <w:t>v pražském</w:t>
      </w:r>
      <w:r w:rsidRPr="00706F00">
        <w:rPr>
          <w:rFonts w:ascii="Times New Roman" w:hAnsi="Times New Roman" w:cs="Times New Roman"/>
          <w:b/>
          <w:sz w:val="24"/>
          <w:szCs w:val="24"/>
        </w:rPr>
        <w:t xml:space="preserve"> Podolí</w:t>
      </w:r>
      <w:r w:rsidRPr="00706F00">
        <w:rPr>
          <w:rFonts w:ascii="Times New Roman" w:hAnsi="Times New Roman" w:cs="Times New Roman"/>
          <w:sz w:val="24"/>
          <w:szCs w:val="24"/>
        </w:rPr>
        <w:t xml:space="preserve"> (důvody </w:t>
      </w:r>
      <w:proofErr w:type="spellStart"/>
      <w:r w:rsidRPr="00706F00">
        <w:rPr>
          <w:rFonts w:ascii="Times New Roman" w:hAnsi="Times New Roman" w:cs="Times New Roman"/>
          <w:sz w:val="24"/>
          <w:szCs w:val="24"/>
        </w:rPr>
        <w:t>dokrmu</w:t>
      </w:r>
      <w:proofErr w:type="spellEnd"/>
      <w:r w:rsidRPr="00706F00">
        <w:rPr>
          <w:rFonts w:ascii="Times New Roman" w:hAnsi="Times New Roman" w:cs="Times New Roman"/>
          <w:sz w:val="24"/>
          <w:szCs w:val="24"/>
        </w:rPr>
        <w:t xml:space="preserve"> nebyly vysvětleny 2,8 % žen s dokrmovanými dětmi) a </w:t>
      </w:r>
      <w:r w:rsidRPr="00706F00">
        <w:rPr>
          <w:rFonts w:ascii="Times New Roman" w:hAnsi="Times New Roman" w:cs="Times New Roman"/>
          <w:b/>
          <w:sz w:val="24"/>
          <w:szCs w:val="24"/>
        </w:rPr>
        <w:t>Třebíč</w:t>
      </w:r>
      <w:r w:rsidRPr="00706F00">
        <w:rPr>
          <w:rFonts w:ascii="Times New Roman" w:hAnsi="Times New Roman" w:cs="Times New Roman"/>
          <w:sz w:val="24"/>
          <w:szCs w:val="24"/>
        </w:rPr>
        <w:t xml:space="preserve"> (6,2 %). Nejhůře dopadla porodnice </w:t>
      </w:r>
      <w:r w:rsidRPr="00706F00">
        <w:rPr>
          <w:rFonts w:ascii="Times New Roman" w:hAnsi="Times New Roman" w:cs="Times New Roman"/>
          <w:b/>
          <w:sz w:val="24"/>
          <w:szCs w:val="24"/>
        </w:rPr>
        <w:t>Opava</w:t>
      </w:r>
      <w:r w:rsidRPr="00706F00">
        <w:rPr>
          <w:rFonts w:ascii="Times New Roman" w:hAnsi="Times New Roman" w:cs="Times New Roman"/>
          <w:sz w:val="24"/>
          <w:szCs w:val="24"/>
        </w:rPr>
        <w:t xml:space="preserve">, kde důvody </w:t>
      </w:r>
      <w:proofErr w:type="spellStart"/>
      <w:r w:rsidRPr="00706F00">
        <w:rPr>
          <w:rFonts w:ascii="Times New Roman" w:hAnsi="Times New Roman" w:cs="Times New Roman"/>
          <w:sz w:val="24"/>
          <w:szCs w:val="24"/>
        </w:rPr>
        <w:t>dokrmu</w:t>
      </w:r>
      <w:proofErr w:type="spellEnd"/>
      <w:r w:rsidRPr="00706F00">
        <w:rPr>
          <w:rFonts w:ascii="Times New Roman" w:hAnsi="Times New Roman" w:cs="Times New Roman"/>
          <w:sz w:val="24"/>
          <w:szCs w:val="24"/>
        </w:rPr>
        <w:t xml:space="preserve"> nebyly sděleny ani jedné ženy, jejíž dítě bylo dokrmeno, dál pak </w:t>
      </w:r>
      <w:r w:rsidRPr="00706F00">
        <w:rPr>
          <w:rFonts w:ascii="Times New Roman" w:hAnsi="Times New Roman" w:cs="Times New Roman"/>
          <w:b/>
          <w:sz w:val="24"/>
          <w:szCs w:val="24"/>
        </w:rPr>
        <w:t>Thomayerova nemocnice</w:t>
      </w:r>
      <w:r w:rsidRPr="00706F00">
        <w:rPr>
          <w:rFonts w:ascii="Times New Roman" w:hAnsi="Times New Roman" w:cs="Times New Roman"/>
          <w:sz w:val="24"/>
          <w:szCs w:val="24"/>
        </w:rPr>
        <w:t xml:space="preserve"> (83,3 %)</w:t>
      </w:r>
      <w:r w:rsidR="00706F00" w:rsidRPr="00706F00">
        <w:rPr>
          <w:rFonts w:ascii="Times New Roman" w:hAnsi="Times New Roman" w:cs="Times New Roman"/>
          <w:sz w:val="24"/>
          <w:szCs w:val="24"/>
        </w:rPr>
        <w:t xml:space="preserve">, </w:t>
      </w:r>
      <w:r w:rsidR="00706F00" w:rsidRPr="00706F00">
        <w:rPr>
          <w:rFonts w:ascii="Times New Roman" w:hAnsi="Times New Roman" w:cs="Times New Roman"/>
          <w:b/>
          <w:sz w:val="24"/>
          <w:szCs w:val="24"/>
        </w:rPr>
        <w:t>Česká Lípa a Čáslav</w:t>
      </w:r>
      <w:r w:rsidR="00706F00" w:rsidRPr="00706F00">
        <w:rPr>
          <w:rFonts w:ascii="Times New Roman" w:hAnsi="Times New Roman" w:cs="Times New Roman"/>
          <w:sz w:val="24"/>
          <w:szCs w:val="24"/>
        </w:rPr>
        <w:t xml:space="preserve"> (60 %).</w:t>
      </w:r>
    </w:p>
    <w:p w14:paraId="72704987" w14:textId="5A6ADF7F" w:rsidR="00706F00" w:rsidRPr="004C566B" w:rsidRDefault="00706F00" w:rsidP="00842CCD">
      <w:pPr>
        <w:pStyle w:val="Normlnweb"/>
        <w:spacing w:after="120" w:afterAutospacing="0"/>
        <w:rPr>
          <w:i/>
        </w:rPr>
      </w:pPr>
      <w:r>
        <w:t xml:space="preserve">Tabulka </w:t>
      </w:r>
      <w:r w:rsidR="003D3F08">
        <w:t>21</w:t>
      </w:r>
      <w:r>
        <w:t xml:space="preserve">: </w:t>
      </w:r>
      <w:r w:rsidRPr="00DC7AAE">
        <w:rPr>
          <w:i/>
        </w:rPr>
        <w:t>První a poslední místa celorepublikového žebříčku z</w:t>
      </w:r>
      <w:r>
        <w:rPr>
          <w:i/>
        </w:rPr>
        <w:t xml:space="preserve"> hlediska poskytnutí informace o důvodech </w:t>
      </w:r>
      <w:proofErr w:type="spellStart"/>
      <w:r>
        <w:rPr>
          <w:i/>
        </w:rPr>
        <w:t>dokrmu</w:t>
      </w:r>
      <w:proofErr w:type="spellEnd"/>
    </w:p>
    <w:tbl>
      <w:tblPr>
        <w:tblStyle w:val="Svtltabulkasmkou1zvraznn1"/>
        <w:tblW w:w="0" w:type="auto"/>
        <w:tblLook w:val="04A0" w:firstRow="1" w:lastRow="0" w:firstColumn="1" w:lastColumn="0" w:noHBand="0" w:noVBand="1"/>
      </w:tblPr>
      <w:tblGrid>
        <w:gridCol w:w="4392"/>
        <w:gridCol w:w="4392"/>
      </w:tblGrid>
      <w:tr w:rsidR="00706F00" w14:paraId="62461A48" w14:textId="77777777" w:rsidTr="00842C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</w:tcPr>
          <w:p w14:paraId="58C1AC9D" w14:textId="77777777" w:rsidR="00706F00" w:rsidRDefault="00706F00" w:rsidP="007914E2">
            <w:pPr>
              <w:pStyle w:val="Normlnweb"/>
            </w:pPr>
            <w:r>
              <w:t xml:space="preserve">Porodnice </w:t>
            </w:r>
            <w:r w:rsidRPr="00DC7AAE">
              <w:rPr>
                <w:b w:val="0"/>
              </w:rPr>
              <w:t xml:space="preserve">(n=počet odpovědí; zeleně jsou vyznačeny porodnice s certifikátem </w:t>
            </w:r>
            <w:proofErr w:type="spellStart"/>
            <w:r w:rsidRPr="00DC7AAE">
              <w:rPr>
                <w:b w:val="0"/>
              </w:rPr>
              <w:t>BfH</w:t>
            </w:r>
            <w:proofErr w:type="spellEnd"/>
            <w:r w:rsidRPr="00DC7AAE">
              <w:rPr>
                <w:b w:val="0"/>
              </w:rPr>
              <w:t>)</w:t>
            </w:r>
          </w:p>
        </w:tc>
        <w:tc>
          <w:tcPr>
            <w:tcW w:w="4392" w:type="dxa"/>
          </w:tcPr>
          <w:p w14:paraId="1907FB73" w14:textId="77777777" w:rsidR="00706F00" w:rsidRPr="004C566B" w:rsidRDefault="00706F00" w:rsidP="007914E2">
            <w:pPr>
              <w:pStyle w:val="Normlnweb"/>
              <w:spacing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t xml:space="preserve">Procento žen, jejichž děti byly dokrmovány a jimž nebyl sdělen důvod </w:t>
            </w:r>
            <w:proofErr w:type="spellStart"/>
            <w:r>
              <w:t>dokrmu</w:t>
            </w:r>
            <w:proofErr w:type="spellEnd"/>
          </w:p>
        </w:tc>
      </w:tr>
      <w:tr w:rsidR="00706F00" w14:paraId="55F5001F" w14:textId="77777777" w:rsidTr="00706F00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FFFFFF" w:themeFill="background1"/>
          </w:tcPr>
          <w:p w14:paraId="366B1C24" w14:textId="77777777" w:rsidR="00706F00" w:rsidRDefault="00706F00" w:rsidP="007914E2">
            <w:pPr>
              <w:pStyle w:val="Normlnweb"/>
            </w:pPr>
            <w:r w:rsidRPr="004F05E5">
              <w:rPr>
                <w:rStyle w:val="Siln"/>
                <w:b/>
              </w:rPr>
              <w:t>1.-</w:t>
            </w:r>
            <w:r>
              <w:rPr>
                <w:rStyle w:val="Siln"/>
                <w:b/>
              </w:rPr>
              <w:t>8</w:t>
            </w:r>
            <w:r>
              <w:rPr>
                <w:rStyle w:val="Siln"/>
              </w:rPr>
              <w:t xml:space="preserve">. </w:t>
            </w:r>
            <w:r w:rsidRPr="00706F00">
              <w:rPr>
                <w:rStyle w:val="Siln"/>
                <w:shd w:val="clear" w:color="auto" w:fill="FFFFFF" w:themeFill="background1"/>
              </w:rPr>
              <w:t>Neratovice</w:t>
            </w:r>
            <w:r w:rsidRPr="00706F00">
              <w:rPr>
                <w:b w:val="0"/>
                <w:shd w:val="clear" w:color="auto" w:fill="FFFFFF" w:themeFill="background1"/>
              </w:rPr>
              <w:t xml:space="preserve"> (n=</w:t>
            </w:r>
            <w:r>
              <w:rPr>
                <w:b w:val="0"/>
                <w:shd w:val="clear" w:color="auto" w:fill="FFFFFF" w:themeFill="background1"/>
              </w:rPr>
              <w:t>7</w:t>
            </w:r>
            <w:r>
              <w:rPr>
                <w:shd w:val="clear" w:color="auto" w:fill="FFFFFF" w:themeFill="background1"/>
              </w:rPr>
              <w:t>7</w:t>
            </w:r>
            <w:r w:rsidRPr="00706F00">
              <w:rPr>
                <w:b w:val="0"/>
                <w:shd w:val="clear" w:color="auto" w:fill="FFFFFF" w:themeFill="background1"/>
              </w:rPr>
              <w:t>)</w:t>
            </w:r>
          </w:p>
        </w:tc>
        <w:tc>
          <w:tcPr>
            <w:tcW w:w="4392" w:type="dxa"/>
          </w:tcPr>
          <w:p w14:paraId="46235EB4" w14:textId="77777777" w:rsidR="00706F00" w:rsidRDefault="00706F00" w:rsidP="007914E2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0 %</w:t>
            </w:r>
          </w:p>
        </w:tc>
      </w:tr>
      <w:tr w:rsidR="00706F00" w14:paraId="45BA0468" w14:textId="77777777" w:rsidTr="007914E2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A8D08D" w:themeFill="accent6" w:themeFillTint="99"/>
          </w:tcPr>
          <w:p w14:paraId="33129235" w14:textId="77777777" w:rsidR="00706F00" w:rsidRPr="004F05E5" w:rsidRDefault="00706F00" w:rsidP="007914E2">
            <w:pPr>
              <w:pStyle w:val="Normlnweb"/>
              <w:rPr>
                <w:rStyle w:val="Siln"/>
              </w:rPr>
            </w:pPr>
            <w:r>
              <w:rPr>
                <w:rStyle w:val="Siln"/>
                <w:b/>
              </w:rPr>
              <w:lastRenderedPageBreak/>
              <w:t xml:space="preserve">1.-8. </w:t>
            </w:r>
            <w:r w:rsidRPr="00706F00">
              <w:rPr>
                <w:rStyle w:val="Siln"/>
              </w:rPr>
              <w:t>P</w:t>
            </w:r>
            <w:r>
              <w:rPr>
                <w:rStyle w:val="Siln"/>
              </w:rPr>
              <w:t>elhřimov (n=14)</w:t>
            </w:r>
          </w:p>
        </w:tc>
        <w:tc>
          <w:tcPr>
            <w:tcW w:w="4392" w:type="dxa"/>
          </w:tcPr>
          <w:p w14:paraId="6A7FD923" w14:textId="77777777" w:rsidR="00706F00" w:rsidRDefault="00706F00" w:rsidP="007914E2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0 %</w:t>
            </w:r>
          </w:p>
        </w:tc>
      </w:tr>
      <w:tr w:rsidR="00706F00" w14:paraId="565B5D37" w14:textId="77777777" w:rsidTr="007914E2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A8D08D" w:themeFill="accent6" w:themeFillTint="99"/>
          </w:tcPr>
          <w:p w14:paraId="0C47EAD1" w14:textId="77777777" w:rsidR="00706F00" w:rsidRDefault="00706F00" w:rsidP="007914E2">
            <w:pPr>
              <w:pStyle w:val="Normlnweb"/>
              <w:rPr>
                <w:rStyle w:val="Siln"/>
                <w:b/>
              </w:rPr>
            </w:pPr>
            <w:r>
              <w:rPr>
                <w:rStyle w:val="Siln"/>
                <w:b/>
              </w:rPr>
              <w:t xml:space="preserve">1.-8. </w:t>
            </w:r>
            <w:r w:rsidRPr="00706F00">
              <w:rPr>
                <w:rStyle w:val="Siln"/>
              </w:rPr>
              <w:t>Kroměříž (n=27)</w:t>
            </w:r>
          </w:p>
        </w:tc>
        <w:tc>
          <w:tcPr>
            <w:tcW w:w="4392" w:type="dxa"/>
          </w:tcPr>
          <w:p w14:paraId="3E081005" w14:textId="77777777" w:rsidR="00706F00" w:rsidRDefault="00706F00" w:rsidP="007914E2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0 %</w:t>
            </w:r>
          </w:p>
        </w:tc>
      </w:tr>
      <w:tr w:rsidR="00706F00" w14:paraId="427D8A39" w14:textId="77777777" w:rsidTr="007914E2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A8D08D" w:themeFill="accent6" w:themeFillTint="99"/>
          </w:tcPr>
          <w:p w14:paraId="0A13F92D" w14:textId="77777777" w:rsidR="00706F00" w:rsidRDefault="00706F00" w:rsidP="007914E2">
            <w:pPr>
              <w:pStyle w:val="Normlnweb"/>
              <w:rPr>
                <w:rStyle w:val="Siln"/>
                <w:b/>
              </w:rPr>
            </w:pPr>
            <w:r>
              <w:rPr>
                <w:rStyle w:val="Siln"/>
                <w:b/>
              </w:rPr>
              <w:t xml:space="preserve">1.-8. </w:t>
            </w:r>
            <w:r w:rsidRPr="00706F00">
              <w:rPr>
                <w:rStyle w:val="Siln"/>
              </w:rPr>
              <w:t>Městská nemocnice v Litoměřicích (n=14)</w:t>
            </w:r>
          </w:p>
        </w:tc>
        <w:tc>
          <w:tcPr>
            <w:tcW w:w="4392" w:type="dxa"/>
          </w:tcPr>
          <w:p w14:paraId="3B4ADFEE" w14:textId="77777777" w:rsidR="00706F00" w:rsidRDefault="00706F00" w:rsidP="007914E2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0 %</w:t>
            </w:r>
          </w:p>
        </w:tc>
      </w:tr>
      <w:tr w:rsidR="00706F00" w14:paraId="556C4003" w14:textId="77777777" w:rsidTr="007914E2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A8D08D" w:themeFill="accent6" w:themeFillTint="99"/>
          </w:tcPr>
          <w:p w14:paraId="652C8199" w14:textId="77777777" w:rsidR="00706F00" w:rsidRDefault="00706F00" w:rsidP="007914E2">
            <w:pPr>
              <w:pStyle w:val="Normlnweb"/>
              <w:rPr>
                <w:rStyle w:val="Siln"/>
                <w:b/>
              </w:rPr>
            </w:pPr>
            <w:r>
              <w:rPr>
                <w:rStyle w:val="Siln"/>
                <w:b/>
              </w:rPr>
              <w:t xml:space="preserve">1.-8. </w:t>
            </w:r>
            <w:r w:rsidRPr="00706F00">
              <w:rPr>
                <w:rStyle w:val="Siln"/>
              </w:rPr>
              <w:t>Rokycany (n=</w:t>
            </w:r>
            <w:proofErr w:type="gramStart"/>
            <w:r w:rsidRPr="00706F00">
              <w:rPr>
                <w:rStyle w:val="Siln"/>
              </w:rPr>
              <w:t>11 )</w:t>
            </w:r>
            <w:proofErr w:type="gramEnd"/>
          </w:p>
        </w:tc>
        <w:tc>
          <w:tcPr>
            <w:tcW w:w="4392" w:type="dxa"/>
          </w:tcPr>
          <w:p w14:paraId="7774C310" w14:textId="77777777" w:rsidR="00706F00" w:rsidRDefault="00706F00" w:rsidP="007914E2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0 %</w:t>
            </w:r>
          </w:p>
        </w:tc>
      </w:tr>
      <w:tr w:rsidR="00706F00" w14:paraId="7D747EAD" w14:textId="77777777" w:rsidTr="00706F00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FFFFFF" w:themeFill="background1"/>
          </w:tcPr>
          <w:p w14:paraId="34E08F07" w14:textId="48797F0D" w:rsidR="00706F00" w:rsidRDefault="00706F00" w:rsidP="00CD7285">
            <w:pPr>
              <w:pStyle w:val="Normlnweb"/>
              <w:rPr>
                <w:rStyle w:val="Siln"/>
                <w:b/>
              </w:rPr>
            </w:pPr>
            <w:r>
              <w:rPr>
                <w:rStyle w:val="Siln"/>
                <w:b/>
              </w:rPr>
              <w:t xml:space="preserve">1.-8. </w:t>
            </w:r>
            <w:r w:rsidRPr="00706F00">
              <w:rPr>
                <w:rStyle w:val="Siln"/>
              </w:rPr>
              <w:t>Cheb (n=13)</w:t>
            </w:r>
          </w:p>
        </w:tc>
        <w:tc>
          <w:tcPr>
            <w:tcW w:w="4392" w:type="dxa"/>
          </w:tcPr>
          <w:p w14:paraId="25DBD483" w14:textId="77777777" w:rsidR="00706F00" w:rsidRDefault="00706F00" w:rsidP="007914E2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0 %</w:t>
            </w:r>
          </w:p>
        </w:tc>
      </w:tr>
      <w:tr w:rsidR="00706F00" w14:paraId="5BB086CB" w14:textId="77777777" w:rsidTr="007914E2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A8D08D" w:themeFill="accent6" w:themeFillTint="99"/>
          </w:tcPr>
          <w:p w14:paraId="792CB1EC" w14:textId="780BE1FF" w:rsidR="00706F00" w:rsidRDefault="00706F00" w:rsidP="00CD7285">
            <w:pPr>
              <w:pStyle w:val="Normlnweb"/>
              <w:rPr>
                <w:rStyle w:val="Siln"/>
                <w:b/>
              </w:rPr>
            </w:pPr>
            <w:r>
              <w:rPr>
                <w:rStyle w:val="Siln"/>
                <w:b/>
              </w:rPr>
              <w:t xml:space="preserve">1.-8. </w:t>
            </w:r>
            <w:r w:rsidRPr="00706F00">
              <w:rPr>
                <w:rStyle w:val="Siln"/>
              </w:rPr>
              <w:t>Břeclav (n=16)</w:t>
            </w:r>
          </w:p>
        </w:tc>
        <w:tc>
          <w:tcPr>
            <w:tcW w:w="4392" w:type="dxa"/>
          </w:tcPr>
          <w:p w14:paraId="42B2AD56" w14:textId="77777777" w:rsidR="00706F00" w:rsidRDefault="00706F00" w:rsidP="007914E2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0 %</w:t>
            </w:r>
          </w:p>
        </w:tc>
      </w:tr>
      <w:tr w:rsidR="00706F00" w14:paraId="245FA8A6" w14:textId="77777777" w:rsidTr="00706F00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A8D08D" w:themeFill="accent6" w:themeFillTint="99"/>
          </w:tcPr>
          <w:p w14:paraId="1E300FB0" w14:textId="77777777" w:rsidR="00706F00" w:rsidRDefault="00706F00" w:rsidP="007914E2">
            <w:pPr>
              <w:pStyle w:val="Normlnweb"/>
              <w:rPr>
                <w:rStyle w:val="Siln"/>
                <w:b/>
              </w:rPr>
            </w:pPr>
            <w:r>
              <w:rPr>
                <w:rStyle w:val="Siln"/>
                <w:b/>
              </w:rPr>
              <w:t xml:space="preserve">1.-8. </w:t>
            </w:r>
            <w:r w:rsidRPr="00706F00">
              <w:rPr>
                <w:rStyle w:val="Siln"/>
              </w:rPr>
              <w:t>Rychnov nad Kněžnou (n=24)</w:t>
            </w:r>
          </w:p>
        </w:tc>
        <w:tc>
          <w:tcPr>
            <w:tcW w:w="4392" w:type="dxa"/>
          </w:tcPr>
          <w:p w14:paraId="34D682AB" w14:textId="77777777" w:rsidR="00706F00" w:rsidRDefault="00706F00" w:rsidP="007914E2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0 %</w:t>
            </w:r>
          </w:p>
        </w:tc>
      </w:tr>
      <w:tr w:rsidR="00706F00" w14:paraId="3A62A0CA" w14:textId="77777777" w:rsidTr="00706F00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FFFFFF" w:themeFill="background1"/>
          </w:tcPr>
          <w:p w14:paraId="04D5A992" w14:textId="77777777" w:rsidR="00706F00" w:rsidRDefault="00706F00" w:rsidP="007914E2">
            <w:pPr>
              <w:pStyle w:val="Normlnweb"/>
              <w:rPr>
                <w:rStyle w:val="Siln"/>
                <w:b/>
              </w:rPr>
            </w:pPr>
            <w:r>
              <w:rPr>
                <w:rStyle w:val="Siln"/>
                <w:b/>
              </w:rPr>
              <w:t xml:space="preserve">9. </w:t>
            </w:r>
            <w:r w:rsidRPr="00706F00">
              <w:rPr>
                <w:rStyle w:val="Siln"/>
                <w:shd w:val="clear" w:color="auto" w:fill="FFFFFF" w:themeFill="background1"/>
              </w:rPr>
              <w:t>Ústav pro péči o matku a dítě, Praha (n=191)</w:t>
            </w:r>
          </w:p>
        </w:tc>
        <w:tc>
          <w:tcPr>
            <w:tcW w:w="4392" w:type="dxa"/>
          </w:tcPr>
          <w:p w14:paraId="13D70189" w14:textId="77777777" w:rsidR="00706F00" w:rsidRDefault="00706F00" w:rsidP="007914E2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2,8 %</w:t>
            </w:r>
          </w:p>
        </w:tc>
      </w:tr>
      <w:tr w:rsidR="00706F00" w14:paraId="68F42405" w14:textId="77777777" w:rsidTr="00706F00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FFFFFF" w:themeFill="background1"/>
          </w:tcPr>
          <w:p w14:paraId="74BF2BD0" w14:textId="77777777" w:rsidR="00706F00" w:rsidRDefault="00706F00" w:rsidP="007914E2">
            <w:pPr>
              <w:pStyle w:val="Normlnweb"/>
              <w:rPr>
                <w:rStyle w:val="Siln"/>
                <w:b/>
              </w:rPr>
            </w:pPr>
            <w:r>
              <w:rPr>
                <w:rStyle w:val="Siln"/>
                <w:b/>
              </w:rPr>
              <w:t xml:space="preserve">10. </w:t>
            </w:r>
            <w:r w:rsidRPr="00706F00">
              <w:rPr>
                <w:rStyle w:val="Siln"/>
              </w:rPr>
              <w:t>Třebíč (n=35)</w:t>
            </w:r>
          </w:p>
        </w:tc>
        <w:tc>
          <w:tcPr>
            <w:tcW w:w="4392" w:type="dxa"/>
          </w:tcPr>
          <w:p w14:paraId="6500C0DF" w14:textId="77777777" w:rsidR="00706F00" w:rsidRDefault="00706F00" w:rsidP="007914E2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6,2 %</w:t>
            </w:r>
          </w:p>
        </w:tc>
      </w:tr>
      <w:tr w:rsidR="00706F00" w14:paraId="1A6BF849" w14:textId="77777777" w:rsidTr="00706F00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A8D08D" w:themeFill="accent6" w:themeFillTint="99"/>
          </w:tcPr>
          <w:p w14:paraId="7916BB10" w14:textId="77777777" w:rsidR="00706F00" w:rsidRDefault="00706F00" w:rsidP="007914E2">
            <w:pPr>
              <w:pStyle w:val="Normlnweb"/>
              <w:rPr>
                <w:rStyle w:val="Siln"/>
                <w:b/>
              </w:rPr>
            </w:pPr>
            <w:r>
              <w:rPr>
                <w:rStyle w:val="Siln"/>
                <w:b/>
              </w:rPr>
              <w:t xml:space="preserve">86.-87. </w:t>
            </w:r>
            <w:r w:rsidRPr="00706F00">
              <w:rPr>
                <w:rStyle w:val="Siln"/>
              </w:rPr>
              <w:t>Česká Lípa (n=</w:t>
            </w:r>
            <w:r>
              <w:rPr>
                <w:rStyle w:val="Siln"/>
              </w:rPr>
              <w:t>23</w:t>
            </w:r>
            <w:r w:rsidRPr="00706F00">
              <w:rPr>
                <w:rStyle w:val="Siln"/>
              </w:rPr>
              <w:t>)</w:t>
            </w:r>
          </w:p>
        </w:tc>
        <w:tc>
          <w:tcPr>
            <w:tcW w:w="4392" w:type="dxa"/>
          </w:tcPr>
          <w:p w14:paraId="7813608D" w14:textId="77777777" w:rsidR="00706F00" w:rsidRDefault="00722CE1" w:rsidP="007914E2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60 %</w:t>
            </w:r>
          </w:p>
        </w:tc>
      </w:tr>
      <w:tr w:rsidR="00706F00" w14:paraId="60259BE1" w14:textId="77777777" w:rsidTr="00706F00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FFFFFF" w:themeFill="background1"/>
          </w:tcPr>
          <w:p w14:paraId="3B20D41F" w14:textId="77777777" w:rsidR="00706F00" w:rsidRDefault="00706F00" w:rsidP="007914E2">
            <w:pPr>
              <w:pStyle w:val="Normlnweb"/>
            </w:pPr>
            <w:r>
              <w:t xml:space="preserve">86-87. </w:t>
            </w:r>
            <w:r w:rsidRPr="00706F00">
              <w:rPr>
                <w:b w:val="0"/>
              </w:rPr>
              <w:t>Městská nemocnice</w:t>
            </w:r>
            <w:r>
              <w:t xml:space="preserve"> </w:t>
            </w:r>
            <w:r w:rsidRPr="00706F00">
              <w:rPr>
                <w:b w:val="0"/>
              </w:rPr>
              <w:t xml:space="preserve">Čáslav </w:t>
            </w:r>
            <w:r>
              <w:rPr>
                <w:b w:val="0"/>
              </w:rPr>
              <w:t>(n=23)</w:t>
            </w:r>
          </w:p>
        </w:tc>
        <w:tc>
          <w:tcPr>
            <w:tcW w:w="4392" w:type="dxa"/>
          </w:tcPr>
          <w:p w14:paraId="75768DAA" w14:textId="77777777" w:rsidR="00706F00" w:rsidRDefault="00722CE1" w:rsidP="007914E2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60</w:t>
            </w:r>
            <w:r w:rsidR="00706F00">
              <w:t xml:space="preserve"> %</w:t>
            </w:r>
          </w:p>
        </w:tc>
      </w:tr>
      <w:tr w:rsidR="00706F00" w14:paraId="29F1D5D8" w14:textId="77777777" w:rsidTr="00722CE1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A8D08D" w:themeFill="accent6" w:themeFillTint="99"/>
          </w:tcPr>
          <w:p w14:paraId="1DDA00F3" w14:textId="77777777" w:rsidR="00706F00" w:rsidRPr="004F05E5" w:rsidRDefault="00706F00" w:rsidP="007914E2">
            <w:pPr>
              <w:pStyle w:val="Normlnweb"/>
              <w:rPr>
                <w:bCs w:val="0"/>
              </w:rPr>
            </w:pPr>
            <w:r>
              <w:t xml:space="preserve">88. </w:t>
            </w:r>
            <w:r w:rsidR="00722CE1">
              <w:rPr>
                <w:b w:val="0"/>
              </w:rPr>
              <w:t>Thomayerova nemocnice, Praha</w:t>
            </w:r>
            <w:r>
              <w:rPr>
                <w:b w:val="0"/>
              </w:rPr>
              <w:t xml:space="preserve"> (n=</w:t>
            </w:r>
            <w:r w:rsidR="00722CE1">
              <w:rPr>
                <w:b w:val="0"/>
              </w:rPr>
              <w:t>80</w:t>
            </w:r>
            <w:r>
              <w:rPr>
                <w:b w:val="0"/>
              </w:rPr>
              <w:t>)</w:t>
            </w:r>
          </w:p>
        </w:tc>
        <w:tc>
          <w:tcPr>
            <w:tcW w:w="4392" w:type="dxa"/>
          </w:tcPr>
          <w:p w14:paraId="4F632791" w14:textId="77777777" w:rsidR="00706F00" w:rsidRDefault="00722CE1" w:rsidP="007914E2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83,3</w:t>
            </w:r>
            <w:r w:rsidR="00706F00">
              <w:t xml:space="preserve"> %</w:t>
            </w:r>
          </w:p>
        </w:tc>
      </w:tr>
      <w:tr w:rsidR="00706F00" w14:paraId="6626759A" w14:textId="77777777" w:rsidTr="007914E2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A8D08D" w:themeFill="accent6" w:themeFillTint="99"/>
          </w:tcPr>
          <w:p w14:paraId="3DA59616" w14:textId="77777777" w:rsidR="00706F00" w:rsidRDefault="00706F00" w:rsidP="007914E2">
            <w:pPr>
              <w:pStyle w:val="Normlnweb"/>
            </w:pPr>
            <w:r>
              <w:t>89.</w:t>
            </w:r>
            <w:r w:rsidR="00722CE1">
              <w:rPr>
                <w:b w:val="0"/>
              </w:rPr>
              <w:t xml:space="preserve"> Opava</w:t>
            </w:r>
            <w:r w:rsidRPr="00DC7AAE">
              <w:rPr>
                <w:b w:val="0"/>
              </w:rPr>
              <w:t xml:space="preserve"> (n=</w:t>
            </w:r>
            <w:r w:rsidR="00722CE1">
              <w:rPr>
                <w:b w:val="0"/>
              </w:rPr>
              <w:t>21</w:t>
            </w:r>
            <w:r>
              <w:rPr>
                <w:b w:val="0"/>
              </w:rPr>
              <w:t>)</w:t>
            </w:r>
          </w:p>
        </w:tc>
        <w:tc>
          <w:tcPr>
            <w:tcW w:w="4392" w:type="dxa"/>
          </w:tcPr>
          <w:p w14:paraId="147BA2EF" w14:textId="77777777" w:rsidR="00706F00" w:rsidRDefault="00722CE1" w:rsidP="007914E2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100</w:t>
            </w:r>
            <w:r w:rsidR="00706F00">
              <w:t xml:space="preserve"> %</w:t>
            </w:r>
          </w:p>
        </w:tc>
      </w:tr>
    </w:tbl>
    <w:p w14:paraId="6C7A796C" w14:textId="77777777" w:rsidR="00706F00" w:rsidRDefault="00722CE1" w:rsidP="00842CCD">
      <w:pPr>
        <w:pStyle w:val="Normlnweb"/>
        <w:spacing w:line="360" w:lineRule="auto"/>
        <w:jc w:val="both"/>
      </w:pPr>
      <w:r>
        <w:t xml:space="preserve">I ve fakultních nemocnicích se stávalo, byť ve výrazně menší míře než v porodnicích na konci celorepublikového žebříčku, že rodičům nebyly osvětleny důvody poskytnutého </w:t>
      </w:r>
      <w:proofErr w:type="spellStart"/>
      <w:r>
        <w:t>dokrmu</w:t>
      </w:r>
      <w:proofErr w:type="spellEnd"/>
      <w:r w:rsidR="00706F00">
        <w:t>. Mezi porodnicemi jsou rozdíly</w:t>
      </w:r>
      <w:r>
        <w:t>, ale již ne tak velké</w:t>
      </w:r>
      <w:r w:rsidR="00706F00">
        <w:rPr>
          <w:b/>
        </w:rPr>
        <w:t>.</w:t>
      </w:r>
      <w:r w:rsidR="00706F00">
        <w:t xml:space="preserve"> </w:t>
      </w:r>
    </w:p>
    <w:p w14:paraId="31911454" w14:textId="11CF25C2" w:rsidR="00706F00" w:rsidRPr="004C566B" w:rsidRDefault="00706F00" w:rsidP="00842CCD">
      <w:pPr>
        <w:pStyle w:val="Normlnweb"/>
        <w:spacing w:after="120" w:afterAutospacing="0"/>
        <w:rPr>
          <w:i/>
        </w:rPr>
      </w:pPr>
      <w:r>
        <w:t xml:space="preserve">Tabulka </w:t>
      </w:r>
      <w:r w:rsidR="003D3F08">
        <w:t>22</w:t>
      </w:r>
      <w:r>
        <w:t xml:space="preserve">: </w:t>
      </w:r>
      <w:r w:rsidRPr="00DC7AAE">
        <w:rPr>
          <w:i/>
        </w:rPr>
        <w:t xml:space="preserve">Žebříček fakultních </w:t>
      </w:r>
      <w:r>
        <w:rPr>
          <w:i/>
        </w:rPr>
        <w:t xml:space="preserve">nemocnic </w:t>
      </w:r>
      <w:r w:rsidRPr="00DC7AAE">
        <w:rPr>
          <w:i/>
        </w:rPr>
        <w:t>z</w:t>
      </w:r>
      <w:r>
        <w:rPr>
          <w:i/>
        </w:rPr>
        <w:t xml:space="preserve"> hlediska poskytnutí informace o důvodech </w:t>
      </w:r>
      <w:proofErr w:type="spellStart"/>
      <w:r>
        <w:rPr>
          <w:i/>
        </w:rPr>
        <w:t>dokrmu</w:t>
      </w:r>
      <w:proofErr w:type="spellEnd"/>
    </w:p>
    <w:tbl>
      <w:tblPr>
        <w:tblStyle w:val="Svtltabulkasmkou1zvraznn1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706F00" w14:paraId="35B31632" w14:textId="77777777" w:rsidTr="00842C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25C5AA2B" w14:textId="77777777" w:rsidR="00706F00" w:rsidRDefault="00706F00" w:rsidP="007914E2">
            <w:pPr>
              <w:pStyle w:val="Normlnweb"/>
            </w:pPr>
            <w:r>
              <w:t xml:space="preserve">Fakultní nemocnice </w:t>
            </w:r>
            <w:r w:rsidRPr="00DC7AAE">
              <w:rPr>
                <w:b w:val="0"/>
              </w:rPr>
              <w:t xml:space="preserve">(n=počet odpovědí; zeleně jsou vyznačeny porodnice s certifikátem </w:t>
            </w:r>
            <w:proofErr w:type="spellStart"/>
            <w:r w:rsidRPr="00DC7AAE">
              <w:rPr>
                <w:b w:val="0"/>
              </w:rPr>
              <w:t>BfH</w:t>
            </w:r>
            <w:proofErr w:type="spellEnd"/>
            <w:r w:rsidRPr="00DC7AAE">
              <w:rPr>
                <w:b w:val="0"/>
              </w:rPr>
              <w:t>)</w:t>
            </w:r>
          </w:p>
        </w:tc>
        <w:tc>
          <w:tcPr>
            <w:tcW w:w="4531" w:type="dxa"/>
          </w:tcPr>
          <w:p w14:paraId="2B1DEA52" w14:textId="77777777" w:rsidR="00706F00" w:rsidRDefault="00706F00" w:rsidP="007914E2">
            <w:pPr>
              <w:pStyle w:val="Normlnweb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Procento žen, jejichž děti byly dokrmovány a jimž nebyl sdělen důvod </w:t>
            </w:r>
            <w:proofErr w:type="spellStart"/>
            <w:r>
              <w:t>dokrmu</w:t>
            </w:r>
            <w:proofErr w:type="spellEnd"/>
          </w:p>
        </w:tc>
      </w:tr>
      <w:tr w:rsidR="00706F00" w14:paraId="405D35FA" w14:textId="77777777" w:rsidTr="007914E2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FFFFFF" w:themeFill="background1"/>
          </w:tcPr>
          <w:p w14:paraId="32673DCD" w14:textId="77777777" w:rsidR="00706F00" w:rsidRDefault="00706F00" w:rsidP="007914E2">
            <w:pPr>
              <w:pStyle w:val="Normlnweb"/>
            </w:pPr>
            <w:r>
              <w:t>1.</w:t>
            </w:r>
            <w:r w:rsidR="00722CE1">
              <w:t>-2.</w:t>
            </w:r>
            <w:r>
              <w:t xml:space="preserve"> </w:t>
            </w:r>
            <w:r w:rsidR="00722CE1" w:rsidRPr="00DC7AAE">
              <w:rPr>
                <w:b w:val="0"/>
              </w:rPr>
              <w:t>FN Královské Vinohrady</w:t>
            </w:r>
            <w:r w:rsidR="00722CE1">
              <w:rPr>
                <w:b w:val="0"/>
              </w:rPr>
              <w:t xml:space="preserve"> (n=25)</w:t>
            </w:r>
            <w:r>
              <w:rPr>
                <w:b w:val="0"/>
                <w:shd w:val="clear" w:color="auto" w:fill="FFFFFF" w:themeFill="background1"/>
              </w:rPr>
              <w:t xml:space="preserve"> </w:t>
            </w:r>
          </w:p>
        </w:tc>
        <w:tc>
          <w:tcPr>
            <w:tcW w:w="4531" w:type="dxa"/>
          </w:tcPr>
          <w:p w14:paraId="3DBABFCF" w14:textId="77777777" w:rsidR="00706F00" w:rsidRDefault="00722CE1" w:rsidP="007914E2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14,2</w:t>
            </w:r>
            <w:r w:rsidR="00706F00">
              <w:t xml:space="preserve"> %</w:t>
            </w:r>
          </w:p>
        </w:tc>
      </w:tr>
      <w:tr w:rsidR="00706F00" w14:paraId="46D6E526" w14:textId="77777777" w:rsidTr="007914E2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52EC8020" w14:textId="77777777" w:rsidR="00706F00" w:rsidRDefault="00722CE1" w:rsidP="007914E2">
            <w:pPr>
              <w:pStyle w:val="Normlnweb"/>
            </w:pPr>
            <w:r>
              <w:t>1.-</w:t>
            </w:r>
            <w:r w:rsidR="00706F00">
              <w:t xml:space="preserve">2. </w:t>
            </w:r>
            <w:r w:rsidR="00706F00" w:rsidRPr="00DC7AAE">
              <w:rPr>
                <w:b w:val="0"/>
                <w:shd w:val="clear" w:color="auto" w:fill="A8D08D" w:themeFill="accent6" w:themeFillTint="99"/>
              </w:rPr>
              <w:t>F</w:t>
            </w:r>
            <w:r w:rsidR="00706F00">
              <w:rPr>
                <w:b w:val="0"/>
                <w:shd w:val="clear" w:color="auto" w:fill="A8D08D" w:themeFill="accent6" w:themeFillTint="99"/>
              </w:rPr>
              <w:t>N</w:t>
            </w:r>
            <w:r w:rsidR="00706F00" w:rsidRPr="00DC7AAE">
              <w:rPr>
                <w:b w:val="0"/>
                <w:shd w:val="clear" w:color="auto" w:fill="A8D08D" w:themeFill="accent6" w:themeFillTint="99"/>
              </w:rPr>
              <w:t xml:space="preserve"> Brno – Obilní trh (n=142)</w:t>
            </w:r>
            <w:r w:rsidR="00706F00">
              <w:rPr>
                <w:b w:val="0"/>
              </w:rPr>
              <w:t xml:space="preserve"> </w:t>
            </w:r>
          </w:p>
        </w:tc>
        <w:tc>
          <w:tcPr>
            <w:tcW w:w="4531" w:type="dxa"/>
          </w:tcPr>
          <w:p w14:paraId="55FC3054" w14:textId="77777777" w:rsidR="00706F00" w:rsidRDefault="00706F00" w:rsidP="007914E2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  <w:r w:rsidR="00722CE1">
              <w:t>4</w:t>
            </w:r>
            <w:r>
              <w:t>,</w:t>
            </w:r>
            <w:r w:rsidR="00722CE1">
              <w:t>2</w:t>
            </w:r>
            <w:r>
              <w:t xml:space="preserve"> %</w:t>
            </w:r>
          </w:p>
        </w:tc>
      </w:tr>
      <w:tr w:rsidR="00706F00" w14:paraId="19BBC25B" w14:textId="77777777" w:rsidTr="007914E2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3D21CC74" w14:textId="77777777" w:rsidR="00706F00" w:rsidRDefault="00706F00" w:rsidP="007914E2">
            <w:pPr>
              <w:pStyle w:val="Normlnweb"/>
            </w:pPr>
            <w:r w:rsidRPr="00E91D75">
              <w:t>3.</w:t>
            </w:r>
            <w:r>
              <w:rPr>
                <w:b w:val="0"/>
              </w:rPr>
              <w:t xml:space="preserve"> </w:t>
            </w:r>
            <w:r w:rsidRPr="00DC7AAE">
              <w:rPr>
                <w:b w:val="0"/>
              </w:rPr>
              <w:t>FN Motol (n=116)</w:t>
            </w:r>
            <w:r>
              <w:rPr>
                <w:b w:val="0"/>
              </w:rPr>
              <w:t xml:space="preserve"> </w:t>
            </w:r>
          </w:p>
        </w:tc>
        <w:tc>
          <w:tcPr>
            <w:tcW w:w="4531" w:type="dxa"/>
          </w:tcPr>
          <w:p w14:paraId="54AD5C53" w14:textId="77777777" w:rsidR="00706F00" w:rsidRDefault="00706F00" w:rsidP="007914E2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  <w:r w:rsidR="00722CE1">
              <w:t>6,3</w:t>
            </w:r>
            <w:r>
              <w:t xml:space="preserve"> %</w:t>
            </w:r>
          </w:p>
        </w:tc>
      </w:tr>
      <w:tr w:rsidR="00706F00" w14:paraId="058FEB05" w14:textId="77777777" w:rsidTr="007914E2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531BED9B" w14:textId="77777777" w:rsidR="00706F00" w:rsidRPr="00E050EB" w:rsidRDefault="00706F00" w:rsidP="007914E2">
            <w:pPr>
              <w:pStyle w:val="Normlnweb"/>
              <w:rPr>
                <w:bCs w:val="0"/>
                <w:shd w:val="clear" w:color="auto" w:fill="FFFFFF" w:themeFill="background1"/>
              </w:rPr>
            </w:pPr>
            <w:r w:rsidRPr="00E91D75">
              <w:rPr>
                <w:bCs w:val="0"/>
              </w:rPr>
              <w:t>4.</w:t>
            </w:r>
            <w:r w:rsidR="00722CE1" w:rsidRPr="00DC7AAE">
              <w:rPr>
                <w:b w:val="0"/>
              </w:rPr>
              <w:t xml:space="preserve"> FN Ostrava (n</w:t>
            </w:r>
            <w:r w:rsidR="00722CE1" w:rsidRPr="003C7F95">
              <w:rPr>
                <w:b w:val="0"/>
                <w:shd w:val="clear" w:color="auto" w:fill="A8D08D" w:themeFill="accent6" w:themeFillTint="99"/>
              </w:rPr>
              <w:t>=55)</w:t>
            </w:r>
            <w:r>
              <w:rPr>
                <w:b w:val="0"/>
              </w:rPr>
              <w:t xml:space="preserve"> </w:t>
            </w:r>
          </w:p>
        </w:tc>
        <w:tc>
          <w:tcPr>
            <w:tcW w:w="4531" w:type="dxa"/>
          </w:tcPr>
          <w:p w14:paraId="71773743" w14:textId="77777777" w:rsidR="00706F00" w:rsidRDefault="00722CE1" w:rsidP="007914E2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18,7</w:t>
            </w:r>
            <w:r w:rsidR="00706F00">
              <w:t xml:space="preserve"> %</w:t>
            </w:r>
          </w:p>
        </w:tc>
      </w:tr>
      <w:tr w:rsidR="00706F00" w14:paraId="6AA2716D" w14:textId="77777777" w:rsidTr="007914E2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7D37E505" w14:textId="77777777" w:rsidR="00706F00" w:rsidRDefault="00706F00" w:rsidP="007914E2">
            <w:pPr>
              <w:pStyle w:val="Normlnweb"/>
            </w:pPr>
            <w:r>
              <w:lastRenderedPageBreak/>
              <w:t xml:space="preserve">5. </w:t>
            </w:r>
            <w:r w:rsidRPr="00DC7AAE">
              <w:rPr>
                <w:b w:val="0"/>
              </w:rPr>
              <w:t>FN Plzeň (n=</w:t>
            </w:r>
            <w:r>
              <w:rPr>
                <w:b w:val="0"/>
              </w:rPr>
              <w:t>120)</w:t>
            </w:r>
          </w:p>
        </w:tc>
        <w:tc>
          <w:tcPr>
            <w:tcW w:w="4531" w:type="dxa"/>
          </w:tcPr>
          <w:p w14:paraId="6459F896" w14:textId="77777777" w:rsidR="00706F00" w:rsidRDefault="00706F00" w:rsidP="007914E2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  <w:r w:rsidR="00722CE1">
              <w:t>1</w:t>
            </w:r>
            <w:r>
              <w:t>,5 %</w:t>
            </w:r>
          </w:p>
        </w:tc>
      </w:tr>
      <w:tr w:rsidR="00706F00" w14:paraId="76500F1F" w14:textId="77777777" w:rsidTr="007914E2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74E641C1" w14:textId="77777777" w:rsidR="00706F00" w:rsidRDefault="00706F00" w:rsidP="007914E2">
            <w:pPr>
              <w:pStyle w:val="Normlnweb"/>
            </w:pPr>
            <w:r>
              <w:t xml:space="preserve">6. </w:t>
            </w:r>
            <w:r w:rsidR="00722CE1" w:rsidRPr="00DC7AAE">
              <w:rPr>
                <w:b w:val="0"/>
              </w:rPr>
              <w:t xml:space="preserve">FN </w:t>
            </w:r>
            <w:proofErr w:type="gramStart"/>
            <w:r w:rsidR="00722CE1" w:rsidRPr="00E91D75">
              <w:rPr>
                <w:b w:val="0"/>
                <w:shd w:val="clear" w:color="auto" w:fill="A8D08D" w:themeFill="accent6" w:themeFillTint="99"/>
              </w:rPr>
              <w:t>Brno - Bohunice</w:t>
            </w:r>
            <w:proofErr w:type="gramEnd"/>
            <w:r w:rsidR="00722CE1" w:rsidRPr="00E91D75">
              <w:rPr>
                <w:shd w:val="clear" w:color="auto" w:fill="A8D08D" w:themeFill="accent6" w:themeFillTint="99"/>
              </w:rPr>
              <w:t xml:space="preserve"> </w:t>
            </w:r>
            <w:r w:rsidR="00722CE1" w:rsidRPr="00E91D75">
              <w:rPr>
                <w:b w:val="0"/>
                <w:shd w:val="clear" w:color="auto" w:fill="A8D08D" w:themeFill="accent6" w:themeFillTint="99"/>
              </w:rPr>
              <w:t>(n=142)</w:t>
            </w:r>
            <w:r w:rsidR="00722CE1">
              <w:rPr>
                <w:b w:val="0"/>
              </w:rPr>
              <w:t xml:space="preserve"> </w:t>
            </w:r>
          </w:p>
        </w:tc>
        <w:tc>
          <w:tcPr>
            <w:tcW w:w="4531" w:type="dxa"/>
          </w:tcPr>
          <w:p w14:paraId="40757D2D" w14:textId="77777777" w:rsidR="00706F00" w:rsidRDefault="00722CE1" w:rsidP="007914E2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29,6</w:t>
            </w:r>
            <w:r w:rsidR="00706F00">
              <w:t xml:space="preserve"> %</w:t>
            </w:r>
          </w:p>
        </w:tc>
      </w:tr>
      <w:tr w:rsidR="00706F00" w14:paraId="46AD0754" w14:textId="77777777" w:rsidTr="00722CE1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FFFFFF" w:themeFill="background1"/>
          </w:tcPr>
          <w:p w14:paraId="7861080D" w14:textId="77777777" w:rsidR="00706F00" w:rsidRDefault="00706F00" w:rsidP="007914E2">
            <w:pPr>
              <w:pStyle w:val="Normlnweb"/>
            </w:pPr>
            <w:r>
              <w:t xml:space="preserve">7. </w:t>
            </w:r>
            <w:r w:rsidR="00722CE1" w:rsidRPr="00E050EB">
              <w:rPr>
                <w:b w:val="0"/>
                <w:shd w:val="clear" w:color="auto" w:fill="FFFFFF" w:themeFill="background1"/>
              </w:rPr>
              <w:t>VFN</w:t>
            </w:r>
            <w:r w:rsidR="00722CE1" w:rsidRPr="003C7F95">
              <w:rPr>
                <w:b w:val="0"/>
                <w:shd w:val="clear" w:color="auto" w:fill="FFFFFF" w:themeFill="background1"/>
              </w:rPr>
              <w:t xml:space="preserve"> Praha, Apolinář (n=146)</w:t>
            </w:r>
          </w:p>
        </w:tc>
        <w:tc>
          <w:tcPr>
            <w:tcW w:w="4531" w:type="dxa"/>
          </w:tcPr>
          <w:p w14:paraId="3D7EDB3A" w14:textId="77777777" w:rsidR="00706F00" w:rsidRDefault="00722CE1" w:rsidP="007914E2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29,8</w:t>
            </w:r>
            <w:r w:rsidR="00706F00">
              <w:t xml:space="preserve"> %</w:t>
            </w:r>
          </w:p>
        </w:tc>
      </w:tr>
      <w:tr w:rsidR="00706F00" w14:paraId="08EA12F2" w14:textId="77777777" w:rsidTr="00722CE1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76FEF163" w14:textId="77777777" w:rsidR="00706F00" w:rsidRDefault="00706F00" w:rsidP="007914E2">
            <w:pPr>
              <w:pStyle w:val="Normlnweb"/>
            </w:pPr>
            <w:r>
              <w:t xml:space="preserve">8. </w:t>
            </w:r>
            <w:r w:rsidR="00722CE1" w:rsidRPr="00B4782F">
              <w:rPr>
                <w:b w:val="0"/>
              </w:rPr>
              <w:t>FN Olomouc (n=73)</w:t>
            </w:r>
          </w:p>
        </w:tc>
        <w:tc>
          <w:tcPr>
            <w:tcW w:w="4531" w:type="dxa"/>
          </w:tcPr>
          <w:p w14:paraId="2D7F54EF" w14:textId="77777777" w:rsidR="00706F00" w:rsidRDefault="00706F00" w:rsidP="007914E2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32</w:t>
            </w:r>
            <w:r w:rsidR="00722CE1">
              <w:t>,4</w:t>
            </w:r>
            <w:r>
              <w:t xml:space="preserve"> % </w:t>
            </w:r>
          </w:p>
        </w:tc>
      </w:tr>
      <w:tr w:rsidR="00706F00" w14:paraId="210709E6" w14:textId="77777777" w:rsidTr="007914E2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16E57148" w14:textId="77777777" w:rsidR="00706F00" w:rsidRDefault="00706F00" w:rsidP="007914E2">
            <w:pPr>
              <w:pStyle w:val="Normlnweb"/>
            </w:pPr>
            <w:r>
              <w:t xml:space="preserve">9. </w:t>
            </w:r>
            <w:r w:rsidRPr="00DC7AAE">
              <w:rPr>
                <w:b w:val="0"/>
              </w:rPr>
              <w:t>FN Hradec Králové (n=61)</w:t>
            </w:r>
          </w:p>
        </w:tc>
        <w:tc>
          <w:tcPr>
            <w:tcW w:w="4531" w:type="dxa"/>
          </w:tcPr>
          <w:p w14:paraId="7B37A6CD" w14:textId="77777777" w:rsidR="00706F00" w:rsidRPr="00DC7AAE" w:rsidRDefault="00706F00" w:rsidP="007914E2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</w:t>
            </w:r>
            <w:r w:rsidR="00722CE1">
              <w:t>5</w:t>
            </w:r>
            <w:r w:rsidRPr="00DC7AAE">
              <w:t xml:space="preserve"> %</w:t>
            </w:r>
          </w:p>
        </w:tc>
      </w:tr>
    </w:tbl>
    <w:p w14:paraId="2613871C" w14:textId="77777777" w:rsidR="00706F00" w:rsidRPr="00706F00" w:rsidRDefault="00706F00" w:rsidP="002B7686">
      <w:pPr>
        <w:rPr>
          <w:rFonts w:ascii="Times New Roman" w:hAnsi="Times New Roman" w:cs="Times New Roman"/>
          <w:sz w:val="24"/>
          <w:szCs w:val="24"/>
        </w:rPr>
      </w:pPr>
    </w:p>
    <w:p w14:paraId="56330CBF" w14:textId="77777777" w:rsidR="00DC7AAE" w:rsidRDefault="00DC7AAE" w:rsidP="00842CCD">
      <w:pPr>
        <w:pStyle w:val="Nadpis2"/>
        <w:numPr>
          <w:ilvl w:val="2"/>
          <w:numId w:val="1"/>
        </w:numPr>
        <w:spacing w:line="360" w:lineRule="auto"/>
        <w:jc w:val="both"/>
      </w:pPr>
      <w:bookmarkStart w:id="16" w:name="_Toc525179300"/>
      <w:r>
        <w:t>Nátlak na dokrmování</w:t>
      </w:r>
      <w:bookmarkEnd w:id="16"/>
    </w:p>
    <w:p w14:paraId="727D2A35" w14:textId="1F1C2F28" w:rsidR="001C0C85" w:rsidRPr="001C0C85" w:rsidRDefault="001C0C85" w:rsidP="00842C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0C85">
        <w:rPr>
          <w:rFonts w:ascii="Times New Roman" w:hAnsi="Times New Roman" w:cs="Times New Roman"/>
          <w:sz w:val="24"/>
          <w:szCs w:val="24"/>
        </w:rPr>
        <w:t xml:space="preserve">Stejně jako předešlé otázky, i tato byla zařazena dle </w:t>
      </w:r>
      <w:proofErr w:type="spellStart"/>
      <w:r w:rsidR="0003714D">
        <w:rPr>
          <w:rFonts w:ascii="Times New Roman" w:hAnsi="Times New Roman" w:cs="Times New Roman"/>
          <w:sz w:val="24"/>
          <w:szCs w:val="24"/>
        </w:rPr>
        <w:t>MAMIL</w:t>
      </w:r>
      <w:r w:rsidRPr="001C0C85">
        <w:rPr>
          <w:rFonts w:ascii="Times New Roman" w:hAnsi="Times New Roman" w:cs="Times New Roman"/>
          <w:sz w:val="24"/>
          <w:szCs w:val="24"/>
        </w:rPr>
        <w:t>y</w:t>
      </w:r>
      <w:proofErr w:type="spellEnd"/>
      <w:r w:rsidRPr="001C0C85">
        <w:rPr>
          <w:rFonts w:ascii="Times New Roman" w:hAnsi="Times New Roman" w:cs="Times New Roman"/>
          <w:sz w:val="24"/>
          <w:szCs w:val="24"/>
        </w:rPr>
        <w:t xml:space="preserve"> nad rámec pravidel WHO, které </w:t>
      </w:r>
      <w:r w:rsidR="000D2E87">
        <w:rPr>
          <w:rFonts w:ascii="Times New Roman" w:hAnsi="Times New Roman" w:cs="Times New Roman"/>
          <w:sz w:val="24"/>
          <w:szCs w:val="24"/>
        </w:rPr>
        <w:t xml:space="preserve">vůbec </w:t>
      </w:r>
      <w:r w:rsidRPr="001C0C85">
        <w:rPr>
          <w:rFonts w:ascii="Times New Roman" w:hAnsi="Times New Roman" w:cs="Times New Roman"/>
          <w:sz w:val="24"/>
          <w:szCs w:val="24"/>
        </w:rPr>
        <w:t xml:space="preserve">nepočítají s tím, že by personál měl na rodiče vytvářet </w:t>
      </w:r>
      <w:r w:rsidR="000D2E87">
        <w:rPr>
          <w:rFonts w:ascii="Times New Roman" w:hAnsi="Times New Roman" w:cs="Times New Roman"/>
          <w:sz w:val="24"/>
          <w:szCs w:val="24"/>
        </w:rPr>
        <w:t xml:space="preserve">jakýkoliv </w:t>
      </w:r>
      <w:r w:rsidRPr="001C0C85">
        <w:rPr>
          <w:rFonts w:ascii="Times New Roman" w:hAnsi="Times New Roman" w:cs="Times New Roman"/>
          <w:sz w:val="24"/>
          <w:szCs w:val="24"/>
        </w:rPr>
        <w:t xml:space="preserve">nátlak k dokrmování dítěte. Bylo poměrně překvapující zjistit, že </w:t>
      </w:r>
      <w:r w:rsidRPr="001C0C85">
        <w:rPr>
          <w:rFonts w:ascii="Times New Roman" w:hAnsi="Times New Roman" w:cs="Times New Roman"/>
          <w:b/>
          <w:sz w:val="24"/>
          <w:szCs w:val="24"/>
        </w:rPr>
        <w:t xml:space="preserve">15 % respondentek mělo za to, že na ně byl nátlak </w:t>
      </w:r>
      <w:r>
        <w:rPr>
          <w:rFonts w:ascii="Times New Roman" w:hAnsi="Times New Roman" w:cs="Times New Roman"/>
          <w:b/>
          <w:sz w:val="24"/>
          <w:szCs w:val="24"/>
        </w:rPr>
        <w:t>na</w:t>
      </w:r>
      <w:r w:rsidR="00C06689">
        <w:rPr>
          <w:rFonts w:ascii="Times New Roman" w:hAnsi="Times New Roman" w:cs="Times New Roman"/>
          <w:b/>
          <w:sz w:val="24"/>
          <w:szCs w:val="24"/>
        </w:rPr>
        <w:t> </w:t>
      </w:r>
      <w:r>
        <w:rPr>
          <w:rFonts w:ascii="Times New Roman" w:hAnsi="Times New Roman" w:cs="Times New Roman"/>
          <w:b/>
          <w:sz w:val="24"/>
          <w:szCs w:val="24"/>
        </w:rPr>
        <w:t xml:space="preserve">dokrmování dítěte </w:t>
      </w:r>
      <w:r w:rsidRPr="001C0C85">
        <w:rPr>
          <w:rFonts w:ascii="Times New Roman" w:hAnsi="Times New Roman" w:cs="Times New Roman"/>
          <w:b/>
          <w:sz w:val="24"/>
          <w:szCs w:val="24"/>
        </w:rPr>
        <w:t>vyvíjen</w:t>
      </w:r>
      <w:r w:rsidRPr="001C0C85">
        <w:rPr>
          <w:rFonts w:ascii="Times New Roman" w:hAnsi="Times New Roman" w:cs="Times New Roman"/>
          <w:sz w:val="24"/>
          <w:szCs w:val="24"/>
        </w:rPr>
        <w:t>.</w:t>
      </w:r>
    </w:p>
    <w:p w14:paraId="46C91AE1" w14:textId="77777777" w:rsidR="00DC7AAE" w:rsidRDefault="00DC7AAE" w:rsidP="001C0C85">
      <w:pPr>
        <w:pStyle w:val="Normlnweb"/>
        <w:jc w:val="center"/>
      </w:pPr>
      <w:r>
        <w:rPr>
          <w:noProof/>
        </w:rPr>
        <w:drawing>
          <wp:inline distT="0" distB="0" distL="0" distR="0" wp14:anchorId="52BF7020" wp14:editId="153D6CD8">
            <wp:extent cx="3620014" cy="2238375"/>
            <wp:effectExtent l="0" t="0" r="0" b="0"/>
            <wp:docPr id="15" name="Obrázek 15" descr="http://sestinedelky.cz/wp-content/uploads/2019/08/Byl-na-Vás-vyvíjen-nátlak-abyste-miminko-dokrmovala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estinedelky.cz/wp-content/uploads/2019/08/Byl-na-Vás-vyvíjen-nátlak-abyste-miminko-dokrmovala_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571" cy="224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1FD9C" w14:textId="77777777" w:rsidR="00842CCD" w:rsidRDefault="00842CCD" w:rsidP="001C0C85">
      <w:pPr>
        <w:pStyle w:val="Normlnweb"/>
      </w:pPr>
    </w:p>
    <w:p w14:paraId="2C190BAC" w14:textId="57F4EF02" w:rsidR="001C0C85" w:rsidRDefault="001C0C85" w:rsidP="001C0C85">
      <w:pPr>
        <w:pStyle w:val="Normlnweb"/>
      </w:pPr>
      <w:r>
        <w:t xml:space="preserve">V porovnání pak lépe vycházejí </w:t>
      </w:r>
      <w:r w:rsidR="000E4B5E" w:rsidRPr="000E4B5E">
        <w:rPr>
          <w:b/>
        </w:rPr>
        <w:t xml:space="preserve">o něco lépe porodnice s certifikátem </w:t>
      </w:r>
      <w:proofErr w:type="spellStart"/>
      <w:r w:rsidR="000E4B5E" w:rsidRPr="000E4B5E">
        <w:rPr>
          <w:b/>
        </w:rPr>
        <w:t>Bf</w:t>
      </w:r>
      <w:r w:rsidR="00784ED7">
        <w:rPr>
          <w:b/>
        </w:rPr>
        <w:t>H</w:t>
      </w:r>
      <w:proofErr w:type="spellEnd"/>
      <w:r w:rsidR="000E4B5E">
        <w:t>.</w:t>
      </w:r>
    </w:p>
    <w:p w14:paraId="57E18878" w14:textId="77777777" w:rsidR="00784ED7" w:rsidRDefault="00784ED7" w:rsidP="00784ED7">
      <w:pPr>
        <w:pStyle w:val="Normlnweb"/>
        <w:jc w:val="center"/>
      </w:pPr>
      <w:r>
        <w:rPr>
          <w:noProof/>
        </w:rPr>
        <w:lastRenderedPageBreak/>
        <w:drawing>
          <wp:inline distT="0" distB="0" distL="0" distR="0" wp14:anchorId="70855F8D" wp14:editId="47AF9032">
            <wp:extent cx="3730850" cy="2305050"/>
            <wp:effectExtent l="0" t="0" r="3175" b="0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Byl na Vás vyvíjen nátlak, abyste miminko dokrmovala__(1)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8291" cy="2315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D4C46" w14:textId="3CF1A00D" w:rsidR="00771CF1" w:rsidRDefault="00784ED7" w:rsidP="00842CCD">
      <w:pPr>
        <w:pStyle w:val="Normlnweb"/>
        <w:spacing w:line="360" w:lineRule="auto"/>
        <w:jc w:val="both"/>
      </w:pPr>
      <w:r>
        <w:t xml:space="preserve">Nejlépe se umístily </w:t>
      </w:r>
      <w:r w:rsidRPr="00784ED7">
        <w:rPr>
          <w:b/>
        </w:rPr>
        <w:t>porodnice v Mostě, Roudnici nad Labem, Frýdku-Místku a Opavě</w:t>
      </w:r>
      <w:r>
        <w:t>, kde</w:t>
      </w:r>
      <w:r w:rsidR="00842CCD">
        <w:t> </w:t>
      </w:r>
      <w:r>
        <w:t xml:space="preserve">žádná respondentka nepociťovala nátlak na dokrmování dítěte. Dále pak </w:t>
      </w:r>
      <w:r w:rsidRPr="00784ED7">
        <w:rPr>
          <w:b/>
        </w:rPr>
        <w:t>Nové Město na</w:t>
      </w:r>
      <w:r w:rsidR="00842CCD">
        <w:rPr>
          <w:b/>
        </w:rPr>
        <w:t> </w:t>
      </w:r>
      <w:r w:rsidRPr="00784ED7">
        <w:rPr>
          <w:b/>
        </w:rPr>
        <w:t>Moravě</w:t>
      </w:r>
      <w:r>
        <w:t xml:space="preserve"> (2,8 % respondentek uvedlo, že na ně byl vyvíjen nátlak na dokrmování) a</w:t>
      </w:r>
      <w:r w:rsidR="00842CCD">
        <w:t> </w:t>
      </w:r>
      <w:r w:rsidRPr="00784ED7">
        <w:rPr>
          <w:b/>
        </w:rPr>
        <w:t>Rychnov nad Kněžnou</w:t>
      </w:r>
      <w:r>
        <w:t xml:space="preserve"> (4,1 %). Na druhé straně škály se ocitly porodnice </w:t>
      </w:r>
      <w:r w:rsidRPr="00784ED7">
        <w:rPr>
          <w:b/>
        </w:rPr>
        <w:t>Havířov</w:t>
      </w:r>
      <w:r>
        <w:t xml:space="preserve"> (78,5 %), </w:t>
      </w:r>
      <w:r w:rsidRPr="00784ED7">
        <w:rPr>
          <w:b/>
        </w:rPr>
        <w:t>Cheb</w:t>
      </w:r>
      <w:r>
        <w:t xml:space="preserve"> (46,1</w:t>
      </w:r>
      <w:r w:rsidR="00842CCD">
        <w:t> </w:t>
      </w:r>
      <w:r>
        <w:t xml:space="preserve">%) a </w:t>
      </w:r>
      <w:r w:rsidRPr="00784ED7">
        <w:rPr>
          <w:b/>
        </w:rPr>
        <w:t xml:space="preserve">Sokolov </w:t>
      </w:r>
      <w:r>
        <w:t>(36,3 %).</w:t>
      </w:r>
      <w:r w:rsidR="00771CF1">
        <w:t xml:space="preserve"> </w:t>
      </w:r>
    </w:p>
    <w:p w14:paraId="04A3C365" w14:textId="77777777" w:rsidR="00784ED7" w:rsidRDefault="00771CF1" w:rsidP="00842CCD">
      <w:pPr>
        <w:pStyle w:val="Normlnweb"/>
        <w:spacing w:line="360" w:lineRule="auto"/>
        <w:jc w:val="both"/>
      </w:pPr>
      <w:r>
        <w:t xml:space="preserve">Mnohé z uvedených nemocnic </w:t>
      </w:r>
      <w:r w:rsidRPr="00771CF1">
        <w:rPr>
          <w:b/>
        </w:rPr>
        <w:t xml:space="preserve">na začátku i na konci žebříčku </w:t>
      </w:r>
      <w:r w:rsidRPr="00771CF1">
        <w:t>(Havířov)</w:t>
      </w:r>
      <w:r w:rsidRPr="00771CF1">
        <w:rPr>
          <w:b/>
        </w:rPr>
        <w:t xml:space="preserve"> mají certifikát </w:t>
      </w:r>
      <w:proofErr w:type="spellStart"/>
      <w:r w:rsidRPr="00771CF1">
        <w:rPr>
          <w:b/>
        </w:rPr>
        <w:t>BfH</w:t>
      </w:r>
      <w:proofErr w:type="spellEnd"/>
      <w:r>
        <w:t xml:space="preserve">. </w:t>
      </w:r>
    </w:p>
    <w:p w14:paraId="198BA262" w14:textId="4189403A" w:rsidR="00784ED7" w:rsidRPr="004C566B" w:rsidRDefault="00784ED7" w:rsidP="00F0102F">
      <w:pPr>
        <w:pStyle w:val="Normlnweb"/>
        <w:spacing w:after="120" w:afterAutospacing="0"/>
        <w:rPr>
          <w:i/>
        </w:rPr>
      </w:pPr>
      <w:r>
        <w:t xml:space="preserve">Tabulka </w:t>
      </w:r>
      <w:r w:rsidR="003D3F08">
        <w:t>23</w:t>
      </w:r>
      <w:r>
        <w:t xml:space="preserve">: </w:t>
      </w:r>
      <w:r w:rsidRPr="00DC7AAE">
        <w:rPr>
          <w:i/>
        </w:rPr>
        <w:t>První a poslední místa celorepublikového žebříčku z</w:t>
      </w:r>
      <w:r>
        <w:rPr>
          <w:i/>
        </w:rPr>
        <w:t xml:space="preserve"> hlediska nátlaku </w:t>
      </w:r>
      <w:proofErr w:type="gramStart"/>
      <w:r>
        <w:rPr>
          <w:i/>
        </w:rPr>
        <w:t xml:space="preserve">na </w:t>
      </w:r>
      <w:r w:rsidR="00842CCD">
        <w:rPr>
          <w:i/>
        </w:rPr>
        <w:t> </w:t>
      </w:r>
      <w:r>
        <w:rPr>
          <w:i/>
        </w:rPr>
        <w:t>dokrmování</w:t>
      </w:r>
      <w:proofErr w:type="gramEnd"/>
    </w:p>
    <w:tbl>
      <w:tblPr>
        <w:tblStyle w:val="Svtltabulkasmkou1zvraznn1"/>
        <w:tblW w:w="0" w:type="auto"/>
        <w:tblLook w:val="04A0" w:firstRow="1" w:lastRow="0" w:firstColumn="1" w:lastColumn="0" w:noHBand="0" w:noVBand="1"/>
      </w:tblPr>
      <w:tblGrid>
        <w:gridCol w:w="4392"/>
        <w:gridCol w:w="4392"/>
      </w:tblGrid>
      <w:tr w:rsidR="00784ED7" w14:paraId="095DA36D" w14:textId="77777777" w:rsidTr="007914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</w:tcPr>
          <w:p w14:paraId="1CE145E9" w14:textId="77777777" w:rsidR="00784ED7" w:rsidRDefault="00784ED7" w:rsidP="007914E2">
            <w:pPr>
              <w:pStyle w:val="Normlnweb"/>
            </w:pPr>
            <w:r>
              <w:t xml:space="preserve">Porodnice </w:t>
            </w:r>
            <w:r w:rsidRPr="00DC7AAE">
              <w:rPr>
                <w:b w:val="0"/>
              </w:rPr>
              <w:t xml:space="preserve">(n=počet odpovědí; zeleně jsou vyznačeny porodnice s certifikátem </w:t>
            </w:r>
            <w:proofErr w:type="spellStart"/>
            <w:r w:rsidRPr="00DC7AAE">
              <w:rPr>
                <w:b w:val="0"/>
              </w:rPr>
              <w:t>BfH</w:t>
            </w:r>
            <w:proofErr w:type="spellEnd"/>
            <w:r w:rsidRPr="00DC7AAE">
              <w:rPr>
                <w:b w:val="0"/>
              </w:rPr>
              <w:t>)</w:t>
            </w:r>
          </w:p>
        </w:tc>
        <w:tc>
          <w:tcPr>
            <w:tcW w:w="4392" w:type="dxa"/>
          </w:tcPr>
          <w:p w14:paraId="0943CEB5" w14:textId="29023705" w:rsidR="00784ED7" w:rsidRPr="004C566B" w:rsidRDefault="00784ED7" w:rsidP="007914E2">
            <w:pPr>
              <w:pStyle w:val="Normlnweb"/>
              <w:spacing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t>Procento žen, jež pociťovaly nátlak na</w:t>
            </w:r>
            <w:r w:rsidR="00842CCD">
              <w:t> </w:t>
            </w:r>
            <w:r>
              <w:t>dokrmování</w:t>
            </w:r>
          </w:p>
        </w:tc>
      </w:tr>
      <w:tr w:rsidR="00784ED7" w14:paraId="313E5A00" w14:textId="77777777" w:rsidTr="007914E2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A8D08D" w:themeFill="accent6" w:themeFillTint="99"/>
          </w:tcPr>
          <w:p w14:paraId="68534820" w14:textId="77777777" w:rsidR="00784ED7" w:rsidRDefault="00784ED7" w:rsidP="007914E2">
            <w:pPr>
              <w:pStyle w:val="Normlnweb"/>
            </w:pPr>
            <w:r w:rsidRPr="00784ED7">
              <w:rPr>
                <w:rStyle w:val="Siln"/>
                <w:b/>
              </w:rPr>
              <w:t>1.-4.</w:t>
            </w:r>
            <w:r>
              <w:rPr>
                <w:rStyle w:val="Siln"/>
              </w:rPr>
              <w:t xml:space="preserve"> </w:t>
            </w:r>
            <w:r>
              <w:rPr>
                <w:b w:val="0"/>
              </w:rPr>
              <w:t>Opav</w:t>
            </w:r>
            <w:r w:rsidRPr="00DA1F8E">
              <w:rPr>
                <w:b w:val="0"/>
                <w:shd w:val="clear" w:color="auto" w:fill="A8D08D" w:themeFill="accent6" w:themeFillTint="99"/>
              </w:rPr>
              <w:t>a (n=21)</w:t>
            </w:r>
          </w:p>
        </w:tc>
        <w:tc>
          <w:tcPr>
            <w:tcW w:w="4392" w:type="dxa"/>
          </w:tcPr>
          <w:p w14:paraId="5E02ECAC" w14:textId="77777777" w:rsidR="00784ED7" w:rsidRDefault="00784ED7" w:rsidP="007914E2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0 %</w:t>
            </w:r>
          </w:p>
        </w:tc>
      </w:tr>
      <w:tr w:rsidR="00784ED7" w14:paraId="1AB12AF0" w14:textId="77777777" w:rsidTr="00784ED7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FFFFFF" w:themeFill="background1"/>
          </w:tcPr>
          <w:p w14:paraId="400F91D5" w14:textId="77777777" w:rsidR="00784ED7" w:rsidRPr="00DC7AAE" w:rsidRDefault="00784ED7" w:rsidP="007914E2">
            <w:pPr>
              <w:pStyle w:val="Normlnweb"/>
              <w:rPr>
                <w:rStyle w:val="Siln"/>
              </w:rPr>
            </w:pPr>
            <w:r w:rsidRPr="00784ED7">
              <w:rPr>
                <w:rStyle w:val="Siln"/>
                <w:b/>
              </w:rPr>
              <w:t>1.-4.</w:t>
            </w:r>
            <w:r>
              <w:rPr>
                <w:rStyle w:val="Siln"/>
              </w:rPr>
              <w:t xml:space="preserve"> Podřipská nemocnice, Roudnice nad Labem (n=21)</w:t>
            </w:r>
          </w:p>
        </w:tc>
        <w:tc>
          <w:tcPr>
            <w:tcW w:w="4392" w:type="dxa"/>
          </w:tcPr>
          <w:p w14:paraId="305A7E6F" w14:textId="77777777" w:rsidR="00784ED7" w:rsidRDefault="00784ED7" w:rsidP="007914E2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0 %</w:t>
            </w:r>
          </w:p>
        </w:tc>
      </w:tr>
      <w:tr w:rsidR="00784ED7" w14:paraId="59893790" w14:textId="77777777" w:rsidTr="007914E2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A8D08D" w:themeFill="accent6" w:themeFillTint="99"/>
          </w:tcPr>
          <w:p w14:paraId="19C8FF06" w14:textId="77777777" w:rsidR="00784ED7" w:rsidRDefault="00784ED7" w:rsidP="007914E2">
            <w:pPr>
              <w:pStyle w:val="Normlnweb"/>
            </w:pPr>
            <w:r w:rsidRPr="00784ED7">
              <w:rPr>
                <w:rStyle w:val="Siln"/>
                <w:b/>
              </w:rPr>
              <w:t>1.-4.</w:t>
            </w:r>
            <w:r>
              <w:rPr>
                <w:rStyle w:val="Siln"/>
              </w:rPr>
              <w:t xml:space="preserve"> </w:t>
            </w:r>
            <w:r w:rsidRPr="00784ED7">
              <w:rPr>
                <w:b w:val="0"/>
              </w:rPr>
              <w:t>Most</w:t>
            </w:r>
            <w:r w:rsidRPr="00784ED7">
              <w:rPr>
                <w:b w:val="0"/>
                <w:bCs w:val="0"/>
              </w:rPr>
              <w:t xml:space="preserve"> </w:t>
            </w:r>
            <w:r w:rsidRPr="00784ED7">
              <w:rPr>
                <w:rStyle w:val="Siln"/>
              </w:rPr>
              <w:t>(n=12)</w:t>
            </w:r>
          </w:p>
        </w:tc>
        <w:tc>
          <w:tcPr>
            <w:tcW w:w="4392" w:type="dxa"/>
          </w:tcPr>
          <w:p w14:paraId="4EEC47BF" w14:textId="7AE9F064" w:rsidR="00784ED7" w:rsidRDefault="00784ED7" w:rsidP="007914E2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0 %</w:t>
            </w:r>
          </w:p>
        </w:tc>
      </w:tr>
      <w:tr w:rsidR="00784ED7" w14:paraId="1995EE78" w14:textId="77777777" w:rsidTr="007914E2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A8D08D" w:themeFill="accent6" w:themeFillTint="99"/>
          </w:tcPr>
          <w:p w14:paraId="00256C9A" w14:textId="77777777" w:rsidR="00784ED7" w:rsidRPr="00784ED7" w:rsidRDefault="00784ED7" w:rsidP="007914E2">
            <w:pPr>
              <w:pStyle w:val="Normlnweb"/>
              <w:rPr>
                <w:rStyle w:val="Siln"/>
                <w:b/>
              </w:rPr>
            </w:pPr>
            <w:r w:rsidRPr="00784ED7">
              <w:rPr>
                <w:rStyle w:val="Siln"/>
                <w:b/>
              </w:rPr>
              <w:t>1.-4.</w:t>
            </w:r>
            <w:r>
              <w:rPr>
                <w:rStyle w:val="Siln"/>
                <w:b/>
              </w:rPr>
              <w:t xml:space="preserve"> </w:t>
            </w:r>
            <w:r w:rsidRPr="00784ED7">
              <w:rPr>
                <w:rStyle w:val="Siln"/>
              </w:rPr>
              <w:t>Frýdek-Místek (n=</w:t>
            </w:r>
            <w:r>
              <w:rPr>
                <w:rStyle w:val="Siln"/>
              </w:rPr>
              <w:t>19)</w:t>
            </w:r>
          </w:p>
        </w:tc>
        <w:tc>
          <w:tcPr>
            <w:tcW w:w="4392" w:type="dxa"/>
          </w:tcPr>
          <w:p w14:paraId="36C408E4" w14:textId="1D82EC00" w:rsidR="00784ED7" w:rsidRDefault="00E53B17" w:rsidP="007914E2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0 %</w:t>
            </w:r>
          </w:p>
        </w:tc>
      </w:tr>
      <w:tr w:rsidR="00784ED7" w14:paraId="0FE862D1" w14:textId="77777777" w:rsidTr="007914E2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A8D08D" w:themeFill="accent6" w:themeFillTint="99"/>
          </w:tcPr>
          <w:p w14:paraId="27EA3914" w14:textId="77777777" w:rsidR="00784ED7" w:rsidRPr="00784ED7" w:rsidRDefault="00784ED7" w:rsidP="007914E2">
            <w:pPr>
              <w:pStyle w:val="Normlnweb"/>
              <w:rPr>
                <w:rStyle w:val="Siln"/>
                <w:b/>
              </w:rPr>
            </w:pPr>
            <w:r>
              <w:rPr>
                <w:rStyle w:val="Siln"/>
                <w:b/>
              </w:rPr>
              <w:t xml:space="preserve">2. </w:t>
            </w:r>
            <w:r w:rsidRPr="00784ED7">
              <w:rPr>
                <w:rStyle w:val="Siln"/>
              </w:rPr>
              <w:t>Nové Město na Moravě (n=35)</w:t>
            </w:r>
          </w:p>
        </w:tc>
        <w:tc>
          <w:tcPr>
            <w:tcW w:w="4392" w:type="dxa"/>
          </w:tcPr>
          <w:p w14:paraId="5F9C72AE" w14:textId="77777777" w:rsidR="00784ED7" w:rsidRDefault="00784ED7" w:rsidP="007914E2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2,8 %</w:t>
            </w:r>
          </w:p>
        </w:tc>
      </w:tr>
      <w:tr w:rsidR="00784ED7" w14:paraId="0B3D46B1" w14:textId="77777777" w:rsidTr="007914E2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A8D08D" w:themeFill="accent6" w:themeFillTint="99"/>
          </w:tcPr>
          <w:p w14:paraId="6123AB17" w14:textId="77777777" w:rsidR="00784ED7" w:rsidRDefault="00784ED7" w:rsidP="007914E2">
            <w:pPr>
              <w:pStyle w:val="Normlnweb"/>
            </w:pPr>
            <w:r w:rsidRPr="00DC7AAE">
              <w:rPr>
                <w:bCs w:val="0"/>
              </w:rPr>
              <w:t>3</w:t>
            </w:r>
            <w:r w:rsidRPr="00146318">
              <w:rPr>
                <w:b w:val="0"/>
                <w:bCs w:val="0"/>
              </w:rPr>
              <w:t>.</w:t>
            </w:r>
            <w:r w:rsidRPr="00146318">
              <w:rPr>
                <w:b w:val="0"/>
              </w:rPr>
              <w:t xml:space="preserve"> </w:t>
            </w:r>
            <w:r>
              <w:rPr>
                <w:b w:val="0"/>
              </w:rPr>
              <w:t>Rychnov nad Kněžnou</w:t>
            </w:r>
            <w:r w:rsidRPr="00DA1F8E">
              <w:rPr>
                <w:b w:val="0"/>
                <w:shd w:val="clear" w:color="auto" w:fill="A8D08D" w:themeFill="accent6" w:themeFillTint="99"/>
              </w:rPr>
              <w:t xml:space="preserve"> (n=</w:t>
            </w:r>
            <w:r>
              <w:rPr>
                <w:b w:val="0"/>
                <w:shd w:val="clear" w:color="auto" w:fill="A8D08D" w:themeFill="accent6" w:themeFillTint="99"/>
              </w:rPr>
              <w:t>24</w:t>
            </w:r>
            <w:r w:rsidRPr="00DA1F8E">
              <w:rPr>
                <w:b w:val="0"/>
                <w:shd w:val="clear" w:color="auto" w:fill="A8D08D" w:themeFill="accent6" w:themeFillTint="99"/>
              </w:rPr>
              <w:t>)</w:t>
            </w:r>
          </w:p>
        </w:tc>
        <w:tc>
          <w:tcPr>
            <w:tcW w:w="4392" w:type="dxa"/>
          </w:tcPr>
          <w:p w14:paraId="30676FEB" w14:textId="77777777" w:rsidR="00784ED7" w:rsidRDefault="00784ED7" w:rsidP="007914E2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4,1 %</w:t>
            </w:r>
          </w:p>
        </w:tc>
      </w:tr>
      <w:tr w:rsidR="00784ED7" w14:paraId="11B8F0C5" w14:textId="77777777" w:rsidTr="007914E2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FFFFFF" w:themeFill="background1"/>
          </w:tcPr>
          <w:p w14:paraId="48CDB03E" w14:textId="77777777" w:rsidR="00784ED7" w:rsidRDefault="00784ED7" w:rsidP="007914E2">
            <w:pPr>
              <w:pStyle w:val="Normlnweb"/>
            </w:pPr>
            <w:r>
              <w:t xml:space="preserve">87. </w:t>
            </w:r>
            <w:r>
              <w:rPr>
                <w:b w:val="0"/>
              </w:rPr>
              <w:t>Sokolov (n=11)</w:t>
            </w:r>
          </w:p>
        </w:tc>
        <w:tc>
          <w:tcPr>
            <w:tcW w:w="4392" w:type="dxa"/>
          </w:tcPr>
          <w:p w14:paraId="15EF205B" w14:textId="77777777" w:rsidR="00784ED7" w:rsidRDefault="00784ED7" w:rsidP="007914E2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36,3 %</w:t>
            </w:r>
          </w:p>
        </w:tc>
      </w:tr>
      <w:tr w:rsidR="00784ED7" w14:paraId="505BF4AA" w14:textId="77777777" w:rsidTr="00784ED7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FFFFFF" w:themeFill="background1"/>
          </w:tcPr>
          <w:p w14:paraId="7EF96165" w14:textId="77777777" w:rsidR="00784ED7" w:rsidRDefault="00784ED7" w:rsidP="007914E2">
            <w:pPr>
              <w:pStyle w:val="Normlnweb"/>
            </w:pPr>
            <w:r>
              <w:t xml:space="preserve">88. </w:t>
            </w:r>
            <w:r>
              <w:rPr>
                <w:b w:val="0"/>
              </w:rPr>
              <w:t>Cheb</w:t>
            </w:r>
            <w:r w:rsidRPr="00DC7AAE">
              <w:rPr>
                <w:b w:val="0"/>
              </w:rPr>
              <w:t xml:space="preserve"> (n=</w:t>
            </w:r>
            <w:r>
              <w:rPr>
                <w:b w:val="0"/>
              </w:rPr>
              <w:t>13)</w:t>
            </w:r>
          </w:p>
        </w:tc>
        <w:tc>
          <w:tcPr>
            <w:tcW w:w="4392" w:type="dxa"/>
          </w:tcPr>
          <w:p w14:paraId="401A69DC" w14:textId="77777777" w:rsidR="00784ED7" w:rsidRDefault="00784ED7" w:rsidP="007914E2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46,1 %</w:t>
            </w:r>
          </w:p>
        </w:tc>
      </w:tr>
      <w:tr w:rsidR="00784ED7" w14:paraId="6B219FCE" w14:textId="77777777" w:rsidTr="00784ED7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A8D08D" w:themeFill="accent6" w:themeFillTint="99"/>
          </w:tcPr>
          <w:p w14:paraId="72C5EC21" w14:textId="77777777" w:rsidR="00784ED7" w:rsidRDefault="00784ED7" w:rsidP="007914E2">
            <w:pPr>
              <w:pStyle w:val="Normlnweb"/>
            </w:pPr>
            <w:r>
              <w:t>89.</w:t>
            </w:r>
            <w:r w:rsidRPr="004C566B">
              <w:rPr>
                <w:b w:val="0"/>
              </w:rPr>
              <w:t xml:space="preserve"> </w:t>
            </w:r>
            <w:r>
              <w:rPr>
                <w:b w:val="0"/>
              </w:rPr>
              <w:t>Havířov (n=14)</w:t>
            </w:r>
          </w:p>
        </w:tc>
        <w:tc>
          <w:tcPr>
            <w:tcW w:w="4392" w:type="dxa"/>
          </w:tcPr>
          <w:p w14:paraId="2E00AE0B" w14:textId="77777777" w:rsidR="00784ED7" w:rsidRDefault="00784ED7" w:rsidP="007914E2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78,5 %</w:t>
            </w:r>
          </w:p>
        </w:tc>
      </w:tr>
    </w:tbl>
    <w:p w14:paraId="03FC8A71" w14:textId="77777777" w:rsidR="00784ED7" w:rsidRDefault="00784ED7" w:rsidP="00842CCD">
      <w:pPr>
        <w:pStyle w:val="Normlnweb"/>
        <w:spacing w:line="360" w:lineRule="auto"/>
        <w:jc w:val="both"/>
      </w:pPr>
      <w:r>
        <w:lastRenderedPageBreak/>
        <w:t>Rozdíly panují také mezi fakultními nemocnicemi</w:t>
      </w:r>
      <w:r w:rsidR="00771CF1">
        <w:t>, které se však pohybují spíše v horní polovině celorepublikového žebříčku</w:t>
      </w:r>
      <w:r>
        <w:t>.</w:t>
      </w:r>
      <w:r w:rsidR="00771CF1">
        <w:t xml:space="preserve"> Přesto </w:t>
      </w:r>
      <w:r w:rsidR="00771CF1" w:rsidRPr="00771CF1">
        <w:rPr>
          <w:b/>
        </w:rPr>
        <w:t xml:space="preserve">jedna z pěti žen ve </w:t>
      </w:r>
      <w:r w:rsidR="00771CF1">
        <w:rPr>
          <w:b/>
        </w:rPr>
        <w:t xml:space="preserve">FN Motol, </w:t>
      </w:r>
      <w:r w:rsidR="00771CF1" w:rsidRPr="00771CF1">
        <w:rPr>
          <w:b/>
        </w:rPr>
        <w:t>VFN Praha</w:t>
      </w:r>
      <w:r w:rsidR="00771CF1">
        <w:rPr>
          <w:b/>
        </w:rPr>
        <w:t>, FN Královské Vinohrady</w:t>
      </w:r>
      <w:r w:rsidR="00771CF1" w:rsidRPr="00771CF1">
        <w:rPr>
          <w:b/>
        </w:rPr>
        <w:t xml:space="preserve"> a FN Plzeň a jedna ze čtyř žen ve FN Ostravě</w:t>
      </w:r>
      <w:r w:rsidR="00771CF1">
        <w:t xml:space="preserve"> uvedla, že pociťovala nátlak na dokrmování dítěte</w:t>
      </w:r>
      <w:r>
        <w:t xml:space="preserve">. </w:t>
      </w:r>
    </w:p>
    <w:p w14:paraId="0A57B40C" w14:textId="552BC994" w:rsidR="00784ED7" w:rsidRPr="004C566B" w:rsidRDefault="00784ED7" w:rsidP="00F0102F">
      <w:pPr>
        <w:pStyle w:val="Normlnweb"/>
        <w:spacing w:after="0" w:afterAutospacing="0" w:line="360" w:lineRule="auto"/>
        <w:rPr>
          <w:i/>
        </w:rPr>
      </w:pPr>
      <w:r>
        <w:t xml:space="preserve">Tabulka </w:t>
      </w:r>
      <w:r w:rsidR="003D3F08">
        <w:t>24</w:t>
      </w:r>
      <w:r>
        <w:t xml:space="preserve">: </w:t>
      </w:r>
      <w:r w:rsidRPr="00DC7AAE">
        <w:rPr>
          <w:i/>
        </w:rPr>
        <w:t>Žebříček fakultních nemocnic z</w:t>
      </w:r>
      <w:r>
        <w:rPr>
          <w:i/>
        </w:rPr>
        <w:t> hlediska nátlaku na dokrmování</w:t>
      </w:r>
    </w:p>
    <w:tbl>
      <w:tblPr>
        <w:tblStyle w:val="Svtltabulkasmkou1zvraznn1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784ED7" w14:paraId="151D9DA2" w14:textId="77777777" w:rsidTr="007914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61A2DD2A" w14:textId="77777777" w:rsidR="00784ED7" w:rsidRDefault="00784ED7" w:rsidP="007914E2">
            <w:pPr>
              <w:pStyle w:val="Normlnweb"/>
            </w:pPr>
            <w:r>
              <w:t xml:space="preserve">Fakultní nemocnice </w:t>
            </w:r>
            <w:r w:rsidRPr="00DC7AAE">
              <w:rPr>
                <w:b w:val="0"/>
              </w:rPr>
              <w:t xml:space="preserve">(n=počet odpovědí; zeleně jsou vyznačeny porodnice s certifikátem </w:t>
            </w:r>
            <w:proofErr w:type="spellStart"/>
            <w:r w:rsidRPr="00DC7AAE">
              <w:rPr>
                <w:b w:val="0"/>
              </w:rPr>
              <w:t>BfH</w:t>
            </w:r>
            <w:proofErr w:type="spellEnd"/>
            <w:r w:rsidRPr="00DC7AAE">
              <w:rPr>
                <w:b w:val="0"/>
              </w:rPr>
              <w:t>)</w:t>
            </w:r>
          </w:p>
        </w:tc>
        <w:tc>
          <w:tcPr>
            <w:tcW w:w="4531" w:type="dxa"/>
          </w:tcPr>
          <w:p w14:paraId="400B85ED" w14:textId="4D2E3BDD" w:rsidR="00784ED7" w:rsidRDefault="00784ED7" w:rsidP="007914E2">
            <w:pPr>
              <w:pStyle w:val="Normlnweb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Procento žen, jež pociťovaly nátlak na</w:t>
            </w:r>
            <w:r w:rsidR="00842CCD">
              <w:t> </w:t>
            </w:r>
            <w:r>
              <w:t>dokrmování</w:t>
            </w:r>
          </w:p>
        </w:tc>
      </w:tr>
      <w:tr w:rsidR="00784ED7" w14:paraId="6660C772" w14:textId="77777777" w:rsidTr="007914E2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2C34FCBC" w14:textId="77777777" w:rsidR="00784ED7" w:rsidRDefault="00784ED7" w:rsidP="007914E2">
            <w:pPr>
              <w:pStyle w:val="Normlnweb"/>
            </w:pPr>
            <w:r>
              <w:t xml:space="preserve">1. </w:t>
            </w:r>
            <w:r w:rsidRPr="00DC7AAE">
              <w:rPr>
                <w:b w:val="0"/>
                <w:shd w:val="clear" w:color="auto" w:fill="A8D08D" w:themeFill="accent6" w:themeFillTint="99"/>
              </w:rPr>
              <w:t>F</w:t>
            </w:r>
            <w:r>
              <w:rPr>
                <w:b w:val="0"/>
                <w:shd w:val="clear" w:color="auto" w:fill="A8D08D" w:themeFill="accent6" w:themeFillTint="99"/>
              </w:rPr>
              <w:t>N</w:t>
            </w:r>
            <w:r w:rsidRPr="00DC7AAE">
              <w:rPr>
                <w:b w:val="0"/>
                <w:shd w:val="clear" w:color="auto" w:fill="A8D08D" w:themeFill="accent6" w:themeFillTint="99"/>
              </w:rPr>
              <w:t xml:space="preserve"> Brno – Obilní trh (n=142)</w:t>
            </w:r>
            <w:r>
              <w:rPr>
                <w:b w:val="0"/>
              </w:rPr>
              <w:t xml:space="preserve"> </w:t>
            </w:r>
          </w:p>
        </w:tc>
        <w:tc>
          <w:tcPr>
            <w:tcW w:w="4531" w:type="dxa"/>
          </w:tcPr>
          <w:p w14:paraId="07D08A92" w14:textId="77777777" w:rsidR="00784ED7" w:rsidRDefault="00771CF1" w:rsidP="007914E2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9,1</w:t>
            </w:r>
            <w:r w:rsidR="00784ED7">
              <w:t xml:space="preserve"> %</w:t>
            </w:r>
          </w:p>
        </w:tc>
      </w:tr>
      <w:tr w:rsidR="00784ED7" w14:paraId="6CD2BA00" w14:textId="77777777" w:rsidTr="007914E2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29D05A66" w14:textId="77777777" w:rsidR="00784ED7" w:rsidRDefault="00784ED7" w:rsidP="007914E2">
            <w:pPr>
              <w:pStyle w:val="Normlnweb"/>
            </w:pPr>
            <w:r>
              <w:t xml:space="preserve">2. </w:t>
            </w:r>
            <w:r w:rsidRPr="00B4782F">
              <w:rPr>
                <w:b w:val="0"/>
              </w:rPr>
              <w:t>FN Olomouc (n=73)</w:t>
            </w:r>
            <w:r w:rsidRPr="003C7F95">
              <w:rPr>
                <w:b w:val="0"/>
                <w:shd w:val="clear" w:color="auto" w:fill="A8D08D" w:themeFill="accent6" w:themeFillTint="99"/>
              </w:rPr>
              <w:t xml:space="preserve"> </w:t>
            </w:r>
          </w:p>
        </w:tc>
        <w:tc>
          <w:tcPr>
            <w:tcW w:w="4531" w:type="dxa"/>
          </w:tcPr>
          <w:p w14:paraId="3928C9CE" w14:textId="77777777" w:rsidR="00784ED7" w:rsidRDefault="00771CF1" w:rsidP="007914E2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12,3</w:t>
            </w:r>
            <w:r w:rsidR="00784ED7">
              <w:t xml:space="preserve"> %</w:t>
            </w:r>
          </w:p>
        </w:tc>
      </w:tr>
      <w:tr w:rsidR="00784ED7" w14:paraId="6A789DFD" w14:textId="77777777" w:rsidTr="00771CF1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6B368DDB" w14:textId="77777777" w:rsidR="00784ED7" w:rsidRDefault="00771CF1" w:rsidP="00771CF1">
            <w:pPr>
              <w:pStyle w:val="Normlnweb"/>
            </w:pPr>
            <w:r w:rsidRPr="00771CF1">
              <w:t>3.</w:t>
            </w:r>
            <w:r>
              <w:rPr>
                <w:b w:val="0"/>
              </w:rPr>
              <w:t xml:space="preserve"> </w:t>
            </w:r>
            <w:r w:rsidRPr="00DC7AAE">
              <w:rPr>
                <w:b w:val="0"/>
              </w:rPr>
              <w:t>FN Hradec Králové (n=61)</w:t>
            </w:r>
          </w:p>
        </w:tc>
        <w:tc>
          <w:tcPr>
            <w:tcW w:w="4531" w:type="dxa"/>
          </w:tcPr>
          <w:p w14:paraId="26ECEE24" w14:textId="77777777" w:rsidR="00784ED7" w:rsidRDefault="00771CF1" w:rsidP="007914E2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14,7</w:t>
            </w:r>
            <w:r w:rsidR="00784ED7">
              <w:t xml:space="preserve"> %</w:t>
            </w:r>
          </w:p>
        </w:tc>
      </w:tr>
      <w:tr w:rsidR="00784ED7" w14:paraId="68597E24" w14:textId="77777777" w:rsidTr="007914E2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3051D49E" w14:textId="77777777" w:rsidR="00784ED7" w:rsidRDefault="00784ED7" w:rsidP="007914E2">
            <w:pPr>
              <w:pStyle w:val="Normlnweb"/>
            </w:pPr>
            <w:r>
              <w:t xml:space="preserve">4. </w:t>
            </w:r>
            <w:r w:rsidRPr="00DC7AAE">
              <w:rPr>
                <w:b w:val="0"/>
              </w:rPr>
              <w:t xml:space="preserve">FN </w:t>
            </w:r>
            <w:proofErr w:type="gramStart"/>
            <w:r w:rsidRPr="00DC7AAE">
              <w:rPr>
                <w:b w:val="0"/>
              </w:rPr>
              <w:t>Brno - Bohunice</w:t>
            </w:r>
            <w:proofErr w:type="gramEnd"/>
            <w:r>
              <w:t xml:space="preserve"> </w:t>
            </w:r>
            <w:r w:rsidRPr="00DC7AAE">
              <w:rPr>
                <w:b w:val="0"/>
              </w:rPr>
              <w:t>(n=142)</w:t>
            </w:r>
          </w:p>
        </w:tc>
        <w:tc>
          <w:tcPr>
            <w:tcW w:w="4531" w:type="dxa"/>
          </w:tcPr>
          <w:p w14:paraId="4E5685D8" w14:textId="77777777" w:rsidR="00784ED7" w:rsidRDefault="00771CF1" w:rsidP="007914E2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19</w:t>
            </w:r>
            <w:r w:rsidR="00784ED7">
              <w:t xml:space="preserve"> %</w:t>
            </w:r>
          </w:p>
        </w:tc>
      </w:tr>
      <w:tr w:rsidR="00784ED7" w14:paraId="47E4F3EE" w14:textId="77777777" w:rsidTr="007914E2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4C4920A4" w14:textId="77777777" w:rsidR="00784ED7" w:rsidRDefault="00784ED7" w:rsidP="007914E2">
            <w:pPr>
              <w:pStyle w:val="Normlnweb"/>
            </w:pPr>
            <w:r>
              <w:t xml:space="preserve">5. </w:t>
            </w:r>
            <w:r w:rsidRPr="00DC7AAE">
              <w:rPr>
                <w:b w:val="0"/>
              </w:rPr>
              <w:t>FN Motol (n=116)</w:t>
            </w:r>
          </w:p>
        </w:tc>
        <w:tc>
          <w:tcPr>
            <w:tcW w:w="4531" w:type="dxa"/>
          </w:tcPr>
          <w:p w14:paraId="2C760D32" w14:textId="77777777" w:rsidR="00784ED7" w:rsidRDefault="00771CF1" w:rsidP="007914E2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19,8 </w:t>
            </w:r>
            <w:r w:rsidR="00784ED7">
              <w:t>%</w:t>
            </w:r>
          </w:p>
        </w:tc>
      </w:tr>
      <w:tr w:rsidR="00784ED7" w14:paraId="4318C9F2" w14:textId="77777777" w:rsidTr="007914E2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FFFFFF" w:themeFill="background1"/>
          </w:tcPr>
          <w:p w14:paraId="356ED737" w14:textId="77777777" w:rsidR="00784ED7" w:rsidRDefault="00784ED7" w:rsidP="007914E2">
            <w:pPr>
              <w:pStyle w:val="Normlnweb"/>
            </w:pPr>
            <w:r>
              <w:t xml:space="preserve">6. </w:t>
            </w:r>
            <w:r w:rsidRPr="00DC7AAE">
              <w:rPr>
                <w:b w:val="0"/>
              </w:rPr>
              <w:t>FN Královské Vinohrady</w:t>
            </w:r>
            <w:r>
              <w:rPr>
                <w:b w:val="0"/>
              </w:rPr>
              <w:t xml:space="preserve"> (n=25)</w:t>
            </w:r>
          </w:p>
        </w:tc>
        <w:tc>
          <w:tcPr>
            <w:tcW w:w="4531" w:type="dxa"/>
          </w:tcPr>
          <w:p w14:paraId="78432614" w14:textId="77777777" w:rsidR="00784ED7" w:rsidRDefault="00771CF1" w:rsidP="007914E2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</w:t>
            </w:r>
            <w:r w:rsidR="00784ED7">
              <w:t xml:space="preserve"> %</w:t>
            </w:r>
          </w:p>
        </w:tc>
      </w:tr>
      <w:tr w:rsidR="00784ED7" w14:paraId="65144569" w14:textId="77777777" w:rsidTr="00771CF1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FFFFFF" w:themeFill="background1"/>
          </w:tcPr>
          <w:p w14:paraId="29082C58" w14:textId="77777777" w:rsidR="00784ED7" w:rsidRDefault="00784ED7" w:rsidP="007914E2">
            <w:pPr>
              <w:pStyle w:val="Normlnweb"/>
            </w:pPr>
            <w:r>
              <w:t xml:space="preserve">7. </w:t>
            </w:r>
            <w:r w:rsidR="00771CF1" w:rsidRPr="00E050EB">
              <w:rPr>
                <w:b w:val="0"/>
                <w:shd w:val="clear" w:color="auto" w:fill="FFFFFF" w:themeFill="background1"/>
              </w:rPr>
              <w:t>VFN</w:t>
            </w:r>
            <w:r w:rsidR="00771CF1" w:rsidRPr="003C7F95">
              <w:rPr>
                <w:b w:val="0"/>
                <w:shd w:val="clear" w:color="auto" w:fill="FFFFFF" w:themeFill="background1"/>
              </w:rPr>
              <w:t xml:space="preserve"> Praha, Apolinář (n=146)</w:t>
            </w:r>
            <w:r w:rsidR="00771CF1">
              <w:rPr>
                <w:b w:val="0"/>
                <w:shd w:val="clear" w:color="auto" w:fill="FFFFFF" w:themeFill="background1"/>
              </w:rPr>
              <w:t xml:space="preserve"> </w:t>
            </w:r>
          </w:p>
        </w:tc>
        <w:tc>
          <w:tcPr>
            <w:tcW w:w="4531" w:type="dxa"/>
          </w:tcPr>
          <w:p w14:paraId="399A073B" w14:textId="77777777" w:rsidR="00784ED7" w:rsidRDefault="00771CF1" w:rsidP="007914E2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20,5</w:t>
            </w:r>
            <w:r w:rsidR="00784ED7">
              <w:t xml:space="preserve"> % </w:t>
            </w:r>
          </w:p>
        </w:tc>
      </w:tr>
      <w:tr w:rsidR="00784ED7" w14:paraId="26B951B5" w14:textId="77777777" w:rsidTr="007914E2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55B7CB53" w14:textId="77777777" w:rsidR="00784ED7" w:rsidRDefault="00784ED7" w:rsidP="007914E2">
            <w:pPr>
              <w:pStyle w:val="Normlnweb"/>
            </w:pPr>
            <w:r>
              <w:t xml:space="preserve">8. </w:t>
            </w:r>
            <w:r w:rsidR="00771CF1" w:rsidRPr="00DC7AAE">
              <w:rPr>
                <w:b w:val="0"/>
              </w:rPr>
              <w:t>FN Plzeň (n=</w:t>
            </w:r>
            <w:r w:rsidR="00771CF1">
              <w:rPr>
                <w:b w:val="0"/>
              </w:rPr>
              <w:t>120)</w:t>
            </w:r>
          </w:p>
        </w:tc>
        <w:tc>
          <w:tcPr>
            <w:tcW w:w="4531" w:type="dxa"/>
          </w:tcPr>
          <w:p w14:paraId="07000480" w14:textId="77777777" w:rsidR="00784ED7" w:rsidRPr="00DC7AAE" w:rsidRDefault="00771CF1" w:rsidP="007914E2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21,6</w:t>
            </w:r>
            <w:r w:rsidR="00784ED7" w:rsidRPr="00DC7AAE">
              <w:t xml:space="preserve"> %</w:t>
            </w:r>
          </w:p>
        </w:tc>
      </w:tr>
      <w:tr w:rsidR="00784ED7" w14:paraId="3C075DED" w14:textId="77777777" w:rsidTr="007914E2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2E8050DD" w14:textId="77777777" w:rsidR="00784ED7" w:rsidRPr="006A55B2" w:rsidRDefault="00784ED7" w:rsidP="007914E2">
            <w:pPr>
              <w:pStyle w:val="Normlnweb"/>
            </w:pPr>
            <w:r w:rsidRPr="006A55B2">
              <w:rPr>
                <w:bCs w:val="0"/>
              </w:rPr>
              <w:t>9.</w:t>
            </w:r>
            <w:r w:rsidRPr="006A55B2">
              <w:t xml:space="preserve"> </w:t>
            </w:r>
            <w:r w:rsidR="00771CF1" w:rsidRPr="00DC7AAE">
              <w:rPr>
                <w:b w:val="0"/>
              </w:rPr>
              <w:t>FN Ostrava (n</w:t>
            </w:r>
            <w:r w:rsidR="00771CF1" w:rsidRPr="003C7F95">
              <w:rPr>
                <w:b w:val="0"/>
                <w:shd w:val="clear" w:color="auto" w:fill="A8D08D" w:themeFill="accent6" w:themeFillTint="99"/>
              </w:rPr>
              <w:t>=55)</w:t>
            </w:r>
          </w:p>
        </w:tc>
        <w:tc>
          <w:tcPr>
            <w:tcW w:w="4531" w:type="dxa"/>
          </w:tcPr>
          <w:p w14:paraId="0BAB0C66" w14:textId="77777777" w:rsidR="00784ED7" w:rsidRPr="00DC7AAE" w:rsidRDefault="00771CF1" w:rsidP="007914E2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25,4</w:t>
            </w:r>
            <w:r w:rsidR="00784ED7">
              <w:t xml:space="preserve"> %</w:t>
            </w:r>
          </w:p>
        </w:tc>
      </w:tr>
    </w:tbl>
    <w:p w14:paraId="1D3B3FC9" w14:textId="77777777" w:rsidR="00DC7AAE" w:rsidRDefault="00DE5F0F" w:rsidP="00575636">
      <w:pPr>
        <w:pStyle w:val="Nadpis2"/>
        <w:spacing w:before="120"/>
      </w:pPr>
      <w:bookmarkStart w:id="17" w:name="_Toc525179301"/>
      <w:r>
        <w:t xml:space="preserve">3.2.11 </w:t>
      </w:r>
      <w:proofErr w:type="spellStart"/>
      <w:r w:rsidR="00DC7AAE">
        <w:t>Rooming</w:t>
      </w:r>
      <w:proofErr w:type="spellEnd"/>
      <w:r w:rsidR="00DC7AAE">
        <w:t>-in aneb 24 hodin spolu (7. krok k úspěšnému kojení)</w:t>
      </w:r>
      <w:bookmarkEnd w:id="17"/>
    </w:p>
    <w:p w14:paraId="050AC4DD" w14:textId="0222BF8D" w:rsidR="00DC7AAE" w:rsidRDefault="00DC7AAE" w:rsidP="00842CCD">
      <w:pPr>
        <w:pStyle w:val="Normlnweb"/>
        <w:spacing w:line="360" w:lineRule="auto"/>
        <w:jc w:val="both"/>
      </w:pPr>
      <w:r>
        <w:t xml:space="preserve">Podle </w:t>
      </w:r>
      <w:r w:rsidRPr="008608F1">
        <w:t>Globálních kritérií WHO</w:t>
      </w:r>
      <w:r>
        <w:t xml:space="preserve"> musí pozorování i diskuze s matkami a zdravotn</w:t>
      </w:r>
      <w:r w:rsidR="00827D33">
        <w:t>ickým</w:t>
      </w:r>
      <w:r>
        <w:t xml:space="preserve"> personálem potvrdit, že </w:t>
      </w:r>
      <w:r>
        <w:rPr>
          <w:rStyle w:val="Siln"/>
        </w:rPr>
        <w:t>alespoň 80 % matek s dětmi jsou spolu</w:t>
      </w:r>
      <w:r>
        <w:t xml:space="preserve">. V případě separace musí existovat oprávněné důvody. Zároveň z náhodně vybraných matek musí </w:t>
      </w:r>
      <w:r>
        <w:rPr>
          <w:rStyle w:val="Siln"/>
        </w:rPr>
        <w:t>alespoň 80 % potvrdit, že byly na stejném pokoji s dítětem bez separace a pokud k ní došlo, bylo to</w:t>
      </w:r>
      <w:r w:rsidR="00842CCD">
        <w:rPr>
          <w:rStyle w:val="Siln"/>
        </w:rPr>
        <w:t> </w:t>
      </w:r>
      <w:r>
        <w:rPr>
          <w:rStyle w:val="Siln"/>
        </w:rPr>
        <w:t>z</w:t>
      </w:r>
      <w:r w:rsidR="00842CCD">
        <w:rPr>
          <w:rStyle w:val="Siln"/>
        </w:rPr>
        <w:t> </w:t>
      </w:r>
      <w:r>
        <w:rPr>
          <w:rStyle w:val="Siln"/>
        </w:rPr>
        <w:t>oprávněných důvodů</w:t>
      </w:r>
      <w:r>
        <w:t>.</w:t>
      </w:r>
    </w:p>
    <w:p w14:paraId="092EF74E" w14:textId="77777777" w:rsidR="008608F1" w:rsidRDefault="00DC7AAE" w:rsidP="00842CCD">
      <w:pPr>
        <w:pStyle w:val="Normlnweb"/>
        <w:spacing w:line="360" w:lineRule="auto"/>
        <w:jc w:val="both"/>
      </w:pPr>
      <w:r>
        <w:rPr>
          <w:rStyle w:val="Siln"/>
        </w:rPr>
        <w:t xml:space="preserve">Více než polovina respondentek </w:t>
      </w:r>
      <w:r w:rsidR="007914E2">
        <w:rPr>
          <w:rStyle w:val="Siln"/>
        </w:rPr>
        <w:t xml:space="preserve">ovšem </w:t>
      </w:r>
      <w:r>
        <w:rPr>
          <w:rStyle w:val="Siln"/>
        </w:rPr>
        <w:t>nebyla</w:t>
      </w:r>
      <w:r>
        <w:t xml:space="preserve"> na </w:t>
      </w:r>
      <w:r w:rsidR="00827D33">
        <w:t xml:space="preserve">stejném </w:t>
      </w:r>
      <w:r>
        <w:t>pokoji s dítětem od příchodu z</w:t>
      </w:r>
      <w:r w:rsidR="00827D33">
        <w:t> </w:t>
      </w:r>
      <w:r>
        <w:t>porodního sálu.</w:t>
      </w:r>
    </w:p>
    <w:p w14:paraId="69D21478" w14:textId="77777777" w:rsidR="00DC7AAE" w:rsidRDefault="00DC7AAE" w:rsidP="008608F1">
      <w:pPr>
        <w:pStyle w:val="Normlnweb"/>
        <w:jc w:val="center"/>
      </w:pPr>
      <w:r>
        <w:rPr>
          <w:noProof/>
        </w:rPr>
        <w:lastRenderedPageBreak/>
        <w:drawing>
          <wp:inline distT="0" distB="0" distL="0" distR="0" wp14:anchorId="353B9E43" wp14:editId="4B3350D9">
            <wp:extent cx="3638550" cy="2249837"/>
            <wp:effectExtent l="0" t="0" r="0" b="0"/>
            <wp:docPr id="14" name="Obrázek 14" descr="http://sestinedelky.cz/wp-content/uploads/2019/08/Byla-jste-na-pokoji-s-miminkem-neustále-v-režimu-rooming-in-už-od-příchodu-z-porodního-sálu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estinedelky.cz/wp-content/uploads/2019/08/Byla-jste-na-pokoji-s-miminkem-neustále-v-režimu-rooming-in-už-od-příchodu-z-porodního-sálu_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555" cy="225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83515" w14:textId="77777777" w:rsidR="008608F1" w:rsidRDefault="008608F1" w:rsidP="00DC7A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Ve srovnání vycházejí o něco lépe </w:t>
      </w:r>
      <w:r w:rsidRPr="008608F1">
        <w:rPr>
          <w:rFonts w:ascii="Times New Roman" w:hAnsi="Times New Roman" w:cs="Times New Roman"/>
          <w:b/>
          <w:sz w:val="24"/>
          <w:szCs w:val="24"/>
        </w:rPr>
        <w:t xml:space="preserve">porodnice s certifikátem </w:t>
      </w:r>
      <w:proofErr w:type="spellStart"/>
      <w:r w:rsidRPr="008608F1">
        <w:rPr>
          <w:rFonts w:ascii="Times New Roman" w:hAnsi="Times New Roman" w:cs="Times New Roman"/>
          <w:b/>
          <w:sz w:val="24"/>
          <w:szCs w:val="24"/>
        </w:rPr>
        <w:t>BfH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7C93947" w14:textId="77777777" w:rsidR="008608F1" w:rsidRDefault="008608F1" w:rsidP="008608F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0AB16CE0" wp14:editId="53AA9142">
            <wp:extent cx="3422512" cy="2114550"/>
            <wp:effectExtent l="0" t="0" r="6985" b="0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Byla jste na pokoji s miminkem neustále v režimu rooming-in už od příchodu z porodního sálu__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4518" cy="2140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719AE" w14:textId="77777777" w:rsidR="00DC7AAE" w:rsidRDefault="00DC7AAE" w:rsidP="00842C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08F1">
        <w:rPr>
          <w:rFonts w:ascii="Times New Roman" w:hAnsi="Times New Roman" w:cs="Times New Roman"/>
          <w:sz w:val="24"/>
          <w:szCs w:val="24"/>
        </w:rPr>
        <w:t xml:space="preserve">Nejlépe se umístily porodnice v </w:t>
      </w:r>
      <w:r w:rsidRPr="008608F1">
        <w:rPr>
          <w:rStyle w:val="Siln"/>
          <w:rFonts w:ascii="Times New Roman" w:hAnsi="Times New Roman" w:cs="Times New Roman"/>
          <w:sz w:val="24"/>
          <w:szCs w:val="24"/>
        </w:rPr>
        <w:t>Jihlavě</w:t>
      </w:r>
      <w:r w:rsidRPr="008608F1">
        <w:rPr>
          <w:rFonts w:ascii="Times New Roman" w:hAnsi="Times New Roman" w:cs="Times New Roman"/>
          <w:sz w:val="24"/>
          <w:szCs w:val="24"/>
        </w:rPr>
        <w:t xml:space="preserve"> (jen 13,3 % žen uvedlo, že nebylo na pokoji s dítětem hned od příchodu z porodního sálu), </w:t>
      </w:r>
      <w:r w:rsidRPr="008608F1">
        <w:rPr>
          <w:rStyle w:val="Siln"/>
          <w:rFonts w:ascii="Times New Roman" w:hAnsi="Times New Roman" w:cs="Times New Roman"/>
          <w:sz w:val="24"/>
          <w:szCs w:val="24"/>
        </w:rPr>
        <w:t>Vyškově</w:t>
      </w:r>
      <w:r w:rsidRPr="008608F1">
        <w:rPr>
          <w:rFonts w:ascii="Times New Roman" w:hAnsi="Times New Roman" w:cs="Times New Roman"/>
          <w:sz w:val="24"/>
          <w:szCs w:val="24"/>
        </w:rPr>
        <w:t xml:space="preserve"> (21,6 %) a </w:t>
      </w:r>
      <w:r w:rsidRPr="008608F1">
        <w:rPr>
          <w:rStyle w:val="Siln"/>
          <w:rFonts w:ascii="Times New Roman" w:hAnsi="Times New Roman" w:cs="Times New Roman"/>
          <w:sz w:val="24"/>
          <w:szCs w:val="24"/>
        </w:rPr>
        <w:t>Rakovníku</w:t>
      </w:r>
      <w:r w:rsidRPr="008608F1">
        <w:rPr>
          <w:rFonts w:ascii="Times New Roman" w:hAnsi="Times New Roman" w:cs="Times New Roman"/>
          <w:sz w:val="24"/>
          <w:szCs w:val="24"/>
        </w:rPr>
        <w:t xml:space="preserve"> (20 %).</w:t>
      </w:r>
      <w:r w:rsidR="008608F1" w:rsidRPr="008608F1">
        <w:rPr>
          <w:rFonts w:ascii="Times New Roman" w:hAnsi="Times New Roman" w:cs="Times New Roman"/>
          <w:sz w:val="24"/>
          <w:szCs w:val="24"/>
        </w:rPr>
        <w:t xml:space="preserve"> </w:t>
      </w:r>
      <w:r w:rsidRPr="008608F1">
        <w:rPr>
          <w:rFonts w:ascii="Times New Roman" w:hAnsi="Times New Roman" w:cs="Times New Roman"/>
          <w:sz w:val="24"/>
          <w:szCs w:val="24"/>
        </w:rPr>
        <w:t>Nejhů</w:t>
      </w:r>
      <w:r w:rsidR="008608F1" w:rsidRPr="008608F1">
        <w:rPr>
          <w:rFonts w:ascii="Times New Roman" w:hAnsi="Times New Roman" w:cs="Times New Roman"/>
          <w:sz w:val="24"/>
          <w:szCs w:val="24"/>
        </w:rPr>
        <w:t>ř</w:t>
      </w:r>
      <w:r w:rsidRPr="008608F1">
        <w:rPr>
          <w:rFonts w:ascii="Times New Roman" w:hAnsi="Times New Roman" w:cs="Times New Roman"/>
          <w:sz w:val="24"/>
          <w:szCs w:val="24"/>
        </w:rPr>
        <w:t xml:space="preserve">e dopadly porodnice v </w:t>
      </w:r>
      <w:r w:rsidRPr="008608F1">
        <w:rPr>
          <w:rStyle w:val="Siln"/>
          <w:rFonts w:ascii="Times New Roman" w:hAnsi="Times New Roman" w:cs="Times New Roman"/>
          <w:sz w:val="24"/>
          <w:szCs w:val="24"/>
        </w:rPr>
        <w:t>Pe</w:t>
      </w:r>
      <w:r w:rsidR="00CD7285">
        <w:rPr>
          <w:rStyle w:val="Siln"/>
          <w:rFonts w:ascii="Times New Roman" w:hAnsi="Times New Roman" w:cs="Times New Roman"/>
          <w:sz w:val="24"/>
          <w:szCs w:val="24"/>
        </w:rPr>
        <w:t>l</w:t>
      </w:r>
      <w:r w:rsidRPr="008608F1">
        <w:rPr>
          <w:rStyle w:val="Siln"/>
          <w:rFonts w:ascii="Times New Roman" w:hAnsi="Times New Roman" w:cs="Times New Roman"/>
          <w:sz w:val="24"/>
          <w:szCs w:val="24"/>
        </w:rPr>
        <w:t>hřimově</w:t>
      </w:r>
      <w:r w:rsidRPr="008608F1">
        <w:rPr>
          <w:rFonts w:ascii="Times New Roman" w:hAnsi="Times New Roman" w:cs="Times New Roman"/>
          <w:sz w:val="24"/>
          <w:szCs w:val="24"/>
        </w:rPr>
        <w:t xml:space="preserve"> (92,8 %, </w:t>
      </w:r>
      <w:proofErr w:type="spellStart"/>
      <w:r w:rsidRPr="008608F1">
        <w:rPr>
          <w:rFonts w:ascii="Times New Roman" w:hAnsi="Times New Roman" w:cs="Times New Roman"/>
          <w:sz w:val="24"/>
          <w:szCs w:val="24"/>
        </w:rPr>
        <w:t>BfH</w:t>
      </w:r>
      <w:proofErr w:type="spellEnd"/>
      <w:r w:rsidRPr="008608F1">
        <w:rPr>
          <w:rFonts w:ascii="Times New Roman" w:hAnsi="Times New Roman" w:cs="Times New Roman"/>
          <w:sz w:val="24"/>
          <w:szCs w:val="24"/>
        </w:rPr>
        <w:t xml:space="preserve">!), v </w:t>
      </w:r>
      <w:r w:rsidRPr="008608F1">
        <w:rPr>
          <w:rStyle w:val="Siln"/>
          <w:rFonts w:ascii="Times New Roman" w:hAnsi="Times New Roman" w:cs="Times New Roman"/>
          <w:sz w:val="24"/>
          <w:szCs w:val="24"/>
        </w:rPr>
        <w:t>Ostrově</w:t>
      </w:r>
      <w:r w:rsidRPr="008608F1">
        <w:rPr>
          <w:rFonts w:ascii="Times New Roman" w:hAnsi="Times New Roman" w:cs="Times New Roman"/>
          <w:sz w:val="24"/>
          <w:szCs w:val="24"/>
        </w:rPr>
        <w:t xml:space="preserve"> (87,5 %) a </w:t>
      </w:r>
      <w:r w:rsidRPr="008608F1">
        <w:rPr>
          <w:rStyle w:val="Siln"/>
          <w:rFonts w:ascii="Times New Roman" w:hAnsi="Times New Roman" w:cs="Times New Roman"/>
          <w:sz w:val="24"/>
          <w:szCs w:val="24"/>
        </w:rPr>
        <w:t>Chomutově</w:t>
      </w:r>
      <w:r w:rsidRPr="008608F1">
        <w:rPr>
          <w:rFonts w:ascii="Times New Roman" w:hAnsi="Times New Roman" w:cs="Times New Roman"/>
          <w:sz w:val="24"/>
          <w:szCs w:val="24"/>
        </w:rPr>
        <w:t xml:space="preserve"> (83,3 %).</w:t>
      </w:r>
    </w:p>
    <w:p w14:paraId="3E910D97" w14:textId="56006D35" w:rsidR="002A4B3C" w:rsidRPr="004C566B" w:rsidRDefault="002A4B3C" w:rsidP="00842CCD">
      <w:pPr>
        <w:pStyle w:val="Normlnweb"/>
        <w:spacing w:after="0" w:afterAutospacing="0" w:line="360" w:lineRule="auto"/>
        <w:rPr>
          <w:i/>
        </w:rPr>
      </w:pPr>
      <w:r>
        <w:t>Tabulka 2</w:t>
      </w:r>
      <w:r w:rsidR="003D3F08">
        <w:t>5</w:t>
      </w:r>
      <w:r>
        <w:t xml:space="preserve">: </w:t>
      </w:r>
      <w:r w:rsidRPr="00DC7AAE">
        <w:rPr>
          <w:i/>
        </w:rPr>
        <w:t>První a poslední místa celorepublikového žebříčku z</w:t>
      </w:r>
      <w:r>
        <w:rPr>
          <w:i/>
        </w:rPr>
        <w:t xml:space="preserve"> hlediska </w:t>
      </w:r>
      <w:proofErr w:type="spellStart"/>
      <w:r>
        <w:rPr>
          <w:i/>
        </w:rPr>
        <w:t>rooming</w:t>
      </w:r>
      <w:proofErr w:type="spellEnd"/>
      <w:r>
        <w:rPr>
          <w:i/>
        </w:rPr>
        <w:t>-in</w:t>
      </w:r>
    </w:p>
    <w:tbl>
      <w:tblPr>
        <w:tblStyle w:val="Svtltabulkasmkou1zvraznn1"/>
        <w:tblW w:w="0" w:type="auto"/>
        <w:tblLook w:val="04A0" w:firstRow="1" w:lastRow="0" w:firstColumn="1" w:lastColumn="0" w:noHBand="0" w:noVBand="1"/>
      </w:tblPr>
      <w:tblGrid>
        <w:gridCol w:w="4392"/>
        <w:gridCol w:w="4392"/>
      </w:tblGrid>
      <w:tr w:rsidR="002A4B3C" w14:paraId="0F8216F9" w14:textId="77777777" w:rsidTr="00842C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</w:tcPr>
          <w:p w14:paraId="5DC32A8D" w14:textId="77777777" w:rsidR="002A4B3C" w:rsidRDefault="002A4B3C" w:rsidP="007A0674">
            <w:pPr>
              <w:pStyle w:val="Normlnweb"/>
            </w:pPr>
            <w:r>
              <w:t xml:space="preserve">Porodnice </w:t>
            </w:r>
            <w:r w:rsidRPr="00DC7AAE">
              <w:rPr>
                <w:b w:val="0"/>
              </w:rPr>
              <w:t xml:space="preserve">(n=počet odpovědí; zeleně jsou vyznačeny porodnice s certifikátem </w:t>
            </w:r>
            <w:proofErr w:type="spellStart"/>
            <w:r w:rsidRPr="00DC7AAE">
              <w:rPr>
                <w:b w:val="0"/>
              </w:rPr>
              <w:t>BfH</w:t>
            </w:r>
            <w:proofErr w:type="spellEnd"/>
            <w:r w:rsidRPr="00DC7AAE">
              <w:rPr>
                <w:b w:val="0"/>
              </w:rPr>
              <w:t>)</w:t>
            </w:r>
          </w:p>
        </w:tc>
        <w:tc>
          <w:tcPr>
            <w:tcW w:w="4392" w:type="dxa"/>
          </w:tcPr>
          <w:p w14:paraId="2344551E" w14:textId="77777777" w:rsidR="002A4B3C" w:rsidRPr="004C566B" w:rsidRDefault="002A4B3C" w:rsidP="007A0674">
            <w:pPr>
              <w:pStyle w:val="Normlnweb"/>
              <w:spacing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t>Procento žen, jejichž dítě </w:t>
            </w:r>
            <w:r w:rsidR="00827D33">
              <w:t xml:space="preserve">s </w:t>
            </w:r>
            <w:r>
              <w:t xml:space="preserve">nimi </w:t>
            </w:r>
            <w:r w:rsidR="00827D33">
              <w:t xml:space="preserve">nebylo </w:t>
            </w:r>
            <w:r>
              <w:t xml:space="preserve">na pokoji neustále v režimu </w:t>
            </w:r>
            <w:proofErr w:type="spellStart"/>
            <w:r>
              <w:t>rooming</w:t>
            </w:r>
            <w:proofErr w:type="spellEnd"/>
            <w:r>
              <w:t>-in už od příchodu z porodního sálu</w:t>
            </w:r>
          </w:p>
        </w:tc>
      </w:tr>
      <w:tr w:rsidR="002A4B3C" w14:paraId="5949A635" w14:textId="77777777" w:rsidTr="007A0674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A8D08D" w:themeFill="accent6" w:themeFillTint="99"/>
          </w:tcPr>
          <w:p w14:paraId="0CB81558" w14:textId="77777777" w:rsidR="002A4B3C" w:rsidRDefault="002A4B3C" w:rsidP="002A4B3C">
            <w:pPr>
              <w:pStyle w:val="Normlnweb"/>
            </w:pPr>
            <w:r w:rsidRPr="002A4B3C">
              <w:rPr>
                <w:rStyle w:val="Siln"/>
              </w:rPr>
              <w:t>1.</w:t>
            </w:r>
            <w:r>
              <w:rPr>
                <w:rStyle w:val="Siln"/>
                <w:bCs/>
              </w:rPr>
              <w:t xml:space="preserve"> Jihlava</w:t>
            </w:r>
            <w:r w:rsidRPr="00DA1F8E">
              <w:rPr>
                <w:b w:val="0"/>
                <w:shd w:val="clear" w:color="auto" w:fill="A8D08D" w:themeFill="accent6" w:themeFillTint="99"/>
              </w:rPr>
              <w:t xml:space="preserve"> (n=</w:t>
            </w:r>
            <w:r>
              <w:rPr>
                <w:b w:val="0"/>
                <w:shd w:val="clear" w:color="auto" w:fill="A8D08D" w:themeFill="accent6" w:themeFillTint="99"/>
              </w:rPr>
              <w:t>45</w:t>
            </w:r>
            <w:r w:rsidRPr="00DA1F8E">
              <w:rPr>
                <w:b w:val="0"/>
                <w:shd w:val="clear" w:color="auto" w:fill="A8D08D" w:themeFill="accent6" w:themeFillTint="99"/>
              </w:rPr>
              <w:t>)</w:t>
            </w:r>
          </w:p>
        </w:tc>
        <w:tc>
          <w:tcPr>
            <w:tcW w:w="4392" w:type="dxa"/>
          </w:tcPr>
          <w:p w14:paraId="0D177E01" w14:textId="77777777" w:rsidR="002A4B3C" w:rsidRDefault="002A4B3C" w:rsidP="007A0674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13,3 %</w:t>
            </w:r>
          </w:p>
        </w:tc>
      </w:tr>
      <w:tr w:rsidR="002A4B3C" w14:paraId="0408F430" w14:textId="77777777" w:rsidTr="007A0674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A8D08D" w:themeFill="accent6" w:themeFillTint="99"/>
          </w:tcPr>
          <w:p w14:paraId="797A21C8" w14:textId="77777777" w:rsidR="002A4B3C" w:rsidRDefault="002A4B3C" w:rsidP="007A0674">
            <w:pPr>
              <w:pStyle w:val="Normlnweb"/>
            </w:pPr>
            <w:r>
              <w:t xml:space="preserve">2. </w:t>
            </w:r>
            <w:r w:rsidRPr="002A4B3C">
              <w:rPr>
                <w:b w:val="0"/>
              </w:rPr>
              <w:t>Vyškov</w:t>
            </w:r>
            <w:r>
              <w:rPr>
                <w:b w:val="0"/>
                <w:bCs w:val="0"/>
              </w:rPr>
              <w:t xml:space="preserve"> </w:t>
            </w:r>
            <w:r>
              <w:rPr>
                <w:rStyle w:val="Siln"/>
              </w:rPr>
              <w:t>(n=106)</w:t>
            </w:r>
          </w:p>
        </w:tc>
        <w:tc>
          <w:tcPr>
            <w:tcW w:w="4392" w:type="dxa"/>
          </w:tcPr>
          <w:p w14:paraId="5D6EF063" w14:textId="77777777" w:rsidR="002A4B3C" w:rsidRDefault="002A4B3C" w:rsidP="007A0674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21,6 %</w:t>
            </w:r>
          </w:p>
        </w:tc>
      </w:tr>
      <w:tr w:rsidR="002A4B3C" w14:paraId="7911C1C6" w14:textId="77777777" w:rsidTr="002A4B3C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FFFFFF" w:themeFill="background1"/>
          </w:tcPr>
          <w:p w14:paraId="668C9054" w14:textId="77777777" w:rsidR="002A4B3C" w:rsidRDefault="002A4B3C" w:rsidP="007A0674">
            <w:pPr>
              <w:pStyle w:val="Normlnweb"/>
            </w:pPr>
            <w:r w:rsidRPr="00DC7AAE">
              <w:rPr>
                <w:bCs w:val="0"/>
              </w:rPr>
              <w:t>3</w:t>
            </w:r>
            <w:r w:rsidRPr="00146318">
              <w:rPr>
                <w:b w:val="0"/>
                <w:bCs w:val="0"/>
              </w:rPr>
              <w:t>.</w:t>
            </w:r>
            <w:r w:rsidRPr="00146318">
              <w:rPr>
                <w:b w:val="0"/>
              </w:rPr>
              <w:t xml:space="preserve"> </w:t>
            </w:r>
            <w:r w:rsidRPr="002A4B3C">
              <w:rPr>
                <w:b w:val="0"/>
                <w:shd w:val="clear" w:color="auto" w:fill="FFFFFF" w:themeFill="background1"/>
              </w:rPr>
              <w:t>Rakovník (n=40)</w:t>
            </w:r>
          </w:p>
        </w:tc>
        <w:tc>
          <w:tcPr>
            <w:tcW w:w="4392" w:type="dxa"/>
          </w:tcPr>
          <w:p w14:paraId="3989DDE1" w14:textId="77777777" w:rsidR="002A4B3C" w:rsidRDefault="002A4B3C" w:rsidP="007A0674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13 %</w:t>
            </w:r>
          </w:p>
        </w:tc>
      </w:tr>
      <w:tr w:rsidR="002A4B3C" w14:paraId="7A9D4D3E" w14:textId="77777777" w:rsidTr="007A0674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FFFFFF" w:themeFill="background1"/>
          </w:tcPr>
          <w:p w14:paraId="3943BC3F" w14:textId="77777777" w:rsidR="002A4B3C" w:rsidRDefault="002A4B3C" w:rsidP="007A0674">
            <w:pPr>
              <w:pStyle w:val="Normlnweb"/>
            </w:pPr>
            <w:r>
              <w:t xml:space="preserve">87. </w:t>
            </w:r>
            <w:r w:rsidRPr="002A4B3C">
              <w:rPr>
                <w:b w:val="0"/>
              </w:rPr>
              <w:t>Chomutov</w:t>
            </w:r>
            <w:r>
              <w:rPr>
                <w:b w:val="0"/>
              </w:rPr>
              <w:t xml:space="preserve"> (n=12)</w:t>
            </w:r>
          </w:p>
        </w:tc>
        <w:tc>
          <w:tcPr>
            <w:tcW w:w="4392" w:type="dxa"/>
          </w:tcPr>
          <w:p w14:paraId="76998557" w14:textId="77777777" w:rsidR="002A4B3C" w:rsidRDefault="002A4B3C" w:rsidP="007A0674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83,3 %</w:t>
            </w:r>
          </w:p>
        </w:tc>
      </w:tr>
      <w:tr w:rsidR="002A4B3C" w14:paraId="3E69B8AB" w14:textId="77777777" w:rsidTr="002A4B3C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FFFFFF" w:themeFill="background1"/>
          </w:tcPr>
          <w:p w14:paraId="7FA9406D" w14:textId="77777777" w:rsidR="002A4B3C" w:rsidRDefault="002A4B3C" w:rsidP="007A0674">
            <w:pPr>
              <w:pStyle w:val="Normlnweb"/>
            </w:pPr>
            <w:r>
              <w:lastRenderedPageBreak/>
              <w:t xml:space="preserve">88. </w:t>
            </w:r>
            <w:r w:rsidRPr="002A4B3C">
              <w:rPr>
                <w:b w:val="0"/>
              </w:rPr>
              <w:t>Ostrov</w:t>
            </w:r>
            <w:r>
              <w:rPr>
                <w:b w:val="0"/>
              </w:rPr>
              <w:t xml:space="preserve"> nad Ohří</w:t>
            </w:r>
            <w:r w:rsidRPr="002A4B3C">
              <w:rPr>
                <w:b w:val="0"/>
              </w:rPr>
              <w:t xml:space="preserve"> </w:t>
            </w:r>
            <w:r w:rsidRPr="00DC7AAE">
              <w:rPr>
                <w:b w:val="0"/>
              </w:rPr>
              <w:t>(n=</w:t>
            </w:r>
            <w:r>
              <w:rPr>
                <w:b w:val="0"/>
              </w:rPr>
              <w:t>16)</w:t>
            </w:r>
          </w:p>
        </w:tc>
        <w:tc>
          <w:tcPr>
            <w:tcW w:w="4392" w:type="dxa"/>
          </w:tcPr>
          <w:p w14:paraId="1B198E03" w14:textId="77777777" w:rsidR="002A4B3C" w:rsidRDefault="002A4B3C" w:rsidP="007A0674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87,5 %</w:t>
            </w:r>
          </w:p>
        </w:tc>
      </w:tr>
      <w:tr w:rsidR="002A4B3C" w14:paraId="3591E7F7" w14:textId="77777777" w:rsidTr="002A4B3C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A8D08D" w:themeFill="accent6" w:themeFillTint="99"/>
          </w:tcPr>
          <w:p w14:paraId="78DE5F12" w14:textId="77777777" w:rsidR="002A4B3C" w:rsidRDefault="002A4B3C" w:rsidP="007A0674">
            <w:pPr>
              <w:pStyle w:val="Normlnweb"/>
            </w:pPr>
            <w:r>
              <w:t>89.</w:t>
            </w:r>
            <w:r w:rsidRPr="004C566B">
              <w:rPr>
                <w:b w:val="0"/>
              </w:rPr>
              <w:t xml:space="preserve"> </w:t>
            </w:r>
            <w:r>
              <w:rPr>
                <w:b w:val="0"/>
              </w:rPr>
              <w:t>Pelhřimov (n=14)</w:t>
            </w:r>
          </w:p>
        </w:tc>
        <w:tc>
          <w:tcPr>
            <w:tcW w:w="4392" w:type="dxa"/>
          </w:tcPr>
          <w:p w14:paraId="05F22569" w14:textId="77777777" w:rsidR="002A4B3C" w:rsidRDefault="002A4B3C" w:rsidP="007A0674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92,8 %</w:t>
            </w:r>
          </w:p>
        </w:tc>
      </w:tr>
    </w:tbl>
    <w:p w14:paraId="397CB8C3" w14:textId="77777777" w:rsidR="002A4B3C" w:rsidRDefault="002A4B3C" w:rsidP="00842CCD">
      <w:pPr>
        <w:pStyle w:val="Normlnweb"/>
        <w:spacing w:line="360" w:lineRule="auto"/>
        <w:jc w:val="both"/>
      </w:pPr>
      <w:r>
        <w:t xml:space="preserve">Fakultní nemocnice nepatří mezi první příčky celorepublikového žebříčku z hlediska </w:t>
      </w:r>
      <w:proofErr w:type="spellStart"/>
      <w:r>
        <w:t>rooming</w:t>
      </w:r>
      <w:proofErr w:type="spellEnd"/>
      <w:r>
        <w:t xml:space="preserve">-in a </w:t>
      </w:r>
      <w:r w:rsidRPr="00692FE7">
        <w:rPr>
          <w:b/>
        </w:rPr>
        <w:t>ani jedna z nich nesplnila pravidlo 80 % matek s dětmi bez separace</w:t>
      </w:r>
      <w:r>
        <w:t xml:space="preserve">. </w:t>
      </w:r>
      <w:r w:rsidR="00692FE7">
        <w:t xml:space="preserve">Většina z nich odpovídala celorepublikovému průměru, s výjimkou porodnic na konci žebříčku. </w:t>
      </w:r>
    </w:p>
    <w:p w14:paraId="00C8D601" w14:textId="35E16C9A" w:rsidR="002A4B3C" w:rsidRPr="004C566B" w:rsidRDefault="002A4B3C" w:rsidP="00842CCD">
      <w:pPr>
        <w:pStyle w:val="Normlnweb"/>
        <w:spacing w:after="0" w:afterAutospacing="0" w:line="360" w:lineRule="auto"/>
        <w:rPr>
          <w:i/>
        </w:rPr>
      </w:pPr>
      <w:r>
        <w:t>Tabulka 2</w:t>
      </w:r>
      <w:r w:rsidR="003D3F08">
        <w:t>6</w:t>
      </w:r>
      <w:r>
        <w:t xml:space="preserve">: </w:t>
      </w:r>
      <w:r w:rsidRPr="00DC7AAE">
        <w:rPr>
          <w:i/>
        </w:rPr>
        <w:t>Žebříček fakultních nemocnic z</w:t>
      </w:r>
      <w:r>
        <w:rPr>
          <w:i/>
        </w:rPr>
        <w:t xml:space="preserve"> hlediska </w:t>
      </w:r>
      <w:proofErr w:type="spellStart"/>
      <w:r>
        <w:rPr>
          <w:i/>
        </w:rPr>
        <w:t>rooming</w:t>
      </w:r>
      <w:proofErr w:type="spellEnd"/>
      <w:r>
        <w:rPr>
          <w:i/>
        </w:rPr>
        <w:t>-in</w:t>
      </w:r>
    </w:p>
    <w:tbl>
      <w:tblPr>
        <w:tblStyle w:val="Svtltabulkasmkou1zvraznn1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2A4B3C" w14:paraId="58955489" w14:textId="77777777" w:rsidTr="007A06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33C68A94" w14:textId="77777777" w:rsidR="002A4B3C" w:rsidRDefault="002A4B3C" w:rsidP="007A0674">
            <w:pPr>
              <w:pStyle w:val="Normlnweb"/>
            </w:pPr>
            <w:r>
              <w:t xml:space="preserve">Fakultní nemocnice </w:t>
            </w:r>
            <w:r w:rsidRPr="00DC7AAE">
              <w:rPr>
                <w:b w:val="0"/>
              </w:rPr>
              <w:t xml:space="preserve">(n=počet odpovědí; zeleně jsou vyznačeny porodnice s certifikátem </w:t>
            </w:r>
            <w:proofErr w:type="spellStart"/>
            <w:r w:rsidRPr="00DC7AAE">
              <w:rPr>
                <w:b w:val="0"/>
              </w:rPr>
              <w:t>BfH</w:t>
            </w:r>
            <w:proofErr w:type="spellEnd"/>
            <w:r w:rsidRPr="00DC7AAE">
              <w:rPr>
                <w:b w:val="0"/>
              </w:rPr>
              <w:t>)</w:t>
            </w:r>
          </w:p>
        </w:tc>
        <w:tc>
          <w:tcPr>
            <w:tcW w:w="4531" w:type="dxa"/>
          </w:tcPr>
          <w:p w14:paraId="62BF1BAB" w14:textId="77777777" w:rsidR="002A4B3C" w:rsidRDefault="00827D33" w:rsidP="007A0674">
            <w:pPr>
              <w:pStyle w:val="Normlnweb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Procento žen, jejichž dítě s nimi nebylo na pokoji neustále v režimu </w:t>
            </w:r>
            <w:proofErr w:type="spellStart"/>
            <w:r>
              <w:t>rooming</w:t>
            </w:r>
            <w:proofErr w:type="spellEnd"/>
            <w:r>
              <w:t>-in už od příchodu z porodního sálu</w:t>
            </w:r>
          </w:p>
        </w:tc>
      </w:tr>
      <w:tr w:rsidR="002A4B3C" w14:paraId="63450ADC" w14:textId="77777777" w:rsidTr="007A0674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73D8F305" w14:textId="77777777" w:rsidR="002A4B3C" w:rsidRDefault="002A4B3C" w:rsidP="007A0674">
            <w:pPr>
              <w:pStyle w:val="Normlnweb"/>
            </w:pPr>
            <w:r>
              <w:t xml:space="preserve">1. </w:t>
            </w:r>
            <w:r w:rsidRPr="00B4782F">
              <w:rPr>
                <w:b w:val="0"/>
              </w:rPr>
              <w:t>FN Olomouc (n=73)</w:t>
            </w:r>
            <w:r w:rsidRPr="003C7F95">
              <w:rPr>
                <w:b w:val="0"/>
                <w:shd w:val="clear" w:color="auto" w:fill="A8D08D" w:themeFill="accent6" w:themeFillTint="99"/>
              </w:rPr>
              <w:t xml:space="preserve"> </w:t>
            </w:r>
          </w:p>
        </w:tc>
        <w:tc>
          <w:tcPr>
            <w:tcW w:w="4531" w:type="dxa"/>
          </w:tcPr>
          <w:p w14:paraId="64EFEC31" w14:textId="77777777" w:rsidR="002A4B3C" w:rsidRDefault="002A4B3C" w:rsidP="007A0674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49,3 %</w:t>
            </w:r>
          </w:p>
        </w:tc>
      </w:tr>
      <w:tr w:rsidR="002A4B3C" w14:paraId="349C2EE2" w14:textId="77777777" w:rsidTr="007A0674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6ABE8BD0" w14:textId="77777777" w:rsidR="002A4B3C" w:rsidRDefault="002A4B3C" w:rsidP="007A0674">
            <w:pPr>
              <w:pStyle w:val="Normlnweb"/>
            </w:pPr>
            <w:r>
              <w:t xml:space="preserve">2. </w:t>
            </w:r>
            <w:r w:rsidRPr="00DC7AAE">
              <w:rPr>
                <w:b w:val="0"/>
                <w:shd w:val="clear" w:color="auto" w:fill="A8D08D" w:themeFill="accent6" w:themeFillTint="99"/>
              </w:rPr>
              <w:t>F</w:t>
            </w:r>
            <w:r>
              <w:rPr>
                <w:b w:val="0"/>
                <w:shd w:val="clear" w:color="auto" w:fill="A8D08D" w:themeFill="accent6" w:themeFillTint="99"/>
              </w:rPr>
              <w:t>N</w:t>
            </w:r>
            <w:r w:rsidRPr="00DC7AAE">
              <w:rPr>
                <w:b w:val="0"/>
                <w:shd w:val="clear" w:color="auto" w:fill="A8D08D" w:themeFill="accent6" w:themeFillTint="99"/>
              </w:rPr>
              <w:t xml:space="preserve"> Brno – Obilní trh (n=142)</w:t>
            </w:r>
          </w:p>
        </w:tc>
        <w:tc>
          <w:tcPr>
            <w:tcW w:w="4531" w:type="dxa"/>
          </w:tcPr>
          <w:p w14:paraId="2B068800" w14:textId="77777777" w:rsidR="002A4B3C" w:rsidRDefault="002A4B3C" w:rsidP="007A0674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56,3 %</w:t>
            </w:r>
          </w:p>
        </w:tc>
      </w:tr>
      <w:tr w:rsidR="002A4B3C" w14:paraId="06743981" w14:textId="77777777" w:rsidTr="002A4B3C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66BF677F" w14:textId="77777777" w:rsidR="002A4B3C" w:rsidRDefault="002A4B3C" w:rsidP="007A0674">
            <w:pPr>
              <w:pStyle w:val="Normlnweb"/>
            </w:pPr>
            <w:r w:rsidRPr="002A4B3C">
              <w:rPr>
                <w:bCs w:val="0"/>
                <w:shd w:val="clear" w:color="auto" w:fill="A8D08D" w:themeFill="accent6" w:themeFillTint="99"/>
              </w:rPr>
              <w:t>3.</w:t>
            </w:r>
            <w:r w:rsidRPr="002A4B3C">
              <w:rPr>
                <w:b w:val="0"/>
                <w:shd w:val="clear" w:color="auto" w:fill="A8D08D" w:themeFill="accent6" w:themeFillTint="99"/>
              </w:rPr>
              <w:t xml:space="preserve"> FN</w:t>
            </w:r>
            <w:r w:rsidRPr="00DC7AAE">
              <w:rPr>
                <w:b w:val="0"/>
              </w:rPr>
              <w:t xml:space="preserve"> </w:t>
            </w:r>
            <w:proofErr w:type="gramStart"/>
            <w:r w:rsidRPr="00DC7AAE">
              <w:rPr>
                <w:b w:val="0"/>
              </w:rPr>
              <w:t>Brno - Bohunice</w:t>
            </w:r>
            <w:proofErr w:type="gramEnd"/>
            <w:r>
              <w:t xml:space="preserve"> </w:t>
            </w:r>
            <w:r w:rsidRPr="00DC7AAE">
              <w:rPr>
                <w:b w:val="0"/>
              </w:rPr>
              <w:t>(n=142)</w:t>
            </w:r>
          </w:p>
        </w:tc>
        <w:tc>
          <w:tcPr>
            <w:tcW w:w="4531" w:type="dxa"/>
          </w:tcPr>
          <w:p w14:paraId="57F25358" w14:textId="77777777" w:rsidR="002A4B3C" w:rsidRDefault="002A4B3C" w:rsidP="007A0674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57 %</w:t>
            </w:r>
          </w:p>
        </w:tc>
      </w:tr>
      <w:tr w:rsidR="002A4B3C" w14:paraId="29C53F2A" w14:textId="77777777" w:rsidTr="002A4B3C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FFFFFF" w:themeFill="background1"/>
          </w:tcPr>
          <w:p w14:paraId="33CEB7DF" w14:textId="77777777" w:rsidR="002A4B3C" w:rsidRDefault="002A4B3C" w:rsidP="007A0674">
            <w:pPr>
              <w:pStyle w:val="Normlnweb"/>
            </w:pPr>
            <w:r>
              <w:t xml:space="preserve">4. </w:t>
            </w:r>
            <w:r w:rsidRPr="00E050EB">
              <w:rPr>
                <w:b w:val="0"/>
                <w:shd w:val="clear" w:color="auto" w:fill="FFFFFF" w:themeFill="background1"/>
              </w:rPr>
              <w:t>VFN</w:t>
            </w:r>
            <w:r w:rsidRPr="003C7F95">
              <w:rPr>
                <w:b w:val="0"/>
                <w:shd w:val="clear" w:color="auto" w:fill="FFFFFF" w:themeFill="background1"/>
              </w:rPr>
              <w:t xml:space="preserve"> Praha, Apolinář (n=146)</w:t>
            </w:r>
          </w:p>
        </w:tc>
        <w:tc>
          <w:tcPr>
            <w:tcW w:w="4531" w:type="dxa"/>
          </w:tcPr>
          <w:p w14:paraId="1C70ADB8" w14:textId="77777777" w:rsidR="002A4B3C" w:rsidRDefault="002A4B3C" w:rsidP="007A0674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73,2 %</w:t>
            </w:r>
          </w:p>
        </w:tc>
      </w:tr>
      <w:tr w:rsidR="002A4B3C" w14:paraId="49C60E61" w14:textId="77777777" w:rsidTr="007A0674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0F150780" w14:textId="77777777" w:rsidR="002A4B3C" w:rsidRDefault="002A4B3C" w:rsidP="007A0674">
            <w:pPr>
              <w:pStyle w:val="Normlnweb"/>
            </w:pPr>
            <w:r>
              <w:t xml:space="preserve">5. </w:t>
            </w:r>
            <w:r w:rsidRPr="00DC7AAE">
              <w:rPr>
                <w:b w:val="0"/>
              </w:rPr>
              <w:t>FN Plzeň (n=</w:t>
            </w:r>
            <w:r>
              <w:rPr>
                <w:b w:val="0"/>
              </w:rPr>
              <w:t>120)</w:t>
            </w:r>
          </w:p>
        </w:tc>
        <w:tc>
          <w:tcPr>
            <w:tcW w:w="4531" w:type="dxa"/>
          </w:tcPr>
          <w:p w14:paraId="34CD79CA" w14:textId="77777777" w:rsidR="002A4B3C" w:rsidRDefault="002A4B3C" w:rsidP="007A0674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73,3 %</w:t>
            </w:r>
          </w:p>
        </w:tc>
      </w:tr>
      <w:tr w:rsidR="002A4B3C" w14:paraId="5C92B8E5" w14:textId="77777777" w:rsidTr="007A0674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FFFFFF" w:themeFill="background1"/>
          </w:tcPr>
          <w:p w14:paraId="4E226A77" w14:textId="77777777" w:rsidR="002A4B3C" w:rsidRDefault="002A4B3C" w:rsidP="007A0674">
            <w:pPr>
              <w:pStyle w:val="Normlnweb"/>
            </w:pPr>
            <w:r>
              <w:t xml:space="preserve">6. </w:t>
            </w:r>
            <w:r w:rsidRPr="00DC7AAE">
              <w:rPr>
                <w:b w:val="0"/>
              </w:rPr>
              <w:t>FN Královské Vinohrady</w:t>
            </w:r>
            <w:r>
              <w:rPr>
                <w:b w:val="0"/>
              </w:rPr>
              <w:t xml:space="preserve"> (n=25)</w:t>
            </w:r>
          </w:p>
        </w:tc>
        <w:tc>
          <w:tcPr>
            <w:tcW w:w="4531" w:type="dxa"/>
          </w:tcPr>
          <w:p w14:paraId="195B3F29" w14:textId="77777777" w:rsidR="002A4B3C" w:rsidRDefault="002A4B3C" w:rsidP="007A0674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76 %</w:t>
            </w:r>
          </w:p>
        </w:tc>
      </w:tr>
      <w:tr w:rsidR="002A4B3C" w14:paraId="3DE3C5C4" w14:textId="77777777" w:rsidTr="007A0674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03CC2175" w14:textId="77777777" w:rsidR="002A4B3C" w:rsidRDefault="002A4B3C" w:rsidP="007A0674">
            <w:pPr>
              <w:pStyle w:val="Normlnweb"/>
            </w:pPr>
            <w:r>
              <w:t xml:space="preserve">7. </w:t>
            </w:r>
            <w:r w:rsidRPr="00DC7AAE">
              <w:rPr>
                <w:b w:val="0"/>
              </w:rPr>
              <w:t>FN Motol (n=116)</w:t>
            </w:r>
          </w:p>
        </w:tc>
        <w:tc>
          <w:tcPr>
            <w:tcW w:w="4531" w:type="dxa"/>
          </w:tcPr>
          <w:p w14:paraId="492C2712" w14:textId="77777777" w:rsidR="002A4B3C" w:rsidRDefault="002A4B3C" w:rsidP="007A0674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76,7 % </w:t>
            </w:r>
          </w:p>
        </w:tc>
      </w:tr>
      <w:tr w:rsidR="002A4B3C" w14:paraId="1D12BF6E" w14:textId="77777777" w:rsidTr="007A0674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6626BD14" w14:textId="77777777" w:rsidR="002A4B3C" w:rsidRDefault="002A4B3C" w:rsidP="007A0674">
            <w:pPr>
              <w:pStyle w:val="Normlnweb"/>
            </w:pPr>
            <w:r>
              <w:t xml:space="preserve">8. </w:t>
            </w:r>
            <w:r w:rsidRPr="00DC7AAE">
              <w:rPr>
                <w:b w:val="0"/>
              </w:rPr>
              <w:t>FN Ostrava (n</w:t>
            </w:r>
            <w:r w:rsidRPr="003C7F95">
              <w:rPr>
                <w:b w:val="0"/>
                <w:shd w:val="clear" w:color="auto" w:fill="A8D08D" w:themeFill="accent6" w:themeFillTint="99"/>
              </w:rPr>
              <w:t>=55)</w:t>
            </w:r>
          </w:p>
        </w:tc>
        <w:tc>
          <w:tcPr>
            <w:tcW w:w="4531" w:type="dxa"/>
          </w:tcPr>
          <w:p w14:paraId="7730900A" w14:textId="77777777" w:rsidR="002A4B3C" w:rsidRPr="00DC7AAE" w:rsidRDefault="002A4B3C" w:rsidP="007A0674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78,9</w:t>
            </w:r>
            <w:r w:rsidRPr="00DC7AAE">
              <w:t xml:space="preserve"> %</w:t>
            </w:r>
          </w:p>
        </w:tc>
      </w:tr>
      <w:tr w:rsidR="002A4B3C" w14:paraId="1D03DE87" w14:textId="77777777" w:rsidTr="007A0674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734692BC" w14:textId="77777777" w:rsidR="002A4B3C" w:rsidRPr="006A55B2" w:rsidRDefault="002A4B3C" w:rsidP="007A0674">
            <w:pPr>
              <w:pStyle w:val="Normlnweb"/>
            </w:pPr>
            <w:r w:rsidRPr="006A55B2">
              <w:rPr>
                <w:bCs w:val="0"/>
              </w:rPr>
              <w:t>9.</w:t>
            </w:r>
            <w:r w:rsidRPr="006A55B2">
              <w:t xml:space="preserve"> </w:t>
            </w:r>
            <w:r w:rsidRPr="00DC7AAE">
              <w:rPr>
                <w:b w:val="0"/>
              </w:rPr>
              <w:t>FN Hradec Králové (n=61)</w:t>
            </w:r>
          </w:p>
        </w:tc>
        <w:tc>
          <w:tcPr>
            <w:tcW w:w="4531" w:type="dxa"/>
          </w:tcPr>
          <w:p w14:paraId="757823D7" w14:textId="77777777" w:rsidR="002A4B3C" w:rsidRPr="00DC7AAE" w:rsidRDefault="002A4B3C" w:rsidP="007A0674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80,3 %</w:t>
            </w:r>
          </w:p>
        </w:tc>
      </w:tr>
    </w:tbl>
    <w:p w14:paraId="387C986A" w14:textId="77777777" w:rsidR="002A4B3C" w:rsidRDefault="002A4B3C" w:rsidP="00DC7AAE">
      <w:pPr>
        <w:rPr>
          <w:rFonts w:ascii="Times New Roman" w:hAnsi="Times New Roman" w:cs="Times New Roman"/>
          <w:sz w:val="24"/>
          <w:szCs w:val="24"/>
        </w:rPr>
      </w:pPr>
    </w:p>
    <w:p w14:paraId="1EEFFD44" w14:textId="77777777" w:rsidR="00692FE7" w:rsidRDefault="001978EF" w:rsidP="00842CCD">
      <w:pPr>
        <w:pStyle w:val="Nadpis2"/>
        <w:spacing w:line="360" w:lineRule="auto"/>
        <w:ind w:left="360"/>
        <w:jc w:val="both"/>
      </w:pPr>
      <w:bookmarkStart w:id="18" w:name="_Toc525179302"/>
      <w:r>
        <w:t>3.2.12</w:t>
      </w:r>
      <w:r w:rsidR="00A13544">
        <w:t xml:space="preserve"> </w:t>
      </w:r>
      <w:r w:rsidR="00DC7AAE">
        <w:t>Odnesení dítěte bez vědomí matky</w:t>
      </w:r>
      <w:r w:rsidR="00692FE7">
        <w:t xml:space="preserve"> (součást 7. kroku k úspěšnému kojení)</w:t>
      </w:r>
      <w:bookmarkEnd w:id="18"/>
    </w:p>
    <w:p w14:paraId="15C354BF" w14:textId="7B171BC1" w:rsidR="00692FE7" w:rsidRPr="00692FE7" w:rsidRDefault="00692FE7" w:rsidP="00842C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2FE7">
        <w:rPr>
          <w:rFonts w:ascii="Times New Roman" w:hAnsi="Times New Roman" w:cs="Times New Roman"/>
          <w:sz w:val="24"/>
          <w:szCs w:val="24"/>
        </w:rPr>
        <w:t>Otázka je součást</w:t>
      </w:r>
      <w:r w:rsidR="000F66B5">
        <w:rPr>
          <w:rFonts w:ascii="Times New Roman" w:hAnsi="Times New Roman" w:cs="Times New Roman"/>
          <w:sz w:val="24"/>
          <w:szCs w:val="24"/>
        </w:rPr>
        <w:t>í</w:t>
      </w:r>
      <w:r w:rsidRPr="00692FE7">
        <w:rPr>
          <w:rFonts w:ascii="Times New Roman" w:hAnsi="Times New Roman" w:cs="Times New Roman"/>
          <w:sz w:val="24"/>
          <w:szCs w:val="24"/>
        </w:rPr>
        <w:t xml:space="preserve"> 7. kroku k úspěšného kojení, který předpokládá, že matka má být spolu s dítětem (viz výše).</w:t>
      </w:r>
      <w:r w:rsidR="00F25496">
        <w:rPr>
          <w:rFonts w:ascii="Times New Roman" w:hAnsi="Times New Roman" w:cs="Times New Roman"/>
          <w:sz w:val="24"/>
          <w:szCs w:val="24"/>
        </w:rPr>
        <w:t xml:space="preserve"> Pravidla WHO nepočítají s tím</w:t>
      </w:r>
      <w:r w:rsidR="00F25496">
        <w:rPr>
          <w:rFonts w:ascii="Times New Roman" w:hAnsi="Times New Roman" w:cs="Times New Roman"/>
          <w:sz w:val="24"/>
          <w:szCs w:val="24"/>
        </w:rPr>
        <w:t>,</w:t>
      </w:r>
      <w:r w:rsidR="00F25496">
        <w:rPr>
          <w:rFonts w:ascii="Times New Roman" w:hAnsi="Times New Roman" w:cs="Times New Roman"/>
          <w:sz w:val="24"/>
          <w:szCs w:val="24"/>
        </w:rPr>
        <w:t xml:space="preserve"> že by dítě mělo být matkám odnášeno bez jejich vědomí.</w:t>
      </w:r>
      <w:r w:rsidRPr="00692FE7">
        <w:rPr>
          <w:rFonts w:ascii="Times New Roman" w:hAnsi="Times New Roman" w:cs="Times New Roman"/>
          <w:sz w:val="24"/>
          <w:szCs w:val="24"/>
        </w:rPr>
        <w:t xml:space="preserve"> </w:t>
      </w:r>
      <w:r w:rsidRPr="00692FE7">
        <w:rPr>
          <w:rFonts w:ascii="Times New Roman" w:hAnsi="Times New Roman" w:cs="Times New Roman"/>
          <w:b/>
          <w:sz w:val="24"/>
          <w:szCs w:val="24"/>
        </w:rPr>
        <w:t xml:space="preserve">7,1 % respondentek </w:t>
      </w:r>
      <w:r w:rsidR="00F25496">
        <w:rPr>
          <w:rFonts w:ascii="Times New Roman" w:hAnsi="Times New Roman" w:cs="Times New Roman"/>
          <w:b/>
          <w:sz w:val="24"/>
          <w:szCs w:val="24"/>
        </w:rPr>
        <w:t>přesto</w:t>
      </w:r>
      <w:r w:rsidRPr="00692FE7">
        <w:rPr>
          <w:rFonts w:ascii="Times New Roman" w:hAnsi="Times New Roman" w:cs="Times New Roman"/>
          <w:b/>
          <w:sz w:val="24"/>
          <w:szCs w:val="24"/>
        </w:rPr>
        <w:t xml:space="preserve"> uvedlo, že jim dítě </w:t>
      </w:r>
      <w:r w:rsidR="00F25496">
        <w:rPr>
          <w:rFonts w:ascii="Times New Roman" w:hAnsi="Times New Roman" w:cs="Times New Roman"/>
          <w:b/>
          <w:sz w:val="24"/>
          <w:szCs w:val="24"/>
        </w:rPr>
        <w:t xml:space="preserve">bez jejich vědomí </w:t>
      </w:r>
      <w:r w:rsidRPr="00692FE7">
        <w:rPr>
          <w:rFonts w:ascii="Times New Roman" w:hAnsi="Times New Roman" w:cs="Times New Roman"/>
          <w:b/>
          <w:sz w:val="24"/>
          <w:szCs w:val="24"/>
        </w:rPr>
        <w:t>odneseno</w:t>
      </w:r>
      <w:r w:rsidR="00F25496">
        <w:rPr>
          <w:rFonts w:ascii="Times New Roman" w:hAnsi="Times New Roman" w:cs="Times New Roman"/>
          <w:b/>
          <w:sz w:val="24"/>
          <w:szCs w:val="24"/>
        </w:rPr>
        <w:t xml:space="preserve"> bylo</w:t>
      </w:r>
      <w:r w:rsidRPr="00692FE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Nejednalo se přitom vždy o důvody odůvodnitelné pravidly WHO, někdy spíše vycházely z rutinních postupů porodnice. Proto je na tomto místě </w:t>
      </w:r>
      <w:r w:rsidR="000F66B5">
        <w:rPr>
          <w:rFonts w:ascii="Times New Roman" w:hAnsi="Times New Roman" w:cs="Times New Roman"/>
          <w:sz w:val="24"/>
          <w:szCs w:val="24"/>
        </w:rPr>
        <w:t xml:space="preserve">třeba </w:t>
      </w:r>
      <w:r>
        <w:rPr>
          <w:rFonts w:ascii="Times New Roman" w:hAnsi="Times New Roman" w:cs="Times New Roman"/>
          <w:sz w:val="24"/>
          <w:szCs w:val="24"/>
        </w:rPr>
        <w:t xml:space="preserve">upozornit, že </w:t>
      </w:r>
      <w:r w:rsidRPr="000F66B5">
        <w:rPr>
          <w:rFonts w:ascii="Times New Roman" w:hAnsi="Times New Roman" w:cs="Times New Roman"/>
          <w:sz w:val="24"/>
          <w:szCs w:val="24"/>
        </w:rPr>
        <w:t>zákonnými zástupci dítěte jsou jeho rodiče, nikoliv zdravotníci.</w:t>
      </w:r>
    </w:p>
    <w:p w14:paraId="0196D179" w14:textId="77777777" w:rsidR="00DC7AAE" w:rsidRDefault="00DC7AAE" w:rsidP="00692FE7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5193808B" wp14:editId="22B74018">
            <wp:extent cx="3581400" cy="2214499"/>
            <wp:effectExtent l="0" t="0" r="0" b="0"/>
            <wp:docPr id="13" name="Obrázek 13" descr="http://sestinedelky.cz/wp-content/uploads/2019/08/Odnesl-personál-miminko-během-Vašeho-pobytu-aniž-byste-o-tom-věděla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estinedelky.cz/wp-content/uploads/2019/08/Odnesl-personál-miminko-během-Vašeho-pobytu-aniž-byste-o-tom-věděla_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392" cy="2221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EB746" w14:textId="77777777" w:rsidR="00692FE7" w:rsidRPr="00706D3A" w:rsidRDefault="00692FE7" w:rsidP="00692FE7">
      <w:pPr>
        <w:rPr>
          <w:rFonts w:ascii="Times New Roman" w:hAnsi="Times New Roman" w:cs="Times New Roman"/>
          <w:sz w:val="24"/>
          <w:szCs w:val="24"/>
        </w:rPr>
      </w:pPr>
      <w:r w:rsidRPr="00706D3A">
        <w:rPr>
          <w:rFonts w:ascii="Times New Roman" w:hAnsi="Times New Roman" w:cs="Times New Roman"/>
          <w:sz w:val="24"/>
          <w:szCs w:val="24"/>
        </w:rPr>
        <w:t xml:space="preserve">Při porovnání </w:t>
      </w:r>
      <w:r w:rsidRPr="00706D3A">
        <w:rPr>
          <w:rFonts w:ascii="Times New Roman" w:hAnsi="Times New Roman" w:cs="Times New Roman"/>
          <w:b/>
          <w:sz w:val="24"/>
          <w:szCs w:val="24"/>
        </w:rPr>
        <w:t xml:space="preserve">vyšly </w:t>
      </w:r>
      <w:r w:rsidR="005E5AAC" w:rsidRPr="00706D3A">
        <w:rPr>
          <w:rFonts w:ascii="Times New Roman" w:hAnsi="Times New Roman" w:cs="Times New Roman"/>
          <w:b/>
          <w:sz w:val="24"/>
          <w:szCs w:val="24"/>
        </w:rPr>
        <w:t xml:space="preserve">lépe porodnice s certifikátem </w:t>
      </w:r>
      <w:proofErr w:type="spellStart"/>
      <w:r w:rsidR="005E5AAC" w:rsidRPr="00706D3A">
        <w:rPr>
          <w:rFonts w:ascii="Times New Roman" w:hAnsi="Times New Roman" w:cs="Times New Roman"/>
          <w:b/>
          <w:sz w:val="24"/>
          <w:szCs w:val="24"/>
        </w:rPr>
        <w:t>BfH</w:t>
      </w:r>
      <w:proofErr w:type="spellEnd"/>
      <w:r w:rsidR="005E5AAC" w:rsidRPr="00706D3A">
        <w:rPr>
          <w:rFonts w:ascii="Times New Roman" w:hAnsi="Times New Roman" w:cs="Times New Roman"/>
          <w:sz w:val="24"/>
          <w:szCs w:val="24"/>
        </w:rPr>
        <w:t>.</w:t>
      </w:r>
    </w:p>
    <w:p w14:paraId="0DF9A145" w14:textId="77777777" w:rsidR="00692FE7" w:rsidRDefault="00692FE7" w:rsidP="00692FE7">
      <w:pPr>
        <w:jc w:val="center"/>
      </w:pPr>
      <w:r>
        <w:rPr>
          <w:noProof/>
          <w:lang w:eastAsia="cs-CZ"/>
        </w:rPr>
        <w:drawing>
          <wp:inline distT="0" distB="0" distL="0" distR="0" wp14:anchorId="6B22AC43" wp14:editId="2C37747C">
            <wp:extent cx="3298190" cy="2037738"/>
            <wp:effectExtent l="0" t="0" r="0" b="635"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Odnesl personál miminko během Vašeho pobytu, aniž byste o tom věděla_(1)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7093" cy="2049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C92D2" w14:textId="0792110C" w:rsidR="00DC7AAE" w:rsidRPr="005E5AAC" w:rsidRDefault="00DC7AAE" w:rsidP="00842C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5AAC">
        <w:rPr>
          <w:rFonts w:ascii="Times New Roman" w:hAnsi="Times New Roman" w:cs="Times New Roman"/>
          <w:sz w:val="24"/>
          <w:szCs w:val="24"/>
        </w:rPr>
        <w:t xml:space="preserve">Nejlépe dopadly nemocnice v </w:t>
      </w:r>
      <w:r w:rsidRPr="005E5AAC">
        <w:rPr>
          <w:rStyle w:val="Siln"/>
          <w:rFonts w:ascii="Times New Roman" w:hAnsi="Times New Roman" w:cs="Times New Roman"/>
          <w:sz w:val="24"/>
          <w:szCs w:val="24"/>
        </w:rPr>
        <w:t>Litoměřicích, Ivančicích, České Lípě, Olomouci, Šternberku, Šumperku, Novém Městě na Moravě, Rakovníku, Vsetínu, Domažlicích, Třinci, Karviné, Rychnově nad Kněžnou a Trutnově.</w:t>
      </w:r>
      <w:r w:rsidRPr="005E5AAC">
        <w:rPr>
          <w:rFonts w:ascii="Times New Roman" w:hAnsi="Times New Roman" w:cs="Times New Roman"/>
          <w:sz w:val="24"/>
          <w:szCs w:val="24"/>
        </w:rPr>
        <w:t xml:space="preserve"> Ani jedna z respondentek neuvedla, že by jí bylo v</w:t>
      </w:r>
      <w:r w:rsidR="00842CCD">
        <w:rPr>
          <w:rFonts w:ascii="Times New Roman" w:hAnsi="Times New Roman" w:cs="Times New Roman"/>
          <w:sz w:val="24"/>
          <w:szCs w:val="24"/>
        </w:rPr>
        <w:t> </w:t>
      </w:r>
      <w:r w:rsidRPr="005E5AAC">
        <w:rPr>
          <w:rFonts w:ascii="Times New Roman" w:hAnsi="Times New Roman" w:cs="Times New Roman"/>
          <w:sz w:val="24"/>
          <w:szCs w:val="24"/>
        </w:rPr>
        <w:t>některé z těchto porodnic odneseno dítě bez jejího vědomí. Na druhém místě se umístily</w:t>
      </w:r>
      <w:r w:rsidRPr="005E5AAC">
        <w:rPr>
          <w:rStyle w:val="Siln"/>
          <w:rFonts w:ascii="Times New Roman" w:hAnsi="Times New Roman" w:cs="Times New Roman"/>
          <w:sz w:val="24"/>
          <w:szCs w:val="24"/>
        </w:rPr>
        <w:t xml:space="preserve"> Neratovice</w:t>
      </w:r>
      <w:r w:rsidRPr="005E5AAC">
        <w:rPr>
          <w:rFonts w:ascii="Times New Roman" w:hAnsi="Times New Roman" w:cs="Times New Roman"/>
          <w:sz w:val="24"/>
          <w:szCs w:val="24"/>
        </w:rPr>
        <w:t xml:space="preserve"> (1,2 % žen uvedlo, že bylo dítě odneseno bez jejich vědomí) a na třetím pak </w:t>
      </w:r>
      <w:r w:rsidRPr="005E5AAC">
        <w:rPr>
          <w:rStyle w:val="Siln"/>
          <w:rFonts w:ascii="Times New Roman" w:hAnsi="Times New Roman" w:cs="Times New Roman"/>
          <w:sz w:val="24"/>
          <w:szCs w:val="24"/>
        </w:rPr>
        <w:t xml:space="preserve">Všeobecná nemocnice v </w:t>
      </w:r>
      <w:proofErr w:type="gramStart"/>
      <w:r w:rsidRPr="005E5AAC">
        <w:rPr>
          <w:rStyle w:val="Siln"/>
          <w:rFonts w:ascii="Times New Roman" w:hAnsi="Times New Roman" w:cs="Times New Roman"/>
          <w:sz w:val="24"/>
          <w:szCs w:val="24"/>
        </w:rPr>
        <w:t>Praze - Apolinář</w:t>
      </w:r>
      <w:proofErr w:type="gramEnd"/>
      <w:r w:rsidRPr="005E5AAC">
        <w:rPr>
          <w:rFonts w:ascii="Times New Roman" w:hAnsi="Times New Roman" w:cs="Times New Roman"/>
          <w:sz w:val="24"/>
          <w:szCs w:val="24"/>
        </w:rPr>
        <w:t xml:space="preserve"> (1,36 %).</w:t>
      </w:r>
    </w:p>
    <w:p w14:paraId="43894DB4" w14:textId="77777777" w:rsidR="00DC7AAE" w:rsidRDefault="00DC7AAE" w:rsidP="00842C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5AAC">
        <w:rPr>
          <w:rFonts w:ascii="Times New Roman" w:hAnsi="Times New Roman" w:cs="Times New Roman"/>
          <w:sz w:val="24"/>
          <w:szCs w:val="24"/>
        </w:rPr>
        <w:t xml:space="preserve">Nejhůře se umístily porodnice v </w:t>
      </w:r>
      <w:r w:rsidRPr="005E5AAC">
        <w:rPr>
          <w:rStyle w:val="Siln"/>
          <w:rFonts w:ascii="Times New Roman" w:hAnsi="Times New Roman" w:cs="Times New Roman"/>
          <w:sz w:val="24"/>
          <w:szCs w:val="24"/>
        </w:rPr>
        <w:t>Nymburk</w:t>
      </w:r>
      <w:r w:rsidRPr="000F66B5">
        <w:rPr>
          <w:rFonts w:ascii="Times New Roman" w:hAnsi="Times New Roman" w:cs="Times New Roman"/>
          <w:b/>
          <w:sz w:val="24"/>
          <w:szCs w:val="24"/>
        </w:rPr>
        <w:t>u</w:t>
      </w:r>
      <w:r w:rsidRPr="005E5AAC">
        <w:rPr>
          <w:rFonts w:ascii="Times New Roman" w:hAnsi="Times New Roman" w:cs="Times New Roman"/>
          <w:sz w:val="24"/>
          <w:szCs w:val="24"/>
        </w:rPr>
        <w:t xml:space="preserve"> (62,9 </w:t>
      </w:r>
      <w:proofErr w:type="gramStart"/>
      <w:r w:rsidRPr="005E5AAC">
        <w:rPr>
          <w:rFonts w:ascii="Times New Roman" w:hAnsi="Times New Roman" w:cs="Times New Roman"/>
          <w:sz w:val="24"/>
          <w:szCs w:val="24"/>
        </w:rPr>
        <w:t>% !</w:t>
      </w:r>
      <w:proofErr w:type="gramEnd"/>
      <w:r w:rsidRPr="005E5AAC">
        <w:rPr>
          <w:rFonts w:ascii="Times New Roman" w:hAnsi="Times New Roman" w:cs="Times New Roman"/>
          <w:sz w:val="24"/>
          <w:szCs w:val="24"/>
        </w:rPr>
        <w:t xml:space="preserve">), dále pak </w:t>
      </w:r>
      <w:r w:rsidRPr="005E5AAC">
        <w:rPr>
          <w:rStyle w:val="Siln"/>
          <w:rFonts w:ascii="Times New Roman" w:hAnsi="Times New Roman" w:cs="Times New Roman"/>
          <w:sz w:val="24"/>
          <w:szCs w:val="24"/>
        </w:rPr>
        <w:t>Uherské</w:t>
      </w:r>
      <w:r w:rsidR="000F66B5">
        <w:rPr>
          <w:rStyle w:val="Siln"/>
          <w:rFonts w:ascii="Times New Roman" w:hAnsi="Times New Roman" w:cs="Times New Roman"/>
          <w:sz w:val="24"/>
          <w:szCs w:val="24"/>
        </w:rPr>
        <w:t>m</w:t>
      </w:r>
      <w:r w:rsidRPr="005E5AAC">
        <w:rPr>
          <w:rStyle w:val="Siln"/>
          <w:rFonts w:ascii="Times New Roman" w:hAnsi="Times New Roman" w:cs="Times New Roman"/>
          <w:sz w:val="24"/>
          <w:szCs w:val="24"/>
        </w:rPr>
        <w:t xml:space="preserve"> Hradišt</w:t>
      </w:r>
      <w:r w:rsidR="000F66B5">
        <w:rPr>
          <w:rStyle w:val="Siln"/>
          <w:rFonts w:ascii="Times New Roman" w:hAnsi="Times New Roman" w:cs="Times New Roman"/>
          <w:sz w:val="24"/>
          <w:szCs w:val="24"/>
        </w:rPr>
        <w:t>i</w:t>
      </w:r>
      <w:r w:rsidRPr="005E5AAC">
        <w:rPr>
          <w:rFonts w:ascii="Times New Roman" w:hAnsi="Times New Roman" w:cs="Times New Roman"/>
          <w:sz w:val="24"/>
          <w:szCs w:val="24"/>
        </w:rPr>
        <w:t xml:space="preserve"> (40 %) a </w:t>
      </w:r>
      <w:r w:rsidRPr="005E5AAC">
        <w:rPr>
          <w:rStyle w:val="Siln"/>
          <w:rFonts w:ascii="Times New Roman" w:hAnsi="Times New Roman" w:cs="Times New Roman"/>
          <w:sz w:val="24"/>
          <w:szCs w:val="24"/>
        </w:rPr>
        <w:t>Pelhřimov</w:t>
      </w:r>
      <w:r w:rsidR="000F66B5">
        <w:rPr>
          <w:rStyle w:val="Siln"/>
          <w:rFonts w:ascii="Times New Roman" w:hAnsi="Times New Roman" w:cs="Times New Roman"/>
          <w:sz w:val="24"/>
          <w:szCs w:val="24"/>
        </w:rPr>
        <w:t>ě</w:t>
      </w:r>
      <w:r w:rsidRPr="005E5AAC">
        <w:rPr>
          <w:rFonts w:ascii="Times New Roman" w:hAnsi="Times New Roman" w:cs="Times New Roman"/>
          <w:sz w:val="24"/>
          <w:szCs w:val="24"/>
        </w:rPr>
        <w:t xml:space="preserve"> (35,7 %) - </w:t>
      </w:r>
      <w:proofErr w:type="spellStart"/>
      <w:r w:rsidRPr="005E5AAC">
        <w:rPr>
          <w:rFonts w:ascii="Times New Roman" w:hAnsi="Times New Roman" w:cs="Times New Roman"/>
          <w:sz w:val="24"/>
          <w:szCs w:val="24"/>
        </w:rPr>
        <w:t>BfH</w:t>
      </w:r>
      <w:proofErr w:type="spellEnd"/>
      <w:r w:rsidRPr="005E5AAC">
        <w:rPr>
          <w:rFonts w:ascii="Times New Roman" w:hAnsi="Times New Roman" w:cs="Times New Roman"/>
          <w:sz w:val="24"/>
          <w:szCs w:val="24"/>
        </w:rPr>
        <w:t>!</w:t>
      </w:r>
    </w:p>
    <w:p w14:paraId="0576D899" w14:textId="19008E23" w:rsidR="005E5AAC" w:rsidRPr="004C566B" w:rsidRDefault="005E5AAC" w:rsidP="005E5AAC">
      <w:pPr>
        <w:pStyle w:val="Normlnweb"/>
        <w:spacing w:after="0" w:afterAutospacing="0"/>
        <w:rPr>
          <w:i/>
        </w:rPr>
      </w:pPr>
      <w:r>
        <w:t>Tabulka 2</w:t>
      </w:r>
      <w:r w:rsidR="003D3F08">
        <w:t>7</w:t>
      </w:r>
      <w:r>
        <w:t xml:space="preserve">: </w:t>
      </w:r>
      <w:r w:rsidRPr="00DC7AAE">
        <w:rPr>
          <w:i/>
        </w:rPr>
        <w:t>První a poslední místa celorepublikového žebříčku z</w:t>
      </w:r>
      <w:r>
        <w:rPr>
          <w:i/>
        </w:rPr>
        <w:t> hlediska odnesení dítěte bez vědomí matky</w:t>
      </w:r>
    </w:p>
    <w:tbl>
      <w:tblPr>
        <w:tblStyle w:val="Svtltabulkasmkou1zvraznn1"/>
        <w:tblW w:w="0" w:type="auto"/>
        <w:tblLook w:val="04A0" w:firstRow="1" w:lastRow="0" w:firstColumn="1" w:lastColumn="0" w:noHBand="0" w:noVBand="1"/>
      </w:tblPr>
      <w:tblGrid>
        <w:gridCol w:w="4392"/>
        <w:gridCol w:w="4392"/>
      </w:tblGrid>
      <w:tr w:rsidR="005E5AAC" w14:paraId="79DE0235" w14:textId="77777777" w:rsidTr="00842C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</w:tcPr>
          <w:p w14:paraId="3B600FC4" w14:textId="77777777" w:rsidR="005E5AAC" w:rsidRDefault="005E5AAC" w:rsidP="007A0674">
            <w:pPr>
              <w:pStyle w:val="Normlnweb"/>
            </w:pPr>
            <w:r>
              <w:t xml:space="preserve">Porodnice </w:t>
            </w:r>
            <w:r w:rsidRPr="00DC7AAE">
              <w:rPr>
                <w:b w:val="0"/>
              </w:rPr>
              <w:t xml:space="preserve">(n=počet odpovědí; zeleně jsou vyznačeny porodnice s certifikátem </w:t>
            </w:r>
            <w:proofErr w:type="spellStart"/>
            <w:r w:rsidRPr="00DC7AAE">
              <w:rPr>
                <w:b w:val="0"/>
              </w:rPr>
              <w:t>BfH</w:t>
            </w:r>
            <w:proofErr w:type="spellEnd"/>
            <w:r w:rsidRPr="00DC7AAE">
              <w:rPr>
                <w:b w:val="0"/>
              </w:rPr>
              <w:t>)</w:t>
            </w:r>
          </w:p>
        </w:tc>
        <w:tc>
          <w:tcPr>
            <w:tcW w:w="4392" w:type="dxa"/>
          </w:tcPr>
          <w:p w14:paraId="6F49B628" w14:textId="77777777" w:rsidR="005E5AAC" w:rsidRPr="004C566B" w:rsidRDefault="005E5AAC" w:rsidP="007A0674">
            <w:pPr>
              <w:pStyle w:val="Normlnweb"/>
              <w:spacing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t>Procento žen, jejichž dítě bylo během jejich pobytu odneseno, aniž by o tom věděly</w:t>
            </w:r>
          </w:p>
        </w:tc>
      </w:tr>
      <w:tr w:rsidR="005E5AAC" w14:paraId="1BAD0D42" w14:textId="77777777" w:rsidTr="007A0674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A8D08D" w:themeFill="accent6" w:themeFillTint="99"/>
          </w:tcPr>
          <w:p w14:paraId="550797D3" w14:textId="42A48189" w:rsidR="005E5AAC" w:rsidRDefault="005E5AAC" w:rsidP="00F6254F">
            <w:pPr>
              <w:pStyle w:val="Normlnweb"/>
            </w:pPr>
            <w:r w:rsidRPr="005E5AAC">
              <w:rPr>
                <w:rStyle w:val="Siln"/>
                <w:b/>
              </w:rPr>
              <w:t>1.-14.</w:t>
            </w:r>
            <w:r>
              <w:rPr>
                <w:rStyle w:val="Siln"/>
                <w:bCs/>
              </w:rPr>
              <w:t xml:space="preserve"> Městská nemocnice v </w:t>
            </w:r>
            <w:proofErr w:type="spellStart"/>
            <w:r>
              <w:rPr>
                <w:rStyle w:val="Siln"/>
                <w:bCs/>
              </w:rPr>
              <w:t>L</w:t>
            </w:r>
            <w:r w:rsidR="00F6254F">
              <w:rPr>
                <w:rStyle w:val="Siln"/>
                <w:bCs/>
              </w:rPr>
              <w:t>i</w:t>
            </w:r>
            <w:r>
              <w:rPr>
                <w:rStyle w:val="Siln"/>
                <w:bCs/>
              </w:rPr>
              <w:t>toměřícicí</w:t>
            </w:r>
            <w:r w:rsidR="00CF46B6">
              <w:rPr>
                <w:rStyle w:val="Siln"/>
                <w:bCs/>
              </w:rPr>
              <w:t>c</w:t>
            </w:r>
            <w:r>
              <w:rPr>
                <w:rStyle w:val="Siln"/>
                <w:bCs/>
              </w:rPr>
              <w:t>h</w:t>
            </w:r>
            <w:proofErr w:type="spellEnd"/>
            <w:r>
              <w:rPr>
                <w:rStyle w:val="Siln"/>
                <w:bCs/>
              </w:rPr>
              <w:t xml:space="preserve"> </w:t>
            </w:r>
            <w:r w:rsidRPr="00DA1F8E">
              <w:rPr>
                <w:b w:val="0"/>
                <w:shd w:val="clear" w:color="auto" w:fill="A8D08D" w:themeFill="accent6" w:themeFillTint="99"/>
              </w:rPr>
              <w:t>(n=</w:t>
            </w:r>
            <w:r>
              <w:rPr>
                <w:b w:val="0"/>
                <w:shd w:val="clear" w:color="auto" w:fill="A8D08D" w:themeFill="accent6" w:themeFillTint="99"/>
              </w:rPr>
              <w:t>14</w:t>
            </w:r>
            <w:r w:rsidRPr="00DA1F8E">
              <w:rPr>
                <w:b w:val="0"/>
                <w:shd w:val="clear" w:color="auto" w:fill="A8D08D" w:themeFill="accent6" w:themeFillTint="99"/>
              </w:rPr>
              <w:t>)</w:t>
            </w:r>
          </w:p>
        </w:tc>
        <w:tc>
          <w:tcPr>
            <w:tcW w:w="4392" w:type="dxa"/>
          </w:tcPr>
          <w:p w14:paraId="1F585B23" w14:textId="77777777" w:rsidR="005E5AAC" w:rsidRDefault="005E5AAC" w:rsidP="007A0674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0 %</w:t>
            </w:r>
          </w:p>
        </w:tc>
      </w:tr>
      <w:tr w:rsidR="005E5AAC" w14:paraId="63DDFA33" w14:textId="77777777" w:rsidTr="007A0674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A8D08D" w:themeFill="accent6" w:themeFillTint="99"/>
          </w:tcPr>
          <w:p w14:paraId="58E251A6" w14:textId="77777777" w:rsidR="005E5AAC" w:rsidRPr="005E5AAC" w:rsidRDefault="005E5AAC" w:rsidP="007A0674">
            <w:pPr>
              <w:pStyle w:val="Normlnweb"/>
              <w:rPr>
                <w:rStyle w:val="Siln"/>
              </w:rPr>
            </w:pPr>
            <w:r w:rsidRPr="005E5AAC">
              <w:rPr>
                <w:rStyle w:val="Siln"/>
                <w:b/>
              </w:rPr>
              <w:lastRenderedPageBreak/>
              <w:t>1.-14.</w:t>
            </w:r>
            <w:r>
              <w:rPr>
                <w:rStyle w:val="Siln"/>
                <w:b/>
              </w:rPr>
              <w:t xml:space="preserve"> </w:t>
            </w:r>
            <w:r>
              <w:rPr>
                <w:rStyle w:val="Siln"/>
              </w:rPr>
              <w:t>Ivančice (n=23)</w:t>
            </w:r>
          </w:p>
        </w:tc>
        <w:tc>
          <w:tcPr>
            <w:tcW w:w="4392" w:type="dxa"/>
          </w:tcPr>
          <w:p w14:paraId="7D6341BD" w14:textId="77777777" w:rsidR="005E5AAC" w:rsidRDefault="005E5AAC" w:rsidP="007A0674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0 %</w:t>
            </w:r>
          </w:p>
        </w:tc>
      </w:tr>
      <w:tr w:rsidR="005E5AAC" w14:paraId="717838C9" w14:textId="77777777" w:rsidTr="007A0674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A8D08D" w:themeFill="accent6" w:themeFillTint="99"/>
          </w:tcPr>
          <w:p w14:paraId="55D4712F" w14:textId="77777777" w:rsidR="005E5AAC" w:rsidRPr="005E5AAC" w:rsidRDefault="005E5AAC" w:rsidP="007A0674">
            <w:pPr>
              <w:pStyle w:val="Normlnweb"/>
              <w:rPr>
                <w:rStyle w:val="Siln"/>
                <w:b/>
              </w:rPr>
            </w:pPr>
            <w:r w:rsidRPr="005E5AAC">
              <w:rPr>
                <w:rStyle w:val="Siln"/>
                <w:b/>
              </w:rPr>
              <w:t>1.-14.</w:t>
            </w:r>
            <w:r>
              <w:rPr>
                <w:rStyle w:val="Siln"/>
                <w:b/>
              </w:rPr>
              <w:t xml:space="preserve"> </w:t>
            </w:r>
            <w:r w:rsidRPr="005E5AAC">
              <w:rPr>
                <w:rStyle w:val="Siln"/>
              </w:rPr>
              <w:t>Česká Lípa (n=</w:t>
            </w:r>
            <w:r>
              <w:rPr>
                <w:rStyle w:val="Siln"/>
              </w:rPr>
              <w:t>23)</w:t>
            </w:r>
          </w:p>
        </w:tc>
        <w:tc>
          <w:tcPr>
            <w:tcW w:w="4392" w:type="dxa"/>
          </w:tcPr>
          <w:p w14:paraId="5206FF2D" w14:textId="77777777" w:rsidR="005E5AAC" w:rsidRDefault="005E5AAC" w:rsidP="007A0674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0 %</w:t>
            </w:r>
          </w:p>
        </w:tc>
      </w:tr>
      <w:tr w:rsidR="005E5AAC" w14:paraId="1ACF9CCB" w14:textId="77777777" w:rsidTr="007A0674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A8D08D" w:themeFill="accent6" w:themeFillTint="99"/>
          </w:tcPr>
          <w:p w14:paraId="2C277640" w14:textId="77777777" w:rsidR="005E5AAC" w:rsidRPr="005E5AAC" w:rsidRDefault="005E5AAC" w:rsidP="007A0674">
            <w:pPr>
              <w:pStyle w:val="Normlnweb"/>
              <w:rPr>
                <w:rStyle w:val="Siln"/>
              </w:rPr>
            </w:pPr>
            <w:r w:rsidRPr="005E5AAC">
              <w:rPr>
                <w:rStyle w:val="Siln"/>
                <w:b/>
              </w:rPr>
              <w:t>1.-14.</w:t>
            </w:r>
            <w:r>
              <w:rPr>
                <w:rStyle w:val="Siln"/>
                <w:b/>
              </w:rPr>
              <w:t xml:space="preserve"> </w:t>
            </w:r>
            <w:r>
              <w:rPr>
                <w:rStyle w:val="Siln"/>
              </w:rPr>
              <w:t>FN Olomouc (n=73)</w:t>
            </w:r>
          </w:p>
        </w:tc>
        <w:tc>
          <w:tcPr>
            <w:tcW w:w="4392" w:type="dxa"/>
          </w:tcPr>
          <w:p w14:paraId="00F03937" w14:textId="77777777" w:rsidR="005E5AAC" w:rsidRDefault="005E5AAC" w:rsidP="007A0674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0 %</w:t>
            </w:r>
          </w:p>
        </w:tc>
      </w:tr>
      <w:tr w:rsidR="005E5AAC" w14:paraId="1CFAB5E1" w14:textId="77777777" w:rsidTr="007A0674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A8D08D" w:themeFill="accent6" w:themeFillTint="99"/>
          </w:tcPr>
          <w:p w14:paraId="29BED8DD" w14:textId="77777777" w:rsidR="005E5AAC" w:rsidRPr="005E5AAC" w:rsidRDefault="005E5AAC" w:rsidP="007A0674">
            <w:pPr>
              <w:pStyle w:val="Normlnweb"/>
              <w:rPr>
                <w:rStyle w:val="Siln"/>
              </w:rPr>
            </w:pPr>
            <w:r w:rsidRPr="005E5AAC">
              <w:rPr>
                <w:rStyle w:val="Siln"/>
                <w:b/>
              </w:rPr>
              <w:t>1.-14.</w:t>
            </w:r>
            <w:r>
              <w:rPr>
                <w:rStyle w:val="Siln"/>
                <w:b/>
              </w:rPr>
              <w:t xml:space="preserve"> </w:t>
            </w:r>
            <w:r>
              <w:rPr>
                <w:rStyle w:val="Siln"/>
              </w:rPr>
              <w:t>Šternberk (n=25)</w:t>
            </w:r>
          </w:p>
        </w:tc>
        <w:tc>
          <w:tcPr>
            <w:tcW w:w="4392" w:type="dxa"/>
          </w:tcPr>
          <w:p w14:paraId="19924F59" w14:textId="77777777" w:rsidR="005E5AAC" w:rsidRDefault="005E5AAC" w:rsidP="007A0674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0 %</w:t>
            </w:r>
          </w:p>
        </w:tc>
      </w:tr>
      <w:tr w:rsidR="005E5AAC" w14:paraId="2C1EA8ED" w14:textId="77777777" w:rsidTr="007A0674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A8D08D" w:themeFill="accent6" w:themeFillTint="99"/>
          </w:tcPr>
          <w:p w14:paraId="59203ED5" w14:textId="77777777" w:rsidR="005E5AAC" w:rsidRPr="005E5AAC" w:rsidRDefault="005E5AAC" w:rsidP="007A0674">
            <w:pPr>
              <w:pStyle w:val="Normlnweb"/>
              <w:rPr>
                <w:rStyle w:val="Siln"/>
              </w:rPr>
            </w:pPr>
            <w:r w:rsidRPr="005E5AAC">
              <w:rPr>
                <w:rStyle w:val="Siln"/>
                <w:b/>
              </w:rPr>
              <w:t>1.-14.</w:t>
            </w:r>
            <w:r>
              <w:rPr>
                <w:rStyle w:val="Siln"/>
                <w:b/>
              </w:rPr>
              <w:t xml:space="preserve"> </w:t>
            </w:r>
            <w:r>
              <w:rPr>
                <w:rStyle w:val="Siln"/>
              </w:rPr>
              <w:t>Šumperk (n=19)</w:t>
            </w:r>
          </w:p>
        </w:tc>
        <w:tc>
          <w:tcPr>
            <w:tcW w:w="4392" w:type="dxa"/>
          </w:tcPr>
          <w:p w14:paraId="45175B84" w14:textId="77777777" w:rsidR="005E5AAC" w:rsidRDefault="005E5AAC" w:rsidP="007A0674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0 %</w:t>
            </w:r>
          </w:p>
        </w:tc>
      </w:tr>
      <w:tr w:rsidR="005E5AAC" w14:paraId="0DE96247" w14:textId="77777777" w:rsidTr="007A0674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A8D08D" w:themeFill="accent6" w:themeFillTint="99"/>
          </w:tcPr>
          <w:p w14:paraId="2F435B00" w14:textId="77777777" w:rsidR="005E5AAC" w:rsidRPr="005E5AAC" w:rsidRDefault="005E5AAC" w:rsidP="007A0674">
            <w:pPr>
              <w:pStyle w:val="Normlnweb"/>
              <w:rPr>
                <w:rStyle w:val="Siln"/>
              </w:rPr>
            </w:pPr>
            <w:r w:rsidRPr="005E5AAC">
              <w:rPr>
                <w:rStyle w:val="Siln"/>
                <w:b/>
              </w:rPr>
              <w:t>1.-14.</w:t>
            </w:r>
            <w:r>
              <w:rPr>
                <w:rStyle w:val="Siln"/>
                <w:b/>
              </w:rPr>
              <w:t xml:space="preserve"> </w:t>
            </w:r>
            <w:r>
              <w:rPr>
                <w:rStyle w:val="Siln"/>
              </w:rPr>
              <w:t>Nové Město na Moravě (n=35)</w:t>
            </w:r>
          </w:p>
        </w:tc>
        <w:tc>
          <w:tcPr>
            <w:tcW w:w="4392" w:type="dxa"/>
          </w:tcPr>
          <w:p w14:paraId="4606CCBE" w14:textId="77777777" w:rsidR="005E5AAC" w:rsidRDefault="005E5AAC" w:rsidP="007A0674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0 %</w:t>
            </w:r>
          </w:p>
        </w:tc>
      </w:tr>
      <w:tr w:rsidR="005E5AAC" w14:paraId="0C6B6BDB" w14:textId="77777777" w:rsidTr="007A0674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A8D08D" w:themeFill="accent6" w:themeFillTint="99"/>
          </w:tcPr>
          <w:p w14:paraId="4D6BFBAF" w14:textId="77777777" w:rsidR="005E5AAC" w:rsidRPr="005E5AAC" w:rsidRDefault="005E5AAC" w:rsidP="007A0674">
            <w:pPr>
              <w:pStyle w:val="Normlnweb"/>
              <w:rPr>
                <w:rStyle w:val="Siln"/>
                <w:b/>
              </w:rPr>
            </w:pPr>
            <w:r w:rsidRPr="005E5AAC">
              <w:rPr>
                <w:rStyle w:val="Siln"/>
                <w:b/>
              </w:rPr>
              <w:t>1.-14.</w:t>
            </w:r>
            <w:r>
              <w:rPr>
                <w:rStyle w:val="Siln"/>
                <w:b/>
              </w:rPr>
              <w:t xml:space="preserve"> </w:t>
            </w:r>
            <w:r w:rsidRPr="005E5AAC">
              <w:rPr>
                <w:rStyle w:val="Siln"/>
              </w:rPr>
              <w:t>Rakovník</w:t>
            </w:r>
            <w:r>
              <w:rPr>
                <w:rStyle w:val="Siln"/>
                <w:b/>
              </w:rPr>
              <w:t xml:space="preserve"> </w:t>
            </w:r>
            <w:r w:rsidRPr="005E5AAC">
              <w:rPr>
                <w:rStyle w:val="Siln"/>
              </w:rPr>
              <w:t>(n=40)</w:t>
            </w:r>
          </w:p>
        </w:tc>
        <w:tc>
          <w:tcPr>
            <w:tcW w:w="4392" w:type="dxa"/>
          </w:tcPr>
          <w:p w14:paraId="42A343C3" w14:textId="77777777" w:rsidR="005E5AAC" w:rsidRDefault="005E5AAC" w:rsidP="007A0674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0 %</w:t>
            </w:r>
          </w:p>
        </w:tc>
      </w:tr>
      <w:tr w:rsidR="005E5AAC" w14:paraId="20E551E2" w14:textId="77777777" w:rsidTr="007A0674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A8D08D" w:themeFill="accent6" w:themeFillTint="99"/>
          </w:tcPr>
          <w:p w14:paraId="10156623" w14:textId="77777777" w:rsidR="005E5AAC" w:rsidRPr="005E5AAC" w:rsidRDefault="005E5AAC" w:rsidP="007A0674">
            <w:pPr>
              <w:pStyle w:val="Normlnweb"/>
              <w:rPr>
                <w:rStyle w:val="Siln"/>
                <w:b/>
              </w:rPr>
            </w:pPr>
            <w:r w:rsidRPr="005E5AAC">
              <w:rPr>
                <w:rStyle w:val="Siln"/>
                <w:b/>
              </w:rPr>
              <w:t>1.-14.</w:t>
            </w:r>
            <w:r>
              <w:rPr>
                <w:rStyle w:val="Siln"/>
                <w:b/>
              </w:rPr>
              <w:t xml:space="preserve"> </w:t>
            </w:r>
            <w:r w:rsidRPr="005E5AAC">
              <w:rPr>
                <w:rStyle w:val="Siln"/>
              </w:rPr>
              <w:t>Vsetín (n=</w:t>
            </w:r>
            <w:r w:rsidR="00706D3A">
              <w:rPr>
                <w:rStyle w:val="Siln"/>
              </w:rPr>
              <w:t>20</w:t>
            </w:r>
            <w:r w:rsidRPr="005E5AAC">
              <w:rPr>
                <w:rStyle w:val="Siln"/>
              </w:rPr>
              <w:t>)</w:t>
            </w:r>
          </w:p>
        </w:tc>
        <w:tc>
          <w:tcPr>
            <w:tcW w:w="4392" w:type="dxa"/>
          </w:tcPr>
          <w:p w14:paraId="1FFBFB53" w14:textId="77777777" w:rsidR="005E5AAC" w:rsidRDefault="005E5AAC" w:rsidP="007A0674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0 %</w:t>
            </w:r>
          </w:p>
        </w:tc>
      </w:tr>
      <w:tr w:rsidR="005E5AAC" w14:paraId="28ED7EB8" w14:textId="77777777" w:rsidTr="00706D3A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FFFFFF" w:themeFill="background1"/>
          </w:tcPr>
          <w:p w14:paraId="1882FD75" w14:textId="77777777" w:rsidR="005E5AAC" w:rsidRPr="005E5AAC" w:rsidRDefault="005E5AAC" w:rsidP="007A0674">
            <w:pPr>
              <w:pStyle w:val="Normlnweb"/>
              <w:rPr>
                <w:rStyle w:val="Siln"/>
                <w:b/>
              </w:rPr>
            </w:pPr>
            <w:r w:rsidRPr="005E5AAC">
              <w:rPr>
                <w:rStyle w:val="Siln"/>
                <w:b/>
              </w:rPr>
              <w:t>1.-14.</w:t>
            </w:r>
            <w:r>
              <w:rPr>
                <w:rStyle w:val="Siln"/>
                <w:b/>
              </w:rPr>
              <w:t xml:space="preserve"> </w:t>
            </w:r>
            <w:r w:rsidRPr="005E5AAC">
              <w:rPr>
                <w:rStyle w:val="Siln"/>
              </w:rPr>
              <w:t>Domažlice (n=</w:t>
            </w:r>
            <w:r w:rsidR="00706D3A">
              <w:rPr>
                <w:rStyle w:val="Siln"/>
              </w:rPr>
              <w:t>23</w:t>
            </w:r>
            <w:r w:rsidRPr="005E5AAC">
              <w:rPr>
                <w:rStyle w:val="Siln"/>
              </w:rPr>
              <w:t>)</w:t>
            </w:r>
          </w:p>
        </w:tc>
        <w:tc>
          <w:tcPr>
            <w:tcW w:w="4392" w:type="dxa"/>
          </w:tcPr>
          <w:p w14:paraId="74422760" w14:textId="77777777" w:rsidR="005E5AAC" w:rsidRDefault="005E5AAC" w:rsidP="007A0674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0 %</w:t>
            </w:r>
          </w:p>
        </w:tc>
      </w:tr>
      <w:tr w:rsidR="005E5AAC" w14:paraId="7CBD3C34" w14:textId="77777777" w:rsidTr="007A0674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A8D08D" w:themeFill="accent6" w:themeFillTint="99"/>
          </w:tcPr>
          <w:p w14:paraId="3A23219A" w14:textId="77777777" w:rsidR="005E5AAC" w:rsidRPr="005E5AAC" w:rsidRDefault="005E5AAC" w:rsidP="007A0674">
            <w:pPr>
              <w:pStyle w:val="Normlnweb"/>
              <w:rPr>
                <w:rStyle w:val="Siln"/>
                <w:b/>
              </w:rPr>
            </w:pPr>
            <w:r w:rsidRPr="005E5AAC">
              <w:rPr>
                <w:rStyle w:val="Siln"/>
                <w:b/>
              </w:rPr>
              <w:t>1.-14.</w:t>
            </w:r>
            <w:r>
              <w:rPr>
                <w:rStyle w:val="Siln"/>
                <w:b/>
              </w:rPr>
              <w:t xml:space="preserve"> </w:t>
            </w:r>
            <w:r w:rsidRPr="005E5AAC">
              <w:rPr>
                <w:rStyle w:val="Siln"/>
              </w:rPr>
              <w:t>Třinec (n=</w:t>
            </w:r>
            <w:r w:rsidR="00706D3A">
              <w:rPr>
                <w:rStyle w:val="Siln"/>
              </w:rPr>
              <w:t>13</w:t>
            </w:r>
            <w:r w:rsidRPr="005E5AAC">
              <w:rPr>
                <w:rStyle w:val="Siln"/>
              </w:rPr>
              <w:t>)</w:t>
            </w:r>
          </w:p>
        </w:tc>
        <w:tc>
          <w:tcPr>
            <w:tcW w:w="4392" w:type="dxa"/>
          </w:tcPr>
          <w:p w14:paraId="70CCD2BB" w14:textId="77777777" w:rsidR="005E5AAC" w:rsidRDefault="005E5AAC" w:rsidP="007A0674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0 %</w:t>
            </w:r>
          </w:p>
        </w:tc>
      </w:tr>
      <w:tr w:rsidR="005E5AAC" w14:paraId="5E52181C" w14:textId="77777777" w:rsidTr="007A0674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A8D08D" w:themeFill="accent6" w:themeFillTint="99"/>
          </w:tcPr>
          <w:p w14:paraId="02BB82DE" w14:textId="77777777" w:rsidR="005E5AAC" w:rsidRPr="005E5AAC" w:rsidRDefault="005E5AAC" w:rsidP="007A0674">
            <w:pPr>
              <w:pStyle w:val="Normlnweb"/>
              <w:rPr>
                <w:rStyle w:val="Siln"/>
                <w:b/>
              </w:rPr>
            </w:pPr>
            <w:r w:rsidRPr="005E5AAC">
              <w:rPr>
                <w:rStyle w:val="Siln"/>
                <w:b/>
              </w:rPr>
              <w:t>1.-14.</w:t>
            </w:r>
            <w:r>
              <w:rPr>
                <w:rStyle w:val="Siln"/>
                <w:b/>
              </w:rPr>
              <w:t xml:space="preserve"> </w:t>
            </w:r>
            <w:r w:rsidRPr="005E5AAC">
              <w:rPr>
                <w:rStyle w:val="Siln"/>
              </w:rPr>
              <w:t>Karviná-Ráj (n=</w:t>
            </w:r>
            <w:r w:rsidR="00706D3A">
              <w:rPr>
                <w:rStyle w:val="Siln"/>
              </w:rPr>
              <w:t>23</w:t>
            </w:r>
            <w:r w:rsidRPr="005E5AAC">
              <w:rPr>
                <w:rStyle w:val="Siln"/>
              </w:rPr>
              <w:t>)</w:t>
            </w:r>
          </w:p>
        </w:tc>
        <w:tc>
          <w:tcPr>
            <w:tcW w:w="4392" w:type="dxa"/>
          </w:tcPr>
          <w:p w14:paraId="6E982862" w14:textId="77777777" w:rsidR="005E5AAC" w:rsidRDefault="005E5AAC" w:rsidP="007A0674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0 %</w:t>
            </w:r>
          </w:p>
        </w:tc>
      </w:tr>
      <w:tr w:rsidR="005E5AAC" w14:paraId="49CA232D" w14:textId="77777777" w:rsidTr="007A0674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A8D08D" w:themeFill="accent6" w:themeFillTint="99"/>
          </w:tcPr>
          <w:p w14:paraId="0E73D94B" w14:textId="77777777" w:rsidR="005E5AAC" w:rsidRPr="005E5AAC" w:rsidRDefault="005E5AAC" w:rsidP="007A0674">
            <w:pPr>
              <w:pStyle w:val="Normlnweb"/>
              <w:rPr>
                <w:rStyle w:val="Siln"/>
                <w:b/>
              </w:rPr>
            </w:pPr>
            <w:r w:rsidRPr="005E5AAC">
              <w:rPr>
                <w:rStyle w:val="Siln"/>
                <w:b/>
              </w:rPr>
              <w:t>1.-14.</w:t>
            </w:r>
            <w:r>
              <w:rPr>
                <w:rStyle w:val="Siln"/>
                <w:b/>
              </w:rPr>
              <w:t xml:space="preserve"> </w:t>
            </w:r>
            <w:r w:rsidRPr="005E5AAC">
              <w:rPr>
                <w:rStyle w:val="Siln"/>
              </w:rPr>
              <w:t>Rychnov nad Kněžnou (n=</w:t>
            </w:r>
            <w:r w:rsidR="00706D3A">
              <w:rPr>
                <w:rStyle w:val="Siln"/>
              </w:rPr>
              <w:t>24</w:t>
            </w:r>
            <w:r w:rsidRPr="005E5AAC">
              <w:rPr>
                <w:rStyle w:val="Siln"/>
              </w:rPr>
              <w:t>)</w:t>
            </w:r>
          </w:p>
        </w:tc>
        <w:tc>
          <w:tcPr>
            <w:tcW w:w="4392" w:type="dxa"/>
          </w:tcPr>
          <w:p w14:paraId="0D63D409" w14:textId="77777777" w:rsidR="005E5AAC" w:rsidRDefault="005E5AAC" w:rsidP="007A0674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0 %</w:t>
            </w:r>
          </w:p>
        </w:tc>
      </w:tr>
      <w:tr w:rsidR="005E5AAC" w14:paraId="10F6D937" w14:textId="77777777" w:rsidTr="00706D3A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FFFFFF" w:themeFill="background1"/>
          </w:tcPr>
          <w:p w14:paraId="6AB4613E" w14:textId="77777777" w:rsidR="005E5AAC" w:rsidRPr="005E5AAC" w:rsidRDefault="005E5AAC" w:rsidP="007A0674">
            <w:pPr>
              <w:pStyle w:val="Normlnweb"/>
              <w:rPr>
                <w:rStyle w:val="Siln"/>
                <w:b/>
              </w:rPr>
            </w:pPr>
            <w:r w:rsidRPr="005E5AAC">
              <w:rPr>
                <w:rStyle w:val="Siln"/>
                <w:b/>
              </w:rPr>
              <w:t>1.-14.</w:t>
            </w:r>
            <w:r>
              <w:rPr>
                <w:rStyle w:val="Siln"/>
                <w:b/>
              </w:rPr>
              <w:t xml:space="preserve"> </w:t>
            </w:r>
            <w:r w:rsidRPr="005E5AAC">
              <w:rPr>
                <w:rStyle w:val="Siln"/>
              </w:rPr>
              <w:t>Trutnov (n=</w:t>
            </w:r>
            <w:r w:rsidR="00706D3A">
              <w:rPr>
                <w:rStyle w:val="Siln"/>
              </w:rPr>
              <w:t>14</w:t>
            </w:r>
            <w:r w:rsidRPr="005E5AAC">
              <w:rPr>
                <w:rStyle w:val="Siln"/>
              </w:rPr>
              <w:t>)</w:t>
            </w:r>
          </w:p>
        </w:tc>
        <w:tc>
          <w:tcPr>
            <w:tcW w:w="4392" w:type="dxa"/>
          </w:tcPr>
          <w:p w14:paraId="250376F2" w14:textId="77777777" w:rsidR="005E5AAC" w:rsidRDefault="005E5AAC" w:rsidP="007A0674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0 %</w:t>
            </w:r>
          </w:p>
        </w:tc>
      </w:tr>
      <w:tr w:rsidR="005E5AAC" w14:paraId="3B5580E5" w14:textId="77777777" w:rsidTr="005E5AAC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FFFFFF" w:themeFill="background1"/>
          </w:tcPr>
          <w:p w14:paraId="68F7C867" w14:textId="77777777" w:rsidR="005E5AAC" w:rsidRDefault="005E5AAC" w:rsidP="005E5AAC">
            <w:pPr>
              <w:pStyle w:val="Normlnweb"/>
              <w:jc w:val="both"/>
            </w:pPr>
            <w:r>
              <w:t xml:space="preserve">15. </w:t>
            </w:r>
            <w:r w:rsidRPr="005E5AAC">
              <w:rPr>
                <w:b w:val="0"/>
              </w:rPr>
              <w:t>Neratovice</w:t>
            </w:r>
            <w:r w:rsidRPr="005E5AAC">
              <w:rPr>
                <w:b w:val="0"/>
                <w:bCs w:val="0"/>
              </w:rPr>
              <w:t xml:space="preserve"> </w:t>
            </w:r>
            <w:r>
              <w:rPr>
                <w:rStyle w:val="Siln"/>
              </w:rPr>
              <w:t>(n=</w:t>
            </w:r>
            <w:r w:rsidR="00706D3A">
              <w:rPr>
                <w:rStyle w:val="Siln"/>
              </w:rPr>
              <w:t>77</w:t>
            </w:r>
            <w:r>
              <w:rPr>
                <w:rStyle w:val="Siln"/>
              </w:rPr>
              <w:t>)</w:t>
            </w:r>
          </w:p>
        </w:tc>
        <w:tc>
          <w:tcPr>
            <w:tcW w:w="4392" w:type="dxa"/>
          </w:tcPr>
          <w:p w14:paraId="04D004D1" w14:textId="77777777" w:rsidR="005E5AAC" w:rsidRDefault="005E5AAC" w:rsidP="007A0674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1,2 %</w:t>
            </w:r>
          </w:p>
        </w:tc>
      </w:tr>
      <w:tr w:rsidR="005E5AAC" w14:paraId="736566E3" w14:textId="77777777" w:rsidTr="007A0674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FFFFFF" w:themeFill="background1"/>
          </w:tcPr>
          <w:p w14:paraId="5A3EA928" w14:textId="77777777" w:rsidR="005E5AAC" w:rsidRDefault="005E5AAC" w:rsidP="007A0674">
            <w:pPr>
              <w:pStyle w:val="Normlnweb"/>
            </w:pPr>
            <w:r w:rsidRPr="005E5AAC">
              <w:rPr>
                <w:bCs w:val="0"/>
              </w:rPr>
              <w:t>16.</w:t>
            </w:r>
            <w:r w:rsidRPr="00146318">
              <w:rPr>
                <w:b w:val="0"/>
              </w:rPr>
              <w:t xml:space="preserve"> </w:t>
            </w:r>
            <w:r>
              <w:rPr>
                <w:b w:val="0"/>
                <w:shd w:val="clear" w:color="auto" w:fill="FFFFFF" w:themeFill="background1"/>
              </w:rPr>
              <w:t>VFN Praha, Apolinář</w:t>
            </w:r>
            <w:r w:rsidRPr="002A4B3C">
              <w:rPr>
                <w:b w:val="0"/>
                <w:shd w:val="clear" w:color="auto" w:fill="FFFFFF" w:themeFill="background1"/>
              </w:rPr>
              <w:t xml:space="preserve"> (n=</w:t>
            </w:r>
            <w:r>
              <w:rPr>
                <w:b w:val="0"/>
                <w:shd w:val="clear" w:color="auto" w:fill="FFFFFF" w:themeFill="background1"/>
              </w:rPr>
              <w:t>1</w:t>
            </w:r>
            <w:r w:rsidRPr="002A4B3C">
              <w:rPr>
                <w:b w:val="0"/>
                <w:shd w:val="clear" w:color="auto" w:fill="FFFFFF" w:themeFill="background1"/>
              </w:rPr>
              <w:t>4</w:t>
            </w:r>
            <w:r>
              <w:rPr>
                <w:b w:val="0"/>
                <w:shd w:val="clear" w:color="auto" w:fill="FFFFFF" w:themeFill="background1"/>
              </w:rPr>
              <w:t>6</w:t>
            </w:r>
            <w:r w:rsidRPr="002A4B3C">
              <w:rPr>
                <w:b w:val="0"/>
                <w:shd w:val="clear" w:color="auto" w:fill="FFFFFF" w:themeFill="background1"/>
              </w:rPr>
              <w:t>)</w:t>
            </w:r>
          </w:p>
        </w:tc>
        <w:tc>
          <w:tcPr>
            <w:tcW w:w="4392" w:type="dxa"/>
          </w:tcPr>
          <w:p w14:paraId="30EC46D0" w14:textId="77777777" w:rsidR="005E5AAC" w:rsidRDefault="005E5AAC" w:rsidP="007A0674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1,36 %</w:t>
            </w:r>
          </w:p>
        </w:tc>
      </w:tr>
      <w:tr w:rsidR="005E5AAC" w14:paraId="2470829F" w14:textId="77777777" w:rsidTr="00706D3A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A8D08D" w:themeFill="accent6" w:themeFillTint="99"/>
          </w:tcPr>
          <w:p w14:paraId="1428FDB1" w14:textId="77777777" w:rsidR="005E5AAC" w:rsidRDefault="005E5AAC" w:rsidP="007A0674">
            <w:pPr>
              <w:pStyle w:val="Normlnweb"/>
            </w:pPr>
            <w:r>
              <w:t xml:space="preserve">87. </w:t>
            </w:r>
            <w:r w:rsidR="00706D3A" w:rsidRPr="00706D3A">
              <w:rPr>
                <w:b w:val="0"/>
              </w:rPr>
              <w:t>Pelhřimov</w:t>
            </w:r>
            <w:r>
              <w:rPr>
                <w:b w:val="0"/>
              </w:rPr>
              <w:t xml:space="preserve"> (n=</w:t>
            </w:r>
            <w:r w:rsidR="00706D3A">
              <w:rPr>
                <w:b w:val="0"/>
              </w:rPr>
              <w:t>14</w:t>
            </w:r>
            <w:r>
              <w:rPr>
                <w:b w:val="0"/>
              </w:rPr>
              <w:t>)</w:t>
            </w:r>
          </w:p>
        </w:tc>
        <w:tc>
          <w:tcPr>
            <w:tcW w:w="4392" w:type="dxa"/>
          </w:tcPr>
          <w:p w14:paraId="03992015" w14:textId="77777777" w:rsidR="005E5AAC" w:rsidRDefault="00706D3A" w:rsidP="007A0674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35,7</w:t>
            </w:r>
            <w:r w:rsidR="005E5AAC">
              <w:t xml:space="preserve"> %</w:t>
            </w:r>
          </w:p>
        </w:tc>
      </w:tr>
      <w:tr w:rsidR="005E5AAC" w14:paraId="23197AE2" w14:textId="77777777" w:rsidTr="007A0674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FFFFFF" w:themeFill="background1"/>
          </w:tcPr>
          <w:p w14:paraId="0B4FE20F" w14:textId="77777777" w:rsidR="005E5AAC" w:rsidRDefault="005E5AAC" w:rsidP="007A0674">
            <w:pPr>
              <w:pStyle w:val="Normlnweb"/>
            </w:pPr>
            <w:r>
              <w:t xml:space="preserve">88. </w:t>
            </w:r>
            <w:r>
              <w:rPr>
                <w:b w:val="0"/>
              </w:rPr>
              <w:t>Uherské Hradiště</w:t>
            </w:r>
            <w:r w:rsidRPr="002A4B3C">
              <w:rPr>
                <w:b w:val="0"/>
              </w:rPr>
              <w:t xml:space="preserve"> </w:t>
            </w:r>
            <w:r w:rsidRPr="00DC7AAE">
              <w:rPr>
                <w:b w:val="0"/>
              </w:rPr>
              <w:t>(n=</w:t>
            </w:r>
            <w:r w:rsidR="00706D3A">
              <w:rPr>
                <w:b w:val="0"/>
              </w:rPr>
              <w:t>40</w:t>
            </w:r>
            <w:r>
              <w:rPr>
                <w:b w:val="0"/>
              </w:rPr>
              <w:t>)</w:t>
            </w:r>
          </w:p>
        </w:tc>
        <w:tc>
          <w:tcPr>
            <w:tcW w:w="4392" w:type="dxa"/>
          </w:tcPr>
          <w:p w14:paraId="12A01A31" w14:textId="77777777" w:rsidR="005E5AAC" w:rsidRDefault="005E5AAC" w:rsidP="007A0674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40 %</w:t>
            </w:r>
          </w:p>
        </w:tc>
      </w:tr>
      <w:tr w:rsidR="005E5AAC" w14:paraId="1B871F80" w14:textId="77777777" w:rsidTr="00706D3A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FFFFFF" w:themeFill="background1"/>
          </w:tcPr>
          <w:p w14:paraId="238BE29B" w14:textId="77777777" w:rsidR="005E5AAC" w:rsidRDefault="005E5AAC" w:rsidP="007A0674">
            <w:pPr>
              <w:pStyle w:val="Normlnweb"/>
            </w:pPr>
            <w:r>
              <w:t>89.</w:t>
            </w:r>
            <w:r w:rsidRPr="004C566B">
              <w:rPr>
                <w:b w:val="0"/>
              </w:rPr>
              <w:t xml:space="preserve"> </w:t>
            </w:r>
            <w:r>
              <w:rPr>
                <w:b w:val="0"/>
              </w:rPr>
              <w:t>Nymburk (n=</w:t>
            </w:r>
            <w:r w:rsidR="00706D3A">
              <w:rPr>
                <w:b w:val="0"/>
              </w:rPr>
              <w:t>27</w:t>
            </w:r>
            <w:r>
              <w:rPr>
                <w:b w:val="0"/>
              </w:rPr>
              <w:t>)</w:t>
            </w:r>
          </w:p>
        </w:tc>
        <w:tc>
          <w:tcPr>
            <w:tcW w:w="4392" w:type="dxa"/>
          </w:tcPr>
          <w:p w14:paraId="4881181E" w14:textId="77777777" w:rsidR="005E5AAC" w:rsidRDefault="005E5AAC" w:rsidP="007A0674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62,9 %</w:t>
            </w:r>
          </w:p>
        </w:tc>
      </w:tr>
    </w:tbl>
    <w:p w14:paraId="29D03ADB" w14:textId="77777777" w:rsidR="005E5AAC" w:rsidRDefault="00D23044" w:rsidP="00842CCD">
      <w:pPr>
        <w:pStyle w:val="Normlnweb"/>
        <w:spacing w:line="360" w:lineRule="auto"/>
        <w:jc w:val="both"/>
      </w:pPr>
      <w:r>
        <w:t xml:space="preserve">Je potřeba vyzdvihnout, že </w:t>
      </w:r>
      <w:r w:rsidRPr="00D23044">
        <w:rPr>
          <w:b/>
        </w:rPr>
        <w:t>ve FN Olomouc</w:t>
      </w:r>
      <w:r>
        <w:t xml:space="preserve"> </w:t>
      </w:r>
      <w:r w:rsidRPr="00D23044">
        <w:t>ani jedna z respondentek neuvedla, že by její dítě bylo odneseno bez jejího vědomí</w:t>
      </w:r>
      <w:r>
        <w:t xml:space="preserve">. </w:t>
      </w:r>
      <w:r w:rsidRPr="00D23044">
        <w:rPr>
          <w:b/>
        </w:rPr>
        <w:t>VFN Praha</w:t>
      </w:r>
      <w:r>
        <w:t xml:space="preserve"> těsně následuje s 1,36 %, což je stále ještě pěkný výsledek vzhledem k počtu rizikových případů, které se v nemocnici koncentrují. Naopak výsledky fakultních nemocnic na konci žebříčku, zejm. </w:t>
      </w:r>
      <w:r w:rsidRPr="00D23044">
        <w:rPr>
          <w:b/>
        </w:rPr>
        <w:t xml:space="preserve">FN Plzeň, kde bylo </w:t>
      </w:r>
      <w:r>
        <w:rPr>
          <w:b/>
        </w:rPr>
        <w:t xml:space="preserve">jedno </w:t>
      </w:r>
      <w:r w:rsidRPr="00D23044">
        <w:rPr>
          <w:b/>
        </w:rPr>
        <w:t xml:space="preserve">z deseti dětí </w:t>
      </w:r>
      <w:r w:rsidRPr="00D23044">
        <w:rPr>
          <w:b/>
        </w:rPr>
        <w:lastRenderedPageBreak/>
        <w:t>odneseno bez vědomí matky</w:t>
      </w:r>
      <w:r>
        <w:t xml:space="preserve">, jsou </w:t>
      </w:r>
      <w:r w:rsidR="000F66B5">
        <w:t xml:space="preserve">už </w:t>
      </w:r>
      <w:r>
        <w:t>výrazně znepokojující</w:t>
      </w:r>
      <w:r w:rsidR="00D25498">
        <w:t>, přestože nedosahují výsledků porodnic na konci celorepublikového žebříčku</w:t>
      </w:r>
      <w:r>
        <w:t>.</w:t>
      </w:r>
    </w:p>
    <w:p w14:paraId="346EB6BB" w14:textId="1876DE35" w:rsidR="005E5AAC" w:rsidRPr="004C566B" w:rsidRDefault="005E5AAC" w:rsidP="00842CCD">
      <w:pPr>
        <w:pStyle w:val="Normlnweb"/>
        <w:spacing w:after="0" w:afterAutospacing="0" w:line="360" w:lineRule="auto"/>
        <w:rPr>
          <w:i/>
        </w:rPr>
      </w:pPr>
      <w:r>
        <w:t>Tabulka 2</w:t>
      </w:r>
      <w:r w:rsidR="003D3F08">
        <w:t>8</w:t>
      </w:r>
      <w:r>
        <w:t xml:space="preserve">: </w:t>
      </w:r>
      <w:r w:rsidRPr="00DC7AAE">
        <w:rPr>
          <w:i/>
        </w:rPr>
        <w:t>Žebříček fakultních nemocnic z</w:t>
      </w:r>
      <w:r>
        <w:rPr>
          <w:i/>
        </w:rPr>
        <w:t> hlediska odnesení dítěte bez vědomí matky</w:t>
      </w:r>
    </w:p>
    <w:tbl>
      <w:tblPr>
        <w:tblStyle w:val="Svtltabulkasmkou1zvraznn1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5E5AAC" w14:paraId="1DD8BC8C" w14:textId="77777777" w:rsidTr="007A06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1664EF3D" w14:textId="77777777" w:rsidR="005E5AAC" w:rsidRDefault="005E5AAC" w:rsidP="007A0674">
            <w:pPr>
              <w:pStyle w:val="Normlnweb"/>
            </w:pPr>
            <w:r>
              <w:t xml:space="preserve">Fakultní nemocnice </w:t>
            </w:r>
            <w:r w:rsidRPr="00DC7AAE">
              <w:rPr>
                <w:b w:val="0"/>
              </w:rPr>
              <w:t xml:space="preserve">(n=počet odpovědí; zeleně jsou vyznačeny porodnice s certifikátem </w:t>
            </w:r>
            <w:proofErr w:type="spellStart"/>
            <w:r w:rsidRPr="00DC7AAE">
              <w:rPr>
                <w:b w:val="0"/>
              </w:rPr>
              <w:t>BfH</w:t>
            </w:r>
            <w:proofErr w:type="spellEnd"/>
            <w:r w:rsidRPr="00DC7AAE">
              <w:rPr>
                <w:b w:val="0"/>
              </w:rPr>
              <w:t>)</w:t>
            </w:r>
          </w:p>
        </w:tc>
        <w:tc>
          <w:tcPr>
            <w:tcW w:w="4531" w:type="dxa"/>
          </w:tcPr>
          <w:p w14:paraId="393ABFB1" w14:textId="77777777" w:rsidR="005E5AAC" w:rsidRDefault="005E5AAC" w:rsidP="007A0674">
            <w:pPr>
              <w:pStyle w:val="Normlnweb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Procento žen, jejichž dítě bylo během jejich pobytu odneseno, aniž by o tom věděly</w:t>
            </w:r>
          </w:p>
        </w:tc>
      </w:tr>
      <w:tr w:rsidR="005E5AAC" w14:paraId="284D9976" w14:textId="77777777" w:rsidTr="007A0674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1EC61922" w14:textId="77777777" w:rsidR="005E5AAC" w:rsidRDefault="005E5AAC" w:rsidP="007A0674">
            <w:pPr>
              <w:pStyle w:val="Normlnweb"/>
            </w:pPr>
            <w:r>
              <w:t xml:space="preserve">1. </w:t>
            </w:r>
            <w:r w:rsidRPr="00B4782F">
              <w:rPr>
                <w:b w:val="0"/>
              </w:rPr>
              <w:t>FN Olomouc (n=73)</w:t>
            </w:r>
            <w:r w:rsidRPr="003C7F95">
              <w:rPr>
                <w:b w:val="0"/>
                <w:shd w:val="clear" w:color="auto" w:fill="A8D08D" w:themeFill="accent6" w:themeFillTint="99"/>
              </w:rPr>
              <w:t xml:space="preserve"> </w:t>
            </w:r>
          </w:p>
        </w:tc>
        <w:tc>
          <w:tcPr>
            <w:tcW w:w="4531" w:type="dxa"/>
          </w:tcPr>
          <w:p w14:paraId="30BEF1C3" w14:textId="77777777" w:rsidR="005E5AAC" w:rsidRDefault="009F633A" w:rsidP="007A0674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  <w:r w:rsidR="005E5AAC">
              <w:t xml:space="preserve"> %</w:t>
            </w:r>
          </w:p>
        </w:tc>
      </w:tr>
      <w:tr w:rsidR="005E5AAC" w14:paraId="771D492A" w14:textId="77777777" w:rsidTr="009F633A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FFFFFF" w:themeFill="background1"/>
          </w:tcPr>
          <w:p w14:paraId="4405129E" w14:textId="77777777" w:rsidR="005E5AAC" w:rsidRDefault="005E5AAC" w:rsidP="007A0674">
            <w:pPr>
              <w:pStyle w:val="Normlnweb"/>
            </w:pPr>
            <w:r>
              <w:t xml:space="preserve">2. </w:t>
            </w:r>
            <w:r w:rsidR="009F633A" w:rsidRPr="00E050EB">
              <w:rPr>
                <w:b w:val="0"/>
                <w:shd w:val="clear" w:color="auto" w:fill="FFFFFF" w:themeFill="background1"/>
              </w:rPr>
              <w:t>VFN</w:t>
            </w:r>
            <w:r w:rsidR="009F633A" w:rsidRPr="003C7F95">
              <w:rPr>
                <w:b w:val="0"/>
                <w:shd w:val="clear" w:color="auto" w:fill="FFFFFF" w:themeFill="background1"/>
              </w:rPr>
              <w:t xml:space="preserve"> Praha, Apolinář (n=146)</w:t>
            </w:r>
          </w:p>
        </w:tc>
        <w:tc>
          <w:tcPr>
            <w:tcW w:w="4531" w:type="dxa"/>
          </w:tcPr>
          <w:p w14:paraId="11A80D92" w14:textId="77777777" w:rsidR="005E5AAC" w:rsidRDefault="009F633A" w:rsidP="007A0674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1,36</w:t>
            </w:r>
            <w:r w:rsidR="005E5AAC">
              <w:t xml:space="preserve"> %</w:t>
            </w:r>
          </w:p>
        </w:tc>
      </w:tr>
      <w:tr w:rsidR="005E5AAC" w14:paraId="62D0B36B" w14:textId="77777777" w:rsidTr="009F633A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FFFFFF" w:themeFill="background1"/>
          </w:tcPr>
          <w:p w14:paraId="398CDA20" w14:textId="77777777" w:rsidR="005E5AAC" w:rsidRDefault="005E5AAC" w:rsidP="007A0674">
            <w:pPr>
              <w:pStyle w:val="Normlnweb"/>
            </w:pPr>
            <w:r w:rsidRPr="009F633A">
              <w:rPr>
                <w:bCs w:val="0"/>
                <w:shd w:val="clear" w:color="auto" w:fill="FFFFFF" w:themeFill="background1"/>
              </w:rPr>
              <w:t>3.</w:t>
            </w:r>
            <w:r w:rsidRPr="009F633A">
              <w:rPr>
                <w:b w:val="0"/>
                <w:shd w:val="clear" w:color="auto" w:fill="FFFFFF" w:themeFill="background1"/>
              </w:rPr>
              <w:t xml:space="preserve"> </w:t>
            </w:r>
            <w:r w:rsidR="009F633A" w:rsidRPr="009F633A">
              <w:rPr>
                <w:b w:val="0"/>
                <w:shd w:val="clear" w:color="auto" w:fill="FFFFFF" w:themeFill="background1"/>
              </w:rPr>
              <w:t>F</w:t>
            </w:r>
            <w:r w:rsidR="009F633A" w:rsidRPr="00DC7AAE">
              <w:rPr>
                <w:b w:val="0"/>
              </w:rPr>
              <w:t>N Královské Vinohrady</w:t>
            </w:r>
            <w:r w:rsidR="009F633A">
              <w:rPr>
                <w:b w:val="0"/>
              </w:rPr>
              <w:t xml:space="preserve"> (n=25)</w:t>
            </w:r>
          </w:p>
        </w:tc>
        <w:tc>
          <w:tcPr>
            <w:tcW w:w="4531" w:type="dxa"/>
          </w:tcPr>
          <w:p w14:paraId="6B98DFDB" w14:textId="77777777" w:rsidR="005E5AAC" w:rsidRDefault="009F633A" w:rsidP="007A0674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</w:t>
            </w:r>
            <w:r w:rsidR="005E5AAC">
              <w:t xml:space="preserve"> %</w:t>
            </w:r>
          </w:p>
        </w:tc>
      </w:tr>
      <w:tr w:rsidR="005E5AAC" w14:paraId="0C18251D" w14:textId="77777777" w:rsidTr="009F633A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7B7FE835" w14:textId="77777777" w:rsidR="005E5AAC" w:rsidRDefault="005E5AAC" w:rsidP="007A0674">
            <w:pPr>
              <w:pStyle w:val="Normlnweb"/>
            </w:pPr>
            <w:r>
              <w:t xml:space="preserve">4. </w:t>
            </w:r>
            <w:r w:rsidR="009F633A" w:rsidRPr="00DC7AAE">
              <w:rPr>
                <w:b w:val="0"/>
                <w:shd w:val="clear" w:color="auto" w:fill="A8D08D" w:themeFill="accent6" w:themeFillTint="99"/>
              </w:rPr>
              <w:t>F</w:t>
            </w:r>
            <w:r w:rsidR="009F633A">
              <w:rPr>
                <w:b w:val="0"/>
                <w:shd w:val="clear" w:color="auto" w:fill="A8D08D" w:themeFill="accent6" w:themeFillTint="99"/>
              </w:rPr>
              <w:t>N</w:t>
            </w:r>
            <w:r w:rsidR="009F633A" w:rsidRPr="00DC7AAE">
              <w:rPr>
                <w:b w:val="0"/>
                <w:shd w:val="clear" w:color="auto" w:fill="A8D08D" w:themeFill="accent6" w:themeFillTint="99"/>
              </w:rPr>
              <w:t xml:space="preserve"> Brno – Obilní trh (n=142)</w:t>
            </w:r>
          </w:p>
        </w:tc>
        <w:tc>
          <w:tcPr>
            <w:tcW w:w="4531" w:type="dxa"/>
          </w:tcPr>
          <w:p w14:paraId="74FC3F5F" w14:textId="77777777" w:rsidR="005E5AAC" w:rsidRDefault="009F633A" w:rsidP="007A0674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4,2</w:t>
            </w:r>
            <w:r w:rsidR="005E5AAC">
              <w:t xml:space="preserve"> %</w:t>
            </w:r>
          </w:p>
        </w:tc>
      </w:tr>
      <w:tr w:rsidR="005E5AAC" w14:paraId="7EFECAA9" w14:textId="77777777" w:rsidTr="007A0674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155477EB" w14:textId="77777777" w:rsidR="005E5AAC" w:rsidRDefault="005E5AAC" w:rsidP="007A0674">
            <w:pPr>
              <w:pStyle w:val="Normlnweb"/>
            </w:pPr>
            <w:r>
              <w:t xml:space="preserve">5. </w:t>
            </w:r>
            <w:r w:rsidR="009F633A" w:rsidRPr="002A4B3C">
              <w:rPr>
                <w:b w:val="0"/>
                <w:shd w:val="clear" w:color="auto" w:fill="A8D08D" w:themeFill="accent6" w:themeFillTint="99"/>
              </w:rPr>
              <w:t>FN</w:t>
            </w:r>
            <w:r w:rsidR="009F633A" w:rsidRPr="00DC7AAE">
              <w:rPr>
                <w:b w:val="0"/>
              </w:rPr>
              <w:t xml:space="preserve"> </w:t>
            </w:r>
            <w:proofErr w:type="gramStart"/>
            <w:r w:rsidR="009F633A" w:rsidRPr="00DC7AAE">
              <w:rPr>
                <w:b w:val="0"/>
              </w:rPr>
              <w:t>Brno - Bohunice</w:t>
            </w:r>
            <w:proofErr w:type="gramEnd"/>
            <w:r w:rsidR="009F633A">
              <w:t xml:space="preserve"> </w:t>
            </w:r>
            <w:r w:rsidR="009F633A" w:rsidRPr="00DC7AAE">
              <w:rPr>
                <w:b w:val="0"/>
              </w:rPr>
              <w:t>(n=142)</w:t>
            </w:r>
          </w:p>
        </w:tc>
        <w:tc>
          <w:tcPr>
            <w:tcW w:w="4531" w:type="dxa"/>
          </w:tcPr>
          <w:p w14:paraId="6489368E" w14:textId="77777777" w:rsidR="005E5AAC" w:rsidRDefault="009F633A" w:rsidP="007A0674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5,6</w:t>
            </w:r>
            <w:r w:rsidR="005E5AAC">
              <w:t xml:space="preserve"> %</w:t>
            </w:r>
          </w:p>
        </w:tc>
      </w:tr>
      <w:tr w:rsidR="005E5AAC" w14:paraId="28421F25" w14:textId="77777777" w:rsidTr="009F633A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0FB1B6E0" w14:textId="77777777" w:rsidR="005E5AAC" w:rsidRDefault="005E5AAC" w:rsidP="007A0674">
            <w:pPr>
              <w:pStyle w:val="Normlnweb"/>
            </w:pPr>
            <w:r>
              <w:t xml:space="preserve">6. </w:t>
            </w:r>
            <w:r w:rsidR="009F633A" w:rsidRPr="00DC7AAE">
              <w:rPr>
                <w:b w:val="0"/>
              </w:rPr>
              <w:t>FN Ostrava (n</w:t>
            </w:r>
            <w:r w:rsidR="009F633A" w:rsidRPr="003C7F95">
              <w:rPr>
                <w:b w:val="0"/>
                <w:shd w:val="clear" w:color="auto" w:fill="A8D08D" w:themeFill="accent6" w:themeFillTint="99"/>
              </w:rPr>
              <w:t>=55)</w:t>
            </w:r>
          </w:p>
        </w:tc>
        <w:tc>
          <w:tcPr>
            <w:tcW w:w="4531" w:type="dxa"/>
          </w:tcPr>
          <w:p w14:paraId="2FC15E0F" w14:textId="77777777" w:rsidR="005E5AAC" w:rsidRDefault="009F633A" w:rsidP="007A0674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7,2 </w:t>
            </w:r>
            <w:r w:rsidR="005E5AAC">
              <w:t>%</w:t>
            </w:r>
          </w:p>
        </w:tc>
      </w:tr>
      <w:tr w:rsidR="005E5AAC" w14:paraId="7C05E10E" w14:textId="77777777" w:rsidTr="007A0674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0BB1A30A" w14:textId="77777777" w:rsidR="005E5AAC" w:rsidRDefault="005E5AAC" w:rsidP="007A0674">
            <w:pPr>
              <w:pStyle w:val="Normlnweb"/>
            </w:pPr>
            <w:r>
              <w:t xml:space="preserve">7. </w:t>
            </w:r>
            <w:r w:rsidR="009F633A" w:rsidRPr="00DC7AAE">
              <w:rPr>
                <w:b w:val="0"/>
              </w:rPr>
              <w:t>FN Hradec Králové (n=61)</w:t>
            </w:r>
          </w:p>
        </w:tc>
        <w:tc>
          <w:tcPr>
            <w:tcW w:w="4531" w:type="dxa"/>
          </w:tcPr>
          <w:p w14:paraId="38C86CE2" w14:textId="77777777" w:rsidR="005E5AAC" w:rsidRDefault="009F633A" w:rsidP="007A0674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8,1</w:t>
            </w:r>
            <w:r w:rsidR="005E5AAC">
              <w:t xml:space="preserve"> % </w:t>
            </w:r>
          </w:p>
        </w:tc>
      </w:tr>
      <w:tr w:rsidR="005E5AAC" w14:paraId="056913F5" w14:textId="77777777" w:rsidTr="007A0674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0897D6D1" w14:textId="77777777" w:rsidR="005E5AAC" w:rsidRDefault="005E5AAC" w:rsidP="007A0674">
            <w:pPr>
              <w:pStyle w:val="Normlnweb"/>
            </w:pPr>
            <w:r>
              <w:t xml:space="preserve">8. </w:t>
            </w:r>
            <w:r w:rsidR="009F633A" w:rsidRPr="00DC7AAE">
              <w:rPr>
                <w:b w:val="0"/>
              </w:rPr>
              <w:t>FN Motol (n=116)</w:t>
            </w:r>
          </w:p>
        </w:tc>
        <w:tc>
          <w:tcPr>
            <w:tcW w:w="4531" w:type="dxa"/>
          </w:tcPr>
          <w:p w14:paraId="4418C5CD" w14:textId="77777777" w:rsidR="005E5AAC" w:rsidRPr="00DC7AAE" w:rsidRDefault="009F633A" w:rsidP="007A0674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8,6</w:t>
            </w:r>
            <w:r w:rsidR="005E5AAC" w:rsidRPr="00DC7AAE">
              <w:t xml:space="preserve"> %</w:t>
            </w:r>
          </w:p>
        </w:tc>
      </w:tr>
      <w:tr w:rsidR="005E5AAC" w14:paraId="4BA53298" w14:textId="77777777" w:rsidTr="007A0674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2B2F403F" w14:textId="77777777" w:rsidR="005E5AAC" w:rsidRPr="006A55B2" w:rsidRDefault="005E5AAC" w:rsidP="007A0674">
            <w:pPr>
              <w:pStyle w:val="Normlnweb"/>
            </w:pPr>
            <w:r w:rsidRPr="006A55B2">
              <w:rPr>
                <w:bCs w:val="0"/>
              </w:rPr>
              <w:t>9.</w:t>
            </w:r>
            <w:r w:rsidRPr="006A55B2">
              <w:t xml:space="preserve"> </w:t>
            </w:r>
            <w:r w:rsidR="009F633A" w:rsidRPr="00DC7AAE">
              <w:rPr>
                <w:b w:val="0"/>
              </w:rPr>
              <w:t>FN Plzeň (n=</w:t>
            </w:r>
            <w:r w:rsidR="009F633A">
              <w:rPr>
                <w:b w:val="0"/>
              </w:rPr>
              <w:t>120)</w:t>
            </w:r>
          </w:p>
        </w:tc>
        <w:tc>
          <w:tcPr>
            <w:tcW w:w="4531" w:type="dxa"/>
          </w:tcPr>
          <w:p w14:paraId="4EC08B1A" w14:textId="77777777" w:rsidR="005E5AAC" w:rsidRPr="00DC7AAE" w:rsidRDefault="009F633A" w:rsidP="007A0674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10,8</w:t>
            </w:r>
            <w:r w:rsidR="005E5AAC">
              <w:t xml:space="preserve"> %</w:t>
            </w:r>
          </w:p>
        </w:tc>
      </w:tr>
    </w:tbl>
    <w:p w14:paraId="1B92DC5E" w14:textId="71C3840E" w:rsidR="005E5AAC" w:rsidRDefault="005E5AAC" w:rsidP="00DC7AAE">
      <w:pPr>
        <w:rPr>
          <w:rFonts w:ascii="Times New Roman" w:hAnsi="Times New Roman" w:cs="Times New Roman"/>
          <w:sz w:val="24"/>
          <w:szCs w:val="24"/>
        </w:rPr>
      </w:pPr>
    </w:p>
    <w:p w14:paraId="74ADF3BC" w14:textId="77777777" w:rsidR="00842CCD" w:rsidRPr="005E5AAC" w:rsidRDefault="00842CCD" w:rsidP="00DC7AAE">
      <w:pPr>
        <w:rPr>
          <w:rFonts w:ascii="Times New Roman" w:hAnsi="Times New Roman" w:cs="Times New Roman"/>
          <w:sz w:val="24"/>
          <w:szCs w:val="24"/>
        </w:rPr>
      </w:pPr>
    </w:p>
    <w:p w14:paraId="6C1CD23F" w14:textId="77777777" w:rsidR="00DC7AAE" w:rsidRDefault="001978EF" w:rsidP="00842CCD">
      <w:pPr>
        <w:pStyle w:val="Nadpis2"/>
        <w:spacing w:line="360" w:lineRule="auto"/>
        <w:jc w:val="both"/>
      </w:pPr>
      <w:bookmarkStart w:id="19" w:name="_Toc525179303"/>
      <w:r>
        <w:t xml:space="preserve">3.2.13 </w:t>
      </w:r>
      <w:r w:rsidR="00DC7AAE">
        <w:t>Miminko na pokoji během všech nocí</w:t>
      </w:r>
      <w:r>
        <w:t xml:space="preserve"> (7. krok k úspěšnému kojení)</w:t>
      </w:r>
      <w:bookmarkEnd w:id="19"/>
    </w:p>
    <w:p w14:paraId="19E849BC" w14:textId="7EF8D417" w:rsidR="001978EF" w:rsidRPr="001978EF" w:rsidRDefault="001978EF" w:rsidP="00842C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78EF">
        <w:rPr>
          <w:rFonts w:ascii="Times New Roman" w:hAnsi="Times New Roman" w:cs="Times New Roman"/>
          <w:sz w:val="24"/>
          <w:szCs w:val="24"/>
        </w:rPr>
        <w:t xml:space="preserve">Součástí 7. kroku k úspěšnému kojení </w:t>
      </w:r>
      <w:r w:rsidR="000E573B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0E573B">
        <w:rPr>
          <w:rFonts w:ascii="Times New Roman" w:hAnsi="Times New Roman" w:cs="Times New Roman"/>
          <w:sz w:val="24"/>
          <w:szCs w:val="24"/>
        </w:rPr>
        <w:t>rooming</w:t>
      </w:r>
      <w:proofErr w:type="spellEnd"/>
      <w:r w:rsidR="000E573B">
        <w:rPr>
          <w:rFonts w:ascii="Times New Roman" w:hAnsi="Times New Roman" w:cs="Times New Roman"/>
          <w:sz w:val="24"/>
          <w:szCs w:val="24"/>
        </w:rPr>
        <w:t xml:space="preserve">-in) </w:t>
      </w:r>
      <w:r w:rsidRPr="001978EF">
        <w:rPr>
          <w:rFonts w:ascii="Times New Roman" w:hAnsi="Times New Roman" w:cs="Times New Roman"/>
          <w:sz w:val="24"/>
          <w:szCs w:val="24"/>
        </w:rPr>
        <w:t>je i to, že dítě je s matk</w:t>
      </w:r>
      <w:r w:rsidR="00F6254F">
        <w:rPr>
          <w:rFonts w:ascii="Times New Roman" w:hAnsi="Times New Roman" w:cs="Times New Roman"/>
          <w:sz w:val="24"/>
          <w:szCs w:val="24"/>
        </w:rPr>
        <w:t>o</w:t>
      </w:r>
      <w:r w:rsidRPr="001978EF">
        <w:rPr>
          <w:rFonts w:ascii="Times New Roman" w:hAnsi="Times New Roman" w:cs="Times New Roman"/>
          <w:sz w:val="24"/>
          <w:szCs w:val="24"/>
        </w:rPr>
        <w:t xml:space="preserve">u </w:t>
      </w:r>
      <w:r w:rsidR="000E573B">
        <w:rPr>
          <w:rFonts w:ascii="Times New Roman" w:hAnsi="Times New Roman" w:cs="Times New Roman"/>
          <w:sz w:val="24"/>
          <w:szCs w:val="24"/>
        </w:rPr>
        <w:t>nejen v průběhu dne</w:t>
      </w:r>
      <w:r w:rsidR="000E573B">
        <w:rPr>
          <w:rFonts w:ascii="Times New Roman" w:hAnsi="Times New Roman" w:cs="Times New Roman"/>
          <w:sz w:val="24"/>
          <w:szCs w:val="24"/>
        </w:rPr>
        <w:t>,</w:t>
      </w:r>
      <w:r w:rsidR="000E573B">
        <w:rPr>
          <w:rFonts w:ascii="Times New Roman" w:hAnsi="Times New Roman" w:cs="Times New Roman"/>
          <w:sz w:val="24"/>
          <w:szCs w:val="24"/>
        </w:rPr>
        <w:t xml:space="preserve"> ale automaticky i </w:t>
      </w:r>
      <w:r w:rsidRPr="001978EF">
        <w:rPr>
          <w:rFonts w:ascii="Times New Roman" w:hAnsi="Times New Roman" w:cs="Times New Roman"/>
          <w:sz w:val="24"/>
          <w:szCs w:val="24"/>
        </w:rPr>
        <w:t>v průběhu noci. To je důležité mj. proto, že je prokázáno, že časté kojení v noci zvyšuje hladinu hormonu prolaktinu více než kojení přes den</w:t>
      </w:r>
      <w:r>
        <w:rPr>
          <w:rFonts w:ascii="Times New Roman" w:hAnsi="Times New Roman" w:cs="Times New Roman"/>
          <w:sz w:val="24"/>
          <w:szCs w:val="24"/>
        </w:rPr>
        <w:t>, a podporuje tak tvorbu mateřského mléka</w:t>
      </w:r>
      <w:r w:rsidRPr="001978EF">
        <w:rPr>
          <w:rFonts w:ascii="Times New Roman" w:hAnsi="Times New Roman" w:cs="Times New Roman"/>
          <w:sz w:val="24"/>
          <w:szCs w:val="24"/>
        </w:rPr>
        <w:t>.</w:t>
      </w:r>
      <w:r w:rsidRPr="001978EF">
        <w:rPr>
          <w:rStyle w:val="Znakapoznpodarou"/>
          <w:rFonts w:ascii="Times New Roman" w:hAnsi="Times New Roman" w:cs="Times New Roman"/>
          <w:sz w:val="24"/>
          <w:szCs w:val="24"/>
        </w:rPr>
        <w:footnoteReference w:id="16"/>
      </w:r>
      <w:r>
        <w:rPr>
          <w:rFonts w:ascii="Times New Roman" w:hAnsi="Times New Roman" w:cs="Times New Roman"/>
          <w:sz w:val="24"/>
          <w:szCs w:val="24"/>
        </w:rPr>
        <w:t xml:space="preserve"> Přesto </w:t>
      </w:r>
      <w:r w:rsidRPr="001978EF">
        <w:rPr>
          <w:rFonts w:ascii="Times New Roman" w:hAnsi="Times New Roman" w:cs="Times New Roman"/>
          <w:b/>
          <w:sz w:val="24"/>
          <w:szCs w:val="24"/>
        </w:rPr>
        <w:t>více než polovina respondentek nebyla po porodu během všech nocí na pokoji s dítětem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F61752E" w14:textId="77777777" w:rsidR="00DC7AAE" w:rsidRDefault="00DC7AAE" w:rsidP="001978EF">
      <w:pPr>
        <w:pStyle w:val="Normlnweb"/>
        <w:jc w:val="center"/>
      </w:pPr>
      <w:r>
        <w:rPr>
          <w:noProof/>
        </w:rPr>
        <w:lastRenderedPageBreak/>
        <w:drawing>
          <wp:inline distT="0" distB="0" distL="0" distR="0" wp14:anchorId="667C937C" wp14:editId="12F8E706">
            <wp:extent cx="4086401" cy="2524125"/>
            <wp:effectExtent l="0" t="0" r="9525" b="0"/>
            <wp:docPr id="12" name="Obrázek 12" descr="http://sestinedelky.cz/wp-content/uploads/2019/08/Bylo-s-Vámi-miminko-na-pokoji-i-během-všech-nocí-které-jste-strávila-v-porodnici_-Uveďte-_ne_-i-v-případě-že-šlo-jen-o-jednu-noc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estinedelky.cz/wp-content/uploads/2019/08/Bylo-s-Vámi-miminko-na-pokoji-i-během-všech-nocí-které-jste-strávila-v-porodnici_-Uveďte-_ne_-i-v-případě-že-šlo-jen-o-jednu-noc.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420" cy="253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95547" w14:textId="77777777" w:rsidR="008C2E55" w:rsidRDefault="008C2E55" w:rsidP="00DC7AAE">
      <w:pPr>
        <w:pStyle w:val="Normlnweb"/>
      </w:pPr>
      <w:r>
        <w:t xml:space="preserve">V porovnání vyšly o </w:t>
      </w:r>
      <w:r w:rsidRPr="008C2E55">
        <w:rPr>
          <w:b/>
        </w:rPr>
        <w:t xml:space="preserve">něco lépe porodnice s certifikátem </w:t>
      </w:r>
      <w:proofErr w:type="spellStart"/>
      <w:r w:rsidRPr="008C2E55">
        <w:rPr>
          <w:b/>
        </w:rPr>
        <w:t>BfH</w:t>
      </w:r>
      <w:proofErr w:type="spellEnd"/>
      <w:r>
        <w:t xml:space="preserve">. </w:t>
      </w:r>
    </w:p>
    <w:p w14:paraId="24A97078" w14:textId="77777777" w:rsidR="008C2E55" w:rsidRDefault="008C2E55" w:rsidP="008C2E55">
      <w:pPr>
        <w:pStyle w:val="Normlnweb"/>
        <w:jc w:val="center"/>
      </w:pPr>
      <w:r>
        <w:rPr>
          <w:noProof/>
        </w:rPr>
        <w:drawing>
          <wp:inline distT="0" distB="0" distL="0" distR="0" wp14:anchorId="3EA5C73B" wp14:editId="78D8F3A7">
            <wp:extent cx="3169920" cy="1958488"/>
            <wp:effectExtent l="0" t="0" r="0" b="3810"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Bylo s Vámi miminko na pokoji i během všech nocí, které jste strávila v porodnici_ (Uveďte _ne_ i v případě, že šlo jen o jednu noc.)(1)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6743" cy="1962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C5FBF" w14:textId="77777777" w:rsidR="00DC7AAE" w:rsidRDefault="00DC7AAE" w:rsidP="00842CCD">
      <w:pPr>
        <w:pStyle w:val="Normlnweb"/>
        <w:spacing w:line="360" w:lineRule="auto"/>
        <w:jc w:val="both"/>
      </w:pPr>
      <w:r>
        <w:t xml:space="preserve">Nejlépe dopadly porodnice ve </w:t>
      </w:r>
      <w:r>
        <w:rPr>
          <w:rStyle w:val="Siln"/>
        </w:rPr>
        <w:t>Vyškov</w:t>
      </w:r>
      <w:r w:rsidRPr="002C694C">
        <w:rPr>
          <w:b/>
        </w:rPr>
        <w:t>ě</w:t>
      </w:r>
      <w:r>
        <w:t xml:space="preserve"> (17,9 % žen uvedlo, že nebylo s miminkem na pokoji během všech nocí), </w:t>
      </w:r>
      <w:r>
        <w:rPr>
          <w:rStyle w:val="Siln"/>
        </w:rPr>
        <w:t>Ústí nad Labem</w:t>
      </w:r>
      <w:r>
        <w:t xml:space="preserve"> (22,9 %) a </w:t>
      </w:r>
      <w:r>
        <w:rPr>
          <w:rStyle w:val="Siln"/>
        </w:rPr>
        <w:t>Rakovník</w:t>
      </w:r>
      <w:r w:rsidRPr="002C694C">
        <w:rPr>
          <w:b/>
        </w:rPr>
        <w:t xml:space="preserve">u </w:t>
      </w:r>
      <w:r>
        <w:t>(25 %).</w:t>
      </w:r>
      <w:r w:rsidR="008C2E55">
        <w:t xml:space="preserve"> </w:t>
      </w:r>
      <w:r>
        <w:t xml:space="preserve">Nejhůře se umístily porodnice v </w:t>
      </w:r>
      <w:r>
        <w:rPr>
          <w:rStyle w:val="Siln"/>
        </w:rPr>
        <w:t>Uherském Hradišti</w:t>
      </w:r>
      <w:r>
        <w:t xml:space="preserve"> (95 %</w:t>
      </w:r>
      <w:r w:rsidR="008C2E55">
        <w:t xml:space="preserve">, </w:t>
      </w:r>
      <w:proofErr w:type="spellStart"/>
      <w:r w:rsidR="008C2E55">
        <w:t>BfH</w:t>
      </w:r>
      <w:proofErr w:type="spellEnd"/>
      <w:r w:rsidR="008C2E55">
        <w:t>!</w:t>
      </w:r>
      <w:r>
        <w:t xml:space="preserve">), </w:t>
      </w:r>
      <w:r>
        <w:rPr>
          <w:rStyle w:val="Siln"/>
        </w:rPr>
        <w:t>Pelhřimov</w:t>
      </w:r>
      <w:r w:rsidRPr="002C694C">
        <w:rPr>
          <w:b/>
        </w:rPr>
        <w:t>ě</w:t>
      </w:r>
      <w:r>
        <w:t xml:space="preserve"> (92,8 %</w:t>
      </w:r>
      <w:r w:rsidR="008C2E55">
        <w:t xml:space="preserve">, </w:t>
      </w:r>
      <w:proofErr w:type="spellStart"/>
      <w:r w:rsidR="008C2E55">
        <w:t>BfH</w:t>
      </w:r>
      <w:proofErr w:type="spellEnd"/>
      <w:r w:rsidR="008C2E55">
        <w:t>!</w:t>
      </w:r>
      <w:r>
        <w:t xml:space="preserve">) a </w:t>
      </w:r>
      <w:r>
        <w:rPr>
          <w:rStyle w:val="Siln"/>
        </w:rPr>
        <w:t>Čáslav</w:t>
      </w:r>
      <w:r w:rsidRPr="002C694C">
        <w:rPr>
          <w:b/>
        </w:rPr>
        <w:t>i</w:t>
      </w:r>
      <w:r>
        <w:t xml:space="preserve"> (86,9 %).</w:t>
      </w:r>
      <w:r w:rsidR="008C2E55">
        <w:t xml:space="preserve"> </w:t>
      </w:r>
    </w:p>
    <w:p w14:paraId="7401E60B" w14:textId="77777777" w:rsidR="008C2E55" w:rsidRPr="008C2E55" w:rsidRDefault="008C2E55" w:rsidP="00842CCD">
      <w:pPr>
        <w:pStyle w:val="Normlnweb"/>
        <w:spacing w:line="360" w:lineRule="auto"/>
        <w:jc w:val="both"/>
        <w:rPr>
          <w:b/>
        </w:rPr>
      </w:pPr>
      <w:r w:rsidRPr="008C2E55">
        <w:rPr>
          <w:b/>
        </w:rPr>
        <w:t xml:space="preserve">Porodnice s certifikátem </w:t>
      </w:r>
      <w:proofErr w:type="spellStart"/>
      <w:r w:rsidRPr="008C2E55">
        <w:rPr>
          <w:b/>
        </w:rPr>
        <w:t>BfH</w:t>
      </w:r>
      <w:proofErr w:type="spellEnd"/>
      <w:r w:rsidRPr="008C2E55">
        <w:rPr>
          <w:b/>
        </w:rPr>
        <w:t xml:space="preserve"> jsou opět na začátku i konci žebříčku. </w:t>
      </w:r>
    </w:p>
    <w:p w14:paraId="07E33507" w14:textId="1B20DAC6" w:rsidR="008C2E55" w:rsidRPr="004C566B" w:rsidRDefault="008C2E55" w:rsidP="00842CCD">
      <w:pPr>
        <w:pStyle w:val="Normlnweb"/>
        <w:spacing w:after="120" w:afterAutospacing="0"/>
        <w:rPr>
          <w:i/>
        </w:rPr>
      </w:pPr>
      <w:r>
        <w:t>Tabulka 2</w:t>
      </w:r>
      <w:r w:rsidR="003D3F08">
        <w:t>9</w:t>
      </w:r>
      <w:r>
        <w:t xml:space="preserve">: </w:t>
      </w:r>
      <w:r w:rsidRPr="00DC7AAE">
        <w:rPr>
          <w:i/>
        </w:rPr>
        <w:t>První a poslední místa celorepublikového žebříčku z</w:t>
      </w:r>
      <w:r>
        <w:rPr>
          <w:i/>
        </w:rPr>
        <w:t> hlediska společného pobytu matky a dítěte na pokoji v noci</w:t>
      </w:r>
    </w:p>
    <w:tbl>
      <w:tblPr>
        <w:tblStyle w:val="Svtltabulkasmkou1zvraznn1"/>
        <w:tblW w:w="0" w:type="auto"/>
        <w:tblLook w:val="04A0" w:firstRow="1" w:lastRow="0" w:firstColumn="1" w:lastColumn="0" w:noHBand="0" w:noVBand="1"/>
      </w:tblPr>
      <w:tblGrid>
        <w:gridCol w:w="4392"/>
        <w:gridCol w:w="4392"/>
      </w:tblGrid>
      <w:tr w:rsidR="008C2E55" w14:paraId="69425E9B" w14:textId="77777777" w:rsidTr="00842C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</w:tcPr>
          <w:p w14:paraId="3275F8ED" w14:textId="77777777" w:rsidR="008C2E55" w:rsidRDefault="008C2E55" w:rsidP="007A0674">
            <w:pPr>
              <w:pStyle w:val="Normlnweb"/>
            </w:pPr>
            <w:r>
              <w:t xml:space="preserve">Porodnice </w:t>
            </w:r>
            <w:r w:rsidRPr="00DC7AAE">
              <w:rPr>
                <w:b w:val="0"/>
              </w:rPr>
              <w:t xml:space="preserve">(n=počet odpovědí; zeleně jsou vyznačeny porodnice s certifikátem </w:t>
            </w:r>
            <w:proofErr w:type="spellStart"/>
            <w:r w:rsidRPr="00DC7AAE">
              <w:rPr>
                <w:b w:val="0"/>
              </w:rPr>
              <w:t>BfH</w:t>
            </w:r>
            <w:proofErr w:type="spellEnd"/>
            <w:r w:rsidRPr="00DC7AAE">
              <w:rPr>
                <w:b w:val="0"/>
              </w:rPr>
              <w:t>)</w:t>
            </w:r>
          </w:p>
        </w:tc>
        <w:tc>
          <w:tcPr>
            <w:tcW w:w="4392" w:type="dxa"/>
          </w:tcPr>
          <w:p w14:paraId="72DB7C74" w14:textId="77777777" w:rsidR="008C2E55" w:rsidRPr="004C566B" w:rsidRDefault="008C2E55" w:rsidP="007A0674">
            <w:pPr>
              <w:pStyle w:val="Normlnweb"/>
              <w:spacing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t>Procento žen, jejichž dítě nebylo s nimi na pokoji během všech nocí v porodnici</w:t>
            </w:r>
          </w:p>
        </w:tc>
      </w:tr>
      <w:tr w:rsidR="008C2E55" w14:paraId="16E2C2A2" w14:textId="77777777" w:rsidTr="007A0674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A8D08D" w:themeFill="accent6" w:themeFillTint="99"/>
          </w:tcPr>
          <w:p w14:paraId="323452E0" w14:textId="77777777" w:rsidR="008C2E55" w:rsidRDefault="008C2E55" w:rsidP="007A0674">
            <w:pPr>
              <w:pStyle w:val="Normlnweb"/>
            </w:pPr>
            <w:r w:rsidRPr="002A4B3C">
              <w:rPr>
                <w:rStyle w:val="Siln"/>
              </w:rPr>
              <w:t>1.</w:t>
            </w:r>
            <w:r>
              <w:rPr>
                <w:rStyle w:val="Siln"/>
                <w:bCs/>
              </w:rPr>
              <w:t xml:space="preserve"> </w:t>
            </w:r>
            <w:r w:rsidRPr="002A4B3C">
              <w:rPr>
                <w:b w:val="0"/>
              </w:rPr>
              <w:t>Vyškov</w:t>
            </w:r>
            <w:r>
              <w:rPr>
                <w:b w:val="0"/>
                <w:bCs w:val="0"/>
              </w:rPr>
              <w:t xml:space="preserve"> </w:t>
            </w:r>
            <w:r>
              <w:rPr>
                <w:rStyle w:val="Siln"/>
              </w:rPr>
              <w:t>(n=106)</w:t>
            </w:r>
          </w:p>
        </w:tc>
        <w:tc>
          <w:tcPr>
            <w:tcW w:w="4392" w:type="dxa"/>
          </w:tcPr>
          <w:p w14:paraId="1C5C2ACD" w14:textId="77777777" w:rsidR="008C2E55" w:rsidRDefault="008C2E55" w:rsidP="007A0674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17,9 %</w:t>
            </w:r>
          </w:p>
        </w:tc>
      </w:tr>
      <w:tr w:rsidR="008C2E55" w14:paraId="320FF150" w14:textId="77777777" w:rsidTr="007A0674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A8D08D" w:themeFill="accent6" w:themeFillTint="99"/>
          </w:tcPr>
          <w:p w14:paraId="14517142" w14:textId="77777777" w:rsidR="008C2E55" w:rsidRDefault="008C2E55" w:rsidP="007A0674">
            <w:pPr>
              <w:pStyle w:val="Normlnweb"/>
            </w:pPr>
            <w:r>
              <w:t xml:space="preserve">2. </w:t>
            </w:r>
            <w:r w:rsidRPr="008C2E55">
              <w:rPr>
                <w:b w:val="0"/>
              </w:rPr>
              <w:t>Masarykova nemocnice v Ústí nad Labem (n=48)</w:t>
            </w:r>
          </w:p>
        </w:tc>
        <w:tc>
          <w:tcPr>
            <w:tcW w:w="4392" w:type="dxa"/>
          </w:tcPr>
          <w:p w14:paraId="1372B17E" w14:textId="77777777" w:rsidR="008C2E55" w:rsidRDefault="008C2E55" w:rsidP="007A0674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22,9 %</w:t>
            </w:r>
          </w:p>
        </w:tc>
      </w:tr>
      <w:tr w:rsidR="008C2E55" w14:paraId="4AE99F9B" w14:textId="77777777" w:rsidTr="007A0674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FFFFFF" w:themeFill="background1"/>
          </w:tcPr>
          <w:p w14:paraId="28A948EE" w14:textId="77777777" w:rsidR="008C2E55" w:rsidRDefault="008C2E55" w:rsidP="007A0674">
            <w:pPr>
              <w:pStyle w:val="Normlnweb"/>
            </w:pPr>
            <w:r w:rsidRPr="00DC7AAE">
              <w:rPr>
                <w:bCs w:val="0"/>
              </w:rPr>
              <w:lastRenderedPageBreak/>
              <w:t>3</w:t>
            </w:r>
            <w:r w:rsidRPr="00146318">
              <w:rPr>
                <w:b w:val="0"/>
                <w:bCs w:val="0"/>
              </w:rPr>
              <w:t>.</w:t>
            </w:r>
            <w:r w:rsidRPr="00146318">
              <w:rPr>
                <w:b w:val="0"/>
              </w:rPr>
              <w:t xml:space="preserve"> </w:t>
            </w:r>
            <w:r w:rsidRPr="002A4B3C">
              <w:rPr>
                <w:b w:val="0"/>
                <w:shd w:val="clear" w:color="auto" w:fill="FFFFFF" w:themeFill="background1"/>
              </w:rPr>
              <w:t>Rakovník (n=40)</w:t>
            </w:r>
          </w:p>
        </w:tc>
        <w:tc>
          <w:tcPr>
            <w:tcW w:w="4392" w:type="dxa"/>
          </w:tcPr>
          <w:p w14:paraId="015F9527" w14:textId="77777777" w:rsidR="008C2E55" w:rsidRDefault="008C2E55" w:rsidP="007A0674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25 %</w:t>
            </w:r>
          </w:p>
        </w:tc>
      </w:tr>
      <w:tr w:rsidR="008C2E55" w14:paraId="2776CBC2" w14:textId="77777777" w:rsidTr="007A0674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FFFFFF" w:themeFill="background1"/>
          </w:tcPr>
          <w:p w14:paraId="7F9CDE1D" w14:textId="77777777" w:rsidR="008C2E55" w:rsidRDefault="008C2E55" w:rsidP="007A0674">
            <w:pPr>
              <w:pStyle w:val="Normlnweb"/>
            </w:pPr>
            <w:r>
              <w:t xml:space="preserve">87. </w:t>
            </w:r>
            <w:r w:rsidRPr="008C2E55">
              <w:rPr>
                <w:b w:val="0"/>
              </w:rPr>
              <w:t>Městská nemocnice</w:t>
            </w:r>
            <w:r>
              <w:t xml:space="preserve"> </w:t>
            </w:r>
            <w:r w:rsidRPr="008C2E55">
              <w:rPr>
                <w:b w:val="0"/>
              </w:rPr>
              <w:t xml:space="preserve">Čáslav </w:t>
            </w:r>
            <w:r>
              <w:rPr>
                <w:b w:val="0"/>
              </w:rPr>
              <w:t>(n=23)</w:t>
            </w:r>
          </w:p>
        </w:tc>
        <w:tc>
          <w:tcPr>
            <w:tcW w:w="4392" w:type="dxa"/>
          </w:tcPr>
          <w:p w14:paraId="4001FDEA" w14:textId="77777777" w:rsidR="008C2E55" w:rsidRDefault="008C2E55" w:rsidP="007A0674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86,9 %</w:t>
            </w:r>
          </w:p>
        </w:tc>
      </w:tr>
      <w:tr w:rsidR="008C2E55" w14:paraId="54AA10F0" w14:textId="77777777" w:rsidTr="008C2E55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A8D08D" w:themeFill="accent6" w:themeFillTint="99"/>
          </w:tcPr>
          <w:p w14:paraId="13738B79" w14:textId="77777777" w:rsidR="008C2E55" w:rsidRDefault="008C2E55" w:rsidP="007A0674">
            <w:pPr>
              <w:pStyle w:val="Normlnweb"/>
            </w:pPr>
            <w:r>
              <w:t xml:space="preserve">88. </w:t>
            </w:r>
            <w:r>
              <w:rPr>
                <w:b w:val="0"/>
              </w:rPr>
              <w:t>Pelhřimov (n=14)</w:t>
            </w:r>
          </w:p>
        </w:tc>
        <w:tc>
          <w:tcPr>
            <w:tcW w:w="4392" w:type="dxa"/>
          </w:tcPr>
          <w:p w14:paraId="52BA6B0F" w14:textId="77777777" w:rsidR="008C2E55" w:rsidRDefault="008C2E55" w:rsidP="007A0674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92,8 %</w:t>
            </w:r>
          </w:p>
        </w:tc>
      </w:tr>
      <w:tr w:rsidR="008C2E55" w14:paraId="2189F7C2" w14:textId="77777777" w:rsidTr="007A0674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A8D08D" w:themeFill="accent6" w:themeFillTint="99"/>
          </w:tcPr>
          <w:p w14:paraId="1B58B602" w14:textId="77777777" w:rsidR="008C2E55" w:rsidRDefault="008C2E55" w:rsidP="007A0674">
            <w:pPr>
              <w:pStyle w:val="Normlnweb"/>
            </w:pPr>
            <w:r>
              <w:t>89.</w:t>
            </w:r>
            <w:r w:rsidRPr="004C566B">
              <w:rPr>
                <w:b w:val="0"/>
              </w:rPr>
              <w:t xml:space="preserve"> </w:t>
            </w:r>
            <w:r>
              <w:rPr>
                <w:b w:val="0"/>
              </w:rPr>
              <w:t>Uherské Hradiště (n=40)</w:t>
            </w:r>
          </w:p>
        </w:tc>
        <w:tc>
          <w:tcPr>
            <w:tcW w:w="4392" w:type="dxa"/>
          </w:tcPr>
          <w:p w14:paraId="354B3701" w14:textId="77777777" w:rsidR="008C2E55" w:rsidRDefault="008C2E55" w:rsidP="007A0674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92,8 %</w:t>
            </w:r>
          </w:p>
        </w:tc>
      </w:tr>
    </w:tbl>
    <w:p w14:paraId="44F29183" w14:textId="77777777" w:rsidR="008C2E55" w:rsidRDefault="002C694C" w:rsidP="008C2E55">
      <w:pPr>
        <w:pStyle w:val="Normlnweb"/>
      </w:pPr>
      <w:r>
        <w:t>Výsledky f</w:t>
      </w:r>
      <w:r w:rsidR="008C2E55">
        <w:t>akultní</w:t>
      </w:r>
      <w:r>
        <w:t>ch</w:t>
      </w:r>
      <w:r w:rsidR="008C2E55">
        <w:t xml:space="preserve"> nemocnic </w:t>
      </w:r>
      <w:r w:rsidR="00EC65DB">
        <w:t xml:space="preserve">odpovídají </w:t>
      </w:r>
      <w:r w:rsidR="00EC65DB" w:rsidRPr="006541AC">
        <w:rPr>
          <w:b/>
        </w:rPr>
        <w:t>celorepublikovému průměru až podprůměru</w:t>
      </w:r>
      <w:r w:rsidR="00EC65DB">
        <w:t>.</w:t>
      </w:r>
      <w:r w:rsidR="006541AC">
        <w:t xml:space="preserve"> </w:t>
      </w:r>
      <w:r w:rsidR="00EC65DB">
        <w:t xml:space="preserve"> </w:t>
      </w:r>
    </w:p>
    <w:p w14:paraId="28C525BC" w14:textId="7715F76D" w:rsidR="008C2E55" w:rsidRPr="004C566B" w:rsidRDefault="008C2E55" w:rsidP="00842CCD">
      <w:pPr>
        <w:pStyle w:val="Normlnweb"/>
        <w:spacing w:after="120" w:afterAutospacing="0"/>
        <w:rPr>
          <w:i/>
        </w:rPr>
      </w:pPr>
      <w:r>
        <w:t>Tabulka 3</w:t>
      </w:r>
      <w:r w:rsidR="003D3F08">
        <w:t>0</w:t>
      </w:r>
      <w:r>
        <w:t xml:space="preserve">: </w:t>
      </w:r>
      <w:r w:rsidRPr="00DC7AAE">
        <w:rPr>
          <w:i/>
        </w:rPr>
        <w:t>Žebříček fakultních nemocnic z</w:t>
      </w:r>
      <w:r>
        <w:rPr>
          <w:i/>
        </w:rPr>
        <w:t> hlediska společného pobytu matky a dítěte na</w:t>
      </w:r>
      <w:r w:rsidR="002C694C">
        <w:rPr>
          <w:i/>
        </w:rPr>
        <w:t> </w:t>
      </w:r>
      <w:r>
        <w:rPr>
          <w:i/>
        </w:rPr>
        <w:t>pokoji v noci</w:t>
      </w:r>
    </w:p>
    <w:tbl>
      <w:tblPr>
        <w:tblStyle w:val="Svtltabulkasmkou1zvraznn1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8C2E55" w14:paraId="2D8BAE73" w14:textId="77777777" w:rsidTr="007A06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2E455A4A" w14:textId="77777777" w:rsidR="008C2E55" w:rsidRDefault="008C2E55" w:rsidP="007A0674">
            <w:pPr>
              <w:pStyle w:val="Normlnweb"/>
            </w:pPr>
            <w:r>
              <w:t xml:space="preserve">Fakultní nemocnice </w:t>
            </w:r>
            <w:r w:rsidRPr="00DC7AAE">
              <w:rPr>
                <w:b w:val="0"/>
              </w:rPr>
              <w:t xml:space="preserve">(n=počet odpovědí; zeleně jsou vyznačeny porodnice s certifikátem </w:t>
            </w:r>
            <w:proofErr w:type="spellStart"/>
            <w:r w:rsidRPr="00DC7AAE">
              <w:rPr>
                <w:b w:val="0"/>
              </w:rPr>
              <w:t>BfH</w:t>
            </w:r>
            <w:proofErr w:type="spellEnd"/>
            <w:r w:rsidRPr="00DC7AAE">
              <w:rPr>
                <w:b w:val="0"/>
              </w:rPr>
              <w:t>)</w:t>
            </w:r>
          </w:p>
        </w:tc>
        <w:tc>
          <w:tcPr>
            <w:tcW w:w="4531" w:type="dxa"/>
          </w:tcPr>
          <w:p w14:paraId="35A59D2E" w14:textId="77777777" w:rsidR="008C2E55" w:rsidRDefault="008C2E55" w:rsidP="007A0674">
            <w:pPr>
              <w:pStyle w:val="Normlnweb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Procento žen, jejichž dítě nebylo s nimi na</w:t>
            </w:r>
            <w:r w:rsidR="002C694C">
              <w:t> </w:t>
            </w:r>
            <w:r>
              <w:t>pokoji během všech nocí v porodnici</w:t>
            </w:r>
          </w:p>
        </w:tc>
      </w:tr>
      <w:tr w:rsidR="008C2E55" w14:paraId="3228556E" w14:textId="77777777" w:rsidTr="007A0674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62B04938" w14:textId="77777777" w:rsidR="008C2E55" w:rsidRDefault="008C2E55" w:rsidP="007A0674">
            <w:pPr>
              <w:pStyle w:val="Normlnweb"/>
            </w:pPr>
            <w:r>
              <w:t xml:space="preserve">1. </w:t>
            </w:r>
            <w:r w:rsidRPr="00DC7AAE">
              <w:rPr>
                <w:b w:val="0"/>
                <w:shd w:val="clear" w:color="auto" w:fill="A8D08D" w:themeFill="accent6" w:themeFillTint="99"/>
              </w:rPr>
              <w:t>F</w:t>
            </w:r>
            <w:r>
              <w:rPr>
                <w:b w:val="0"/>
                <w:shd w:val="clear" w:color="auto" w:fill="A8D08D" w:themeFill="accent6" w:themeFillTint="99"/>
              </w:rPr>
              <w:t>N</w:t>
            </w:r>
            <w:r w:rsidRPr="00DC7AAE">
              <w:rPr>
                <w:b w:val="0"/>
                <w:shd w:val="clear" w:color="auto" w:fill="A8D08D" w:themeFill="accent6" w:themeFillTint="99"/>
              </w:rPr>
              <w:t xml:space="preserve"> Brno – Obilní trh (n=142)</w:t>
            </w:r>
            <w:r w:rsidRPr="003C7F95">
              <w:rPr>
                <w:b w:val="0"/>
                <w:shd w:val="clear" w:color="auto" w:fill="A8D08D" w:themeFill="accent6" w:themeFillTint="99"/>
              </w:rPr>
              <w:t xml:space="preserve"> </w:t>
            </w:r>
          </w:p>
        </w:tc>
        <w:tc>
          <w:tcPr>
            <w:tcW w:w="4531" w:type="dxa"/>
          </w:tcPr>
          <w:p w14:paraId="1FF5C236" w14:textId="77777777" w:rsidR="008C2E55" w:rsidRDefault="008C2E55" w:rsidP="007A0674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43,6 %</w:t>
            </w:r>
          </w:p>
        </w:tc>
      </w:tr>
      <w:tr w:rsidR="008C2E55" w14:paraId="28B5A146" w14:textId="77777777" w:rsidTr="007A0674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50621F32" w14:textId="77777777" w:rsidR="008C2E55" w:rsidRDefault="008C2E55" w:rsidP="007A0674">
            <w:pPr>
              <w:pStyle w:val="Normlnweb"/>
            </w:pPr>
            <w:r>
              <w:t xml:space="preserve">2. </w:t>
            </w:r>
            <w:r w:rsidRPr="00DC7AAE">
              <w:rPr>
                <w:b w:val="0"/>
              </w:rPr>
              <w:t>FN Ostrava (n</w:t>
            </w:r>
            <w:r w:rsidRPr="003C7F95">
              <w:rPr>
                <w:b w:val="0"/>
                <w:shd w:val="clear" w:color="auto" w:fill="A8D08D" w:themeFill="accent6" w:themeFillTint="99"/>
              </w:rPr>
              <w:t>=55)</w:t>
            </w:r>
          </w:p>
        </w:tc>
        <w:tc>
          <w:tcPr>
            <w:tcW w:w="4531" w:type="dxa"/>
          </w:tcPr>
          <w:p w14:paraId="5F53B0E1" w14:textId="77777777" w:rsidR="008C2E55" w:rsidRDefault="008C2E55" w:rsidP="007A0674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47,2 %</w:t>
            </w:r>
          </w:p>
        </w:tc>
      </w:tr>
      <w:tr w:rsidR="008C2E55" w14:paraId="1F08E943" w14:textId="77777777" w:rsidTr="008C2E55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FFFFFF" w:themeFill="background1"/>
          </w:tcPr>
          <w:p w14:paraId="5AF8C5BB" w14:textId="77777777" w:rsidR="008C2E55" w:rsidRDefault="008C2E55" w:rsidP="007A0674">
            <w:pPr>
              <w:pStyle w:val="Normlnweb"/>
            </w:pPr>
            <w:r w:rsidRPr="008C2E55">
              <w:rPr>
                <w:bCs w:val="0"/>
                <w:shd w:val="clear" w:color="auto" w:fill="FFFFFF" w:themeFill="background1"/>
              </w:rPr>
              <w:t>3.</w:t>
            </w:r>
            <w:r w:rsidRPr="008C2E55">
              <w:rPr>
                <w:b w:val="0"/>
                <w:shd w:val="clear" w:color="auto" w:fill="FFFFFF" w:themeFill="background1"/>
              </w:rPr>
              <w:t xml:space="preserve"> FN</w:t>
            </w:r>
            <w:r w:rsidRPr="00DC7AAE">
              <w:rPr>
                <w:b w:val="0"/>
              </w:rPr>
              <w:t xml:space="preserve"> Královské Vinohrady</w:t>
            </w:r>
            <w:r>
              <w:rPr>
                <w:b w:val="0"/>
              </w:rPr>
              <w:t xml:space="preserve"> (n=25)</w:t>
            </w:r>
          </w:p>
        </w:tc>
        <w:tc>
          <w:tcPr>
            <w:tcW w:w="4531" w:type="dxa"/>
          </w:tcPr>
          <w:p w14:paraId="14C685D5" w14:textId="77777777" w:rsidR="008C2E55" w:rsidRDefault="008C2E55" w:rsidP="007A0674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50 %</w:t>
            </w:r>
          </w:p>
        </w:tc>
      </w:tr>
      <w:tr w:rsidR="008C2E55" w14:paraId="40027109" w14:textId="77777777" w:rsidTr="008C2E55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33E9819D" w14:textId="77777777" w:rsidR="008C2E55" w:rsidRDefault="008C2E55" w:rsidP="007A0674">
            <w:pPr>
              <w:pStyle w:val="Normlnweb"/>
            </w:pPr>
            <w:r>
              <w:t xml:space="preserve">4. </w:t>
            </w:r>
            <w:r w:rsidRPr="00B4782F">
              <w:rPr>
                <w:b w:val="0"/>
              </w:rPr>
              <w:t>FN Olomouc (n=73)</w:t>
            </w:r>
            <w:r w:rsidRPr="003C7F95">
              <w:rPr>
                <w:b w:val="0"/>
                <w:shd w:val="clear" w:color="auto" w:fill="A8D08D" w:themeFill="accent6" w:themeFillTint="99"/>
              </w:rPr>
              <w:t xml:space="preserve"> </w:t>
            </w:r>
          </w:p>
        </w:tc>
        <w:tc>
          <w:tcPr>
            <w:tcW w:w="4531" w:type="dxa"/>
          </w:tcPr>
          <w:p w14:paraId="201E2872" w14:textId="77777777" w:rsidR="008C2E55" w:rsidRDefault="008C2E55" w:rsidP="007A0674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53,4 %</w:t>
            </w:r>
          </w:p>
        </w:tc>
      </w:tr>
      <w:tr w:rsidR="008C2E55" w14:paraId="4839570A" w14:textId="77777777" w:rsidTr="007A0674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38B73505" w14:textId="77777777" w:rsidR="008C2E55" w:rsidRDefault="008C2E55" w:rsidP="007A0674">
            <w:pPr>
              <w:pStyle w:val="Normlnweb"/>
            </w:pPr>
            <w:r>
              <w:t xml:space="preserve">5. </w:t>
            </w:r>
            <w:r w:rsidRPr="00DC7AAE">
              <w:rPr>
                <w:b w:val="0"/>
              </w:rPr>
              <w:t>FN Hradec Králové (n=61)</w:t>
            </w:r>
          </w:p>
        </w:tc>
        <w:tc>
          <w:tcPr>
            <w:tcW w:w="4531" w:type="dxa"/>
          </w:tcPr>
          <w:p w14:paraId="6779D6FB" w14:textId="77777777" w:rsidR="008C2E55" w:rsidRDefault="008C2E55" w:rsidP="007A0674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63,9 %</w:t>
            </w:r>
          </w:p>
        </w:tc>
      </w:tr>
      <w:tr w:rsidR="008C2E55" w14:paraId="460030C6" w14:textId="77777777" w:rsidTr="008C2E55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5ACCFE23" w14:textId="77777777" w:rsidR="008C2E55" w:rsidRDefault="008C2E55" w:rsidP="007A0674">
            <w:pPr>
              <w:pStyle w:val="Normlnweb"/>
            </w:pPr>
            <w:r>
              <w:t xml:space="preserve">6. </w:t>
            </w:r>
            <w:r w:rsidRPr="00DC7AAE">
              <w:rPr>
                <w:b w:val="0"/>
              </w:rPr>
              <w:t>FN Plzeň (n=</w:t>
            </w:r>
            <w:r>
              <w:rPr>
                <w:b w:val="0"/>
              </w:rPr>
              <w:t>120)</w:t>
            </w:r>
          </w:p>
        </w:tc>
        <w:tc>
          <w:tcPr>
            <w:tcW w:w="4531" w:type="dxa"/>
          </w:tcPr>
          <w:p w14:paraId="053E66F3" w14:textId="77777777" w:rsidR="008C2E55" w:rsidRDefault="008C2E55" w:rsidP="007A0674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64,1 %</w:t>
            </w:r>
          </w:p>
        </w:tc>
      </w:tr>
      <w:tr w:rsidR="008C2E55" w14:paraId="4F68DBF4" w14:textId="77777777" w:rsidTr="007A0674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105BF420" w14:textId="77777777" w:rsidR="008C2E55" w:rsidRDefault="008C2E55" w:rsidP="007A0674">
            <w:pPr>
              <w:pStyle w:val="Normlnweb"/>
            </w:pPr>
            <w:r>
              <w:t xml:space="preserve">7. </w:t>
            </w:r>
            <w:r w:rsidRPr="002A4B3C">
              <w:rPr>
                <w:b w:val="0"/>
                <w:shd w:val="clear" w:color="auto" w:fill="A8D08D" w:themeFill="accent6" w:themeFillTint="99"/>
              </w:rPr>
              <w:t>FN</w:t>
            </w:r>
            <w:r w:rsidRPr="00DC7AAE">
              <w:rPr>
                <w:b w:val="0"/>
              </w:rPr>
              <w:t xml:space="preserve"> </w:t>
            </w:r>
            <w:proofErr w:type="gramStart"/>
            <w:r w:rsidRPr="00DC7AAE">
              <w:rPr>
                <w:b w:val="0"/>
              </w:rPr>
              <w:t>Brno - Bohunice</w:t>
            </w:r>
            <w:proofErr w:type="gramEnd"/>
            <w:r>
              <w:t xml:space="preserve"> </w:t>
            </w:r>
            <w:r w:rsidRPr="00DC7AAE">
              <w:rPr>
                <w:b w:val="0"/>
              </w:rPr>
              <w:t>(n=142)</w:t>
            </w:r>
          </w:p>
        </w:tc>
        <w:tc>
          <w:tcPr>
            <w:tcW w:w="4531" w:type="dxa"/>
          </w:tcPr>
          <w:p w14:paraId="32B11B16" w14:textId="77777777" w:rsidR="008C2E55" w:rsidRDefault="008C2E55" w:rsidP="007A0674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68,3 % </w:t>
            </w:r>
          </w:p>
        </w:tc>
      </w:tr>
      <w:tr w:rsidR="008C2E55" w14:paraId="63176871" w14:textId="77777777" w:rsidTr="008C2E55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FFFFFF" w:themeFill="background1"/>
          </w:tcPr>
          <w:p w14:paraId="04CB0BFE" w14:textId="77777777" w:rsidR="008C2E55" w:rsidRDefault="008C2E55" w:rsidP="007A0674">
            <w:pPr>
              <w:pStyle w:val="Normlnweb"/>
            </w:pPr>
            <w:r>
              <w:t xml:space="preserve">8. </w:t>
            </w:r>
            <w:r w:rsidRPr="00E050EB">
              <w:rPr>
                <w:b w:val="0"/>
                <w:shd w:val="clear" w:color="auto" w:fill="FFFFFF" w:themeFill="background1"/>
              </w:rPr>
              <w:t>VFN</w:t>
            </w:r>
            <w:r w:rsidRPr="003C7F95">
              <w:rPr>
                <w:b w:val="0"/>
                <w:shd w:val="clear" w:color="auto" w:fill="FFFFFF" w:themeFill="background1"/>
              </w:rPr>
              <w:t xml:space="preserve"> Praha, Apolinář (n=146)</w:t>
            </w:r>
          </w:p>
        </w:tc>
        <w:tc>
          <w:tcPr>
            <w:tcW w:w="4531" w:type="dxa"/>
          </w:tcPr>
          <w:p w14:paraId="7C97B569" w14:textId="77777777" w:rsidR="008C2E55" w:rsidRPr="00DC7AAE" w:rsidRDefault="008C2E55" w:rsidP="007A0674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68,7</w:t>
            </w:r>
            <w:r w:rsidRPr="00DC7AAE">
              <w:t xml:space="preserve"> %</w:t>
            </w:r>
          </w:p>
        </w:tc>
      </w:tr>
      <w:tr w:rsidR="008C2E55" w14:paraId="03BFCDC5" w14:textId="77777777" w:rsidTr="007A0674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140E9517" w14:textId="77777777" w:rsidR="008C2E55" w:rsidRPr="006A55B2" w:rsidRDefault="008C2E55" w:rsidP="007A0674">
            <w:pPr>
              <w:pStyle w:val="Normlnweb"/>
            </w:pPr>
            <w:r w:rsidRPr="006A55B2">
              <w:rPr>
                <w:bCs w:val="0"/>
              </w:rPr>
              <w:t>9.</w:t>
            </w:r>
            <w:r w:rsidRPr="006A55B2">
              <w:t xml:space="preserve"> </w:t>
            </w:r>
            <w:r w:rsidRPr="00DC7AAE">
              <w:rPr>
                <w:b w:val="0"/>
              </w:rPr>
              <w:t>FN Motol (n=116)</w:t>
            </w:r>
          </w:p>
        </w:tc>
        <w:tc>
          <w:tcPr>
            <w:tcW w:w="4531" w:type="dxa"/>
          </w:tcPr>
          <w:p w14:paraId="0E7A4543" w14:textId="77777777" w:rsidR="008C2E55" w:rsidRPr="00DC7AAE" w:rsidRDefault="008C2E55" w:rsidP="007A0674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73 %</w:t>
            </w:r>
          </w:p>
        </w:tc>
      </w:tr>
    </w:tbl>
    <w:p w14:paraId="3E337181" w14:textId="56ED4685" w:rsidR="00DC7AAE" w:rsidRDefault="00A60929" w:rsidP="00575636">
      <w:pPr>
        <w:pStyle w:val="Nadpis2"/>
        <w:spacing w:before="120" w:line="360" w:lineRule="auto"/>
      </w:pPr>
      <w:bookmarkStart w:id="20" w:name="_Toc525179304"/>
      <w:r>
        <w:t xml:space="preserve">3.2.14 </w:t>
      </w:r>
      <w:r w:rsidR="00DC7AAE">
        <w:t>Dítě v</w:t>
      </w:r>
      <w:r>
        <w:t> </w:t>
      </w:r>
      <w:r w:rsidR="00DC7AAE">
        <w:t>posteli</w:t>
      </w:r>
      <w:bookmarkEnd w:id="20"/>
    </w:p>
    <w:p w14:paraId="59F95708" w14:textId="1A19CF4D" w:rsidR="00A60929" w:rsidRDefault="00A60929" w:rsidP="00842C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09B4">
        <w:rPr>
          <w:rFonts w:ascii="Times New Roman" w:hAnsi="Times New Roman" w:cs="Times New Roman"/>
          <w:sz w:val="24"/>
          <w:szCs w:val="24"/>
        </w:rPr>
        <w:t>To, že jsou matka a dítě spolu znamená mj. i sdílení postele</w:t>
      </w:r>
      <w:r w:rsidR="00842CCD">
        <w:rPr>
          <w:rFonts w:ascii="Times New Roman" w:hAnsi="Times New Roman" w:cs="Times New Roman"/>
          <w:sz w:val="24"/>
          <w:szCs w:val="24"/>
        </w:rPr>
        <w:t>,</w:t>
      </w:r>
      <w:r w:rsidRPr="00F309B4">
        <w:rPr>
          <w:rFonts w:ascii="Times New Roman" w:hAnsi="Times New Roman" w:cs="Times New Roman"/>
          <w:sz w:val="24"/>
          <w:szCs w:val="24"/>
        </w:rPr>
        <w:t xml:space="preserve"> jak </w:t>
      </w:r>
      <w:r w:rsidR="00842CCD">
        <w:rPr>
          <w:rFonts w:ascii="Times New Roman" w:hAnsi="Times New Roman" w:cs="Times New Roman"/>
          <w:sz w:val="24"/>
          <w:szCs w:val="24"/>
        </w:rPr>
        <w:t xml:space="preserve">ostatně </w:t>
      </w:r>
      <w:r w:rsidR="00F309B4">
        <w:rPr>
          <w:rFonts w:ascii="Times New Roman" w:hAnsi="Times New Roman" w:cs="Times New Roman"/>
          <w:sz w:val="24"/>
          <w:szCs w:val="24"/>
        </w:rPr>
        <w:t xml:space="preserve">také </w:t>
      </w:r>
      <w:r w:rsidR="0012260D">
        <w:rPr>
          <w:rFonts w:ascii="Times New Roman" w:hAnsi="Times New Roman" w:cs="Times New Roman"/>
          <w:sz w:val="24"/>
          <w:szCs w:val="24"/>
        </w:rPr>
        <w:t>uvádějí</w:t>
      </w:r>
      <w:r w:rsidRPr="00F309B4">
        <w:rPr>
          <w:rFonts w:ascii="Times New Roman" w:hAnsi="Times New Roman" w:cs="Times New Roman"/>
          <w:sz w:val="24"/>
          <w:szCs w:val="24"/>
        </w:rPr>
        <w:t xml:space="preserve"> </w:t>
      </w:r>
      <w:r w:rsidR="0012260D">
        <w:rPr>
          <w:rFonts w:ascii="Times New Roman" w:hAnsi="Times New Roman" w:cs="Times New Roman"/>
          <w:sz w:val="24"/>
          <w:szCs w:val="24"/>
        </w:rPr>
        <w:t>internetové stránky WHO</w:t>
      </w:r>
      <w:r w:rsidR="002D2979">
        <w:rPr>
          <w:rStyle w:val="Znakapoznpodarou"/>
          <w:rFonts w:ascii="Times New Roman" w:hAnsi="Times New Roman" w:cs="Times New Roman"/>
          <w:sz w:val="24"/>
          <w:szCs w:val="24"/>
        </w:rPr>
        <w:footnoteReference w:id="17"/>
      </w:r>
      <w:r w:rsidRPr="00F309B4">
        <w:rPr>
          <w:rFonts w:ascii="Times New Roman" w:hAnsi="Times New Roman" w:cs="Times New Roman"/>
          <w:sz w:val="24"/>
          <w:szCs w:val="24"/>
        </w:rPr>
        <w:t xml:space="preserve">. Vědecká studie z roku 1997 dokonce uvádí, že děti, které sdílejí postel v matkou se kojí dvakrát více </w:t>
      </w:r>
      <w:r w:rsidR="00F309B4" w:rsidRPr="00F309B4">
        <w:rPr>
          <w:rFonts w:ascii="Times New Roman" w:hAnsi="Times New Roman" w:cs="Times New Roman"/>
          <w:sz w:val="24"/>
          <w:szCs w:val="24"/>
        </w:rPr>
        <w:t xml:space="preserve">a o 39 % déle </w:t>
      </w:r>
      <w:r w:rsidRPr="00F309B4">
        <w:rPr>
          <w:rFonts w:ascii="Times New Roman" w:hAnsi="Times New Roman" w:cs="Times New Roman"/>
          <w:sz w:val="24"/>
          <w:szCs w:val="24"/>
        </w:rPr>
        <w:t xml:space="preserve">než děti </w:t>
      </w:r>
      <w:r w:rsidR="00F309B4" w:rsidRPr="00F309B4">
        <w:rPr>
          <w:rFonts w:ascii="Times New Roman" w:hAnsi="Times New Roman" w:cs="Times New Roman"/>
          <w:sz w:val="24"/>
          <w:szCs w:val="24"/>
        </w:rPr>
        <w:t xml:space="preserve">spící </w:t>
      </w:r>
      <w:r w:rsidRPr="00F309B4">
        <w:rPr>
          <w:rFonts w:ascii="Times New Roman" w:hAnsi="Times New Roman" w:cs="Times New Roman"/>
          <w:sz w:val="24"/>
          <w:szCs w:val="24"/>
        </w:rPr>
        <w:t>v oddělené postýlce.</w:t>
      </w:r>
      <w:r w:rsidRPr="00F309B4">
        <w:rPr>
          <w:rStyle w:val="Znakapoznpodarou"/>
          <w:rFonts w:ascii="Times New Roman" w:hAnsi="Times New Roman" w:cs="Times New Roman"/>
          <w:sz w:val="24"/>
          <w:szCs w:val="24"/>
        </w:rPr>
        <w:footnoteReference w:id="18"/>
      </w:r>
    </w:p>
    <w:p w14:paraId="4D8CA9B1" w14:textId="77777777" w:rsidR="00F309B4" w:rsidRPr="00F309B4" w:rsidRDefault="00F309B4" w:rsidP="00842C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Přesto více než </w:t>
      </w:r>
      <w:r w:rsidRPr="00F309B4">
        <w:rPr>
          <w:rFonts w:ascii="Times New Roman" w:hAnsi="Times New Roman" w:cs="Times New Roman"/>
          <w:b/>
          <w:sz w:val="24"/>
          <w:szCs w:val="24"/>
        </w:rPr>
        <w:t>polovina žen uvedla, že personál nepovažoval</w:t>
      </w:r>
      <w:r>
        <w:rPr>
          <w:rFonts w:ascii="Times New Roman" w:hAnsi="Times New Roman" w:cs="Times New Roman"/>
          <w:sz w:val="24"/>
          <w:szCs w:val="24"/>
        </w:rPr>
        <w:t xml:space="preserve"> za samozřejmé, že matka byla s dítětem v jedné posteli. </w:t>
      </w:r>
      <w:r w:rsidR="002C694C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ituaci </w:t>
      </w:r>
      <w:r w:rsidR="002C694C">
        <w:rPr>
          <w:rFonts w:ascii="Times New Roman" w:hAnsi="Times New Roman" w:cs="Times New Roman"/>
          <w:sz w:val="24"/>
          <w:szCs w:val="24"/>
        </w:rPr>
        <w:t xml:space="preserve">částečně </w:t>
      </w:r>
      <w:r>
        <w:rPr>
          <w:rFonts w:ascii="Times New Roman" w:hAnsi="Times New Roman" w:cs="Times New Roman"/>
          <w:sz w:val="24"/>
          <w:szCs w:val="24"/>
        </w:rPr>
        <w:t>osvětluje ne</w:t>
      </w:r>
      <w:r w:rsidR="002C694C">
        <w:rPr>
          <w:rFonts w:ascii="Times New Roman" w:hAnsi="Times New Roman" w:cs="Times New Roman"/>
          <w:sz w:val="24"/>
          <w:szCs w:val="24"/>
        </w:rPr>
        <w:t>vhodné</w:t>
      </w:r>
      <w:r>
        <w:rPr>
          <w:rFonts w:ascii="Times New Roman" w:hAnsi="Times New Roman" w:cs="Times New Roman"/>
          <w:sz w:val="24"/>
          <w:szCs w:val="24"/>
        </w:rPr>
        <w:t xml:space="preserve"> vybavení porodnic (úzké postele) – viz komentáře respondentek </w:t>
      </w:r>
      <w:r w:rsidR="002C694C">
        <w:rPr>
          <w:rFonts w:ascii="Times New Roman" w:hAnsi="Times New Roman" w:cs="Times New Roman"/>
          <w:sz w:val="24"/>
          <w:szCs w:val="24"/>
        </w:rPr>
        <w:t>v příloze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2856D8B3" w14:textId="77777777" w:rsidR="00DC7AAE" w:rsidRDefault="00DC7AAE" w:rsidP="00A60929">
      <w:pPr>
        <w:pStyle w:val="Normlnweb"/>
        <w:jc w:val="center"/>
      </w:pPr>
      <w:r>
        <w:rPr>
          <w:noProof/>
        </w:rPr>
        <w:drawing>
          <wp:inline distT="0" distB="0" distL="0" distR="0" wp14:anchorId="360849FA" wp14:editId="770ABC7B">
            <wp:extent cx="3774057" cy="2333625"/>
            <wp:effectExtent l="0" t="0" r="0" b="0"/>
            <wp:docPr id="11" name="Obrázek 11" descr="http://sestinedelky.cz/wp-content/uploads/2019/08/Považoval-personál-za-samozřejmé-že-jste-s-miminkem-v-jedné-posteli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estinedelky.cz/wp-content/uploads/2019/08/Považoval-personál-za-samozřejmé-že-jste-s-miminkem-v-jedné-posteli_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722" cy="233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405FF" w14:textId="77777777" w:rsidR="00F309B4" w:rsidRDefault="00F77257" w:rsidP="00F77257">
      <w:pPr>
        <w:pStyle w:val="Normlnweb"/>
      </w:pPr>
      <w:r>
        <w:t xml:space="preserve">Ze srovnání vycházejí o </w:t>
      </w:r>
      <w:r w:rsidRPr="00F77257">
        <w:rPr>
          <w:b/>
        </w:rPr>
        <w:t>něco lépe porodnice s </w:t>
      </w:r>
      <w:proofErr w:type="spellStart"/>
      <w:r w:rsidRPr="00F77257">
        <w:rPr>
          <w:b/>
        </w:rPr>
        <w:t>BfH</w:t>
      </w:r>
      <w:proofErr w:type="spellEnd"/>
      <w:r w:rsidRPr="00F77257">
        <w:rPr>
          <w:b/>
        </w:rPr>
        <w:t xml:space="preserve"> certifikátem</w:t>
      </w:r>
      <w:r>
        <w:t>.</w:t>
      </w:r>
    </w:p>
    <w:p w14:paraId="4926DF9A" w14:textId="77777777" w:rsidR="00F77257" w:rsidRDefault="00F77257" w:rsidP="00A60929">
      <w:pPr>
        <w:pStyle w:val="Normlnweb"/>
        <w:jc w:val="center"/>
      </w:pPr>
      <w:r>
        <w:rPr>
          <w:noProof/>
        </w:rPr>
        <w:drawing>
          <wp:inline distT="0" distB="0" distL="0" distR="0" wp14:anchorId="71EDB184" wp14:editId="46C01874">
            <wp:extent cx="3779520" cy="2335120"/>
            <wp:effectExtent l="0" t="0" r="0" b="8255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ovažoval personál za samozřejmé, že jste s miminkem v jedné posteli__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4830" cy="2344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CFA39" w14:textId="663D8CF7" w:rsidR="00F77257" w:rsidRDefault="00F77257" w:rsidP="00842CCD">
      <w:pPr>
        <w:pStyle w:val="Normlnweb"/>
        <w:spacing w:line="360" w:lineRule="auto"/>
        <w:jc w:val="both"/>
      </w:pPr>
      <w:r>
        <w:t xml:space="preserve">Nejlépe se v celorepublikovém žebříčku umístily porodnice </w:t>
      </w:r>
      <w:r w:rsidRPr="00F77257">
        <w:rPr>
          <w:b/>
        </w:rPr>
        <w:t>Česk</w:t>
      </w:r>
      <w:r w:rsidR="00F6254F">
        <w:rPr>
          <w:b/>
        </w:rPr>
        <w:t>ý</w:t>
      </w:r>
      <w:r w:rsidRPr="00F77257">
        <w:rPr>
          <w:b/>
        </w:rPr>
        <w:t xml:space="preserve"> Krumlov</w:t>
      </w:r>
      <w:r>
        <w:t xml:space="preserve"> (17,3 % žen uvedlo, že personál nepovažoval sdílení postele za samozřejmé), </w:t>
      </w:r>
      <w:r w:rsidRPr="00F77257">
        <w:rPr>
          <w:b/>
        </w:rPr>
        <w:t>Neratovice</w:t>
      </w:r>
      <w:r>
        <w:t xml:space="preserve"> (22 %) a </w:t>
      </w:r>
      <w:r w:rsidRPr="00F77257">
        <w:rPr>
          <w:b/>
        </w:rPr>
        <w:t>Ústí nad Labem</w:t>
      </w:r>
      <w:r>
        <w:t xml:space="preserve"> (25 %). Nejhůře dopadl </w:t>
      </w:r>
      <w:r w:rsidRPr="00F77257">
        <w:rPr>
          <w:b/>
        </w:rPr>
        <w:t>Cheb</w:t>
      </w:r>
      <w:r>
        <w:t xml:space="preserve"> (100 %), </w:t>
      </w:r>
      <w:r w:rsidRPr="00F77257">
        <w:rPr>
          <w:b/>
        </w:rPr>
        <w:t>Mulačova nemocnice v Plzni</w:t>
      </w:r>
      <w:r>
        <w:t xml:space="preserve"> (88,8 %) a</w:t>
      </w:r>
      <w:r w:rsidR="00842CCD">
        <w:t> </w:t>
      </w:r>
      <w:r w:rsidRPr="00F77257">
        <w:rPr>
          <w:b/>
        </w:rPr>
        <w:t>Hořovice</w:t>
      </w:r>
      <w:r>
        <w:t xml:space="preserve"> (88,3 %).</w:t>
      </w:r>
    </w:p>
    <w:p w14:paraId="6255C88E" w14:textId="0FFBCDD9" w:rsidR="00842CCD" w:rsidRDefault="00842CCD" w:rsidP="00842CCD">
      <w:pPr>
        <w:pStyle w:val="Normlnweb"/>
        <w:spacing w:line="360" w:lineRule="auto"/>
        <w:jc w:val="both"/>
      </w:pPr>
    </w:p>
    <w:p w14:paraId="4A14C4A4" w14:textId="77777777" w:rsidR="00842CCD" w:rsidRDefault="00842CCD" w:rsidP="00842CCD">
      <w:pPr>
        <w:pStyle w:val="Normlnweb"/>
        <w:spacing w:line="360" w:lineRule="auto"/>
        <w:jc w:val="both"/>
      </w:pPr>
    </w:p>
    <w:p w14:paraId="50F85065" w14:textId="5708C338" w:rsidR="00F77257" w:rsidRPr="004C566B" w:rsidRDefault="00F77257" w:rsidP="00842CCD">
      <w:pPr>
        <w:pStyle w:val="Normlnweb"/>
        <w:spacing w:after="0" w:afterAutospacing="0" w:line="360" w:lineRule="auto"/>
        <w:rPr>
          <w:i/>
        </w:rPr>
      </w:pPr>
      <w:r>
        <w:lastRenderedPageBreak/>
        <w:t xml:space="preserve">Tabulka </w:t>
      </w:r>
      <w:r w:rsidR="003D3F08">
        <w:t>31</w:t>
      </w:r>
      <w:r>
        <w:t xml:space="preserve">: </w:t>
      </w:r>
      <w:r w:rsidRPr="00DC7AAE">
        <w:rPr>
          <w:i/>
        </w:rPr>
        <w:t>První a poslední místa celorepublikového žebříčku z</w:t>
      </w:r>
      <w:r>
        <w:rPr>
          <w:i/>
        </w:rPr>
        <w:t> hlediska sdílení postele</w:t>
      </w:r>
    </w:p>
    <w:tbl>
      <w:tblPr>
        <w:tblStyle w:val="Svtltabulkasmkou1zvraznn1"/>
        <w:tblW w:w="0" w:type="auto"/>
        <w:tblLook w:val="04A0" w:firstRow="1" w:lastRow="0" w:firstColumn="1" w:lastColumn="0" w:noHBand="0" w:noVBand="1"/>
      </w:tblPr>
      <w:tblGrid>
        <w:gridCol w:w="4392"/>
        <w:gridCol w:w="4392"/>
      </w:tblGrid>
      <w:tr w:rsidR="00F77257" w14:paraId="4CDFC24A" w14:textId="77777777" w:rsidTr="007A06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</w:tcPr>
          <w:p w14:paraId="61311DE9" w14:textId="77777777" w:rsidR="00F77257" w:rsidRDefault="00F77257" w:rsidP="007A0674">
            <w:pPr>
              <w:pStyle w:val="Normlnweb"/>
            </w:pPr>
            <w:r>
              <w:t xml:space="preserve">Porodnice </w:t>
            </w:r>
            <w:r w:rsidRPr="00DC7AAE">
              <w:rPr>
                <w:b w:val="0"/>
              </w:rPr>
              <w:t xml:space="preserve">(n=počet odpovědí; zeleně jsou vyznačeny porodnice s certifikátem </w:t>
            </w:r>
            <w:proofErr w:type="spellStart"/>
            <w:r w:rsidRPr="00DC7AAE">
              <w:rPr>
                <w:b w:val="0"/>
              </w:rPr>
              <w:t>BfH</w:t>
            </w:r>
            <w:proofErr w:type="spellEnd"/>
            <w:r w:rsidRPr="00DC7AAE">
              <w:rPr>
                <w:b w:val="0"/>
              </w:rPr>
              <w:t>)</w:t>
            </w:r>
          </w:p>
        </w:tc>
        <w:tc>
          <w:tcPr>
            <w:tcW w:w="4392" w:type="dxa"/>
          </w:tcPr>
          <w:p w14:paraId="34557113" w14:textId="77777777" w:rsidR="00F77257" w:rsidRPr="004C566B" w:rsidRDefault="00F77257" w:rsidP="007A0674">
            <w:pPr>
              <w:pStyle w:val="Normlnweb"/>
              <w:spacing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t>Procento žen, které uvedlo, že personál nepovažoval za samozřejmé, aby byly s miminkem v posteli</w:t>
            </w:r>
          </w:p>
        </w:tc>
      </w:tr>
      <w:tr w:rsidR="00F77257" w14:paraId="06151136" w14:textId="77777777" w:rsidTr="007A0674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A8D08D" w:themeFill="accent6" w:themeFillTint="99"/>
          </w:tcPr>
          <w:p w14:paraId="3F2D694C" w14:textId="77777777" w:rsidR="00F77257" w:rsidRDefault="00F77257" w:rsidP="007A0674">
            <w:pPr>
              <w:pStyle w:val="Normlnweb"/>
            </w:pPr>
            <w:r w:rsidRPr="002A4B3C">
              <w:rPr>
                <w:rStyle w:val="Siln"/>
              </w:rPr>
              <w:t>1.</w:t>
            </w:r>
            <w:r>
              <w:rPr>
                <w:rStyle w:val="Siln"/>
                <w:bCs/>
              </w:rPr>
              <w:t xml:space="preserve"> </w:t>
            </w:r>
            <w:r w:rsidRPr="00F77257">
              <w:rPr>
                <w:b w:val="0"/>
              </w:rPr>
              <w:t>Český Krumlov</w:t>
            </w:r>
            <w:r>
              <w:rPr>
                <w:b w:val="0"/>
                <w:bCs w:val="0"/>
              </w:rPr>
              <w:t xml:space="preserve"> </w:t>
            </w:r>
            <w:r>
              <w:rPr>
                <w:rStyle w:val="Siln"/>
              </w:rPr>
              <w:t>(n=23)</w:t>
            </w:r>
          </w:p>
        </w:tc>
        <w:tc>
          <w:tcPr>
            <w:tcW w:w="4392" w:type="dxa"/>
          </w:tcPr>
          <w:p w14:paraId="4C2D6F56" w14:textId="77777777" w:rsidR="00F77257" w:rsidRDefault="00F77257" w:rsidP="007A0674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17,3 %</w:t>
            </w:r>
          </w:p>
        </w:tc>
      </w:tr>
      <w:tr w:rsidR="00F77257" w14:paraId="57EEA70D" w14:textId="77777777" w:rsidTr="00F77257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FFFFFF" w:themeFill="background1"/>
          </w:tcPr>
          <w:p w14:paraId="7141E55C" w14:textId="77777777" w:rsidR="00F77257" w:rsidRDefault="00F77257" w:rsidP="007A0674">
            <w:pPr>
              <w:pStyle w:val="Normlnweb"/>
            </w:pPr>
            <w:r>
              <w:t xml:space="preserve">2. </w:t>
            </w:r>
            <w:r>
              <w:rPr>
                <w:b w:val="0"/>
              </w:rPr>
              <w:t>Neratovice</w:t>
            </w:r>
            <w:r w:rsidRPr="008C2E55">
              <w:rPr>
                <w:b w:val="0"/>
              </w:rPr>
              <w:t xml:space="preserve"> (n=</w:t>
            </w:r>
            <w:r>
              <w:rPr>
                <w:b w:val="0"/>
              </w:rPr>
              <w:t>77</w:t>
            </w:r>
            <w:r w:rsidRPr="008C2E55">
              <w:rPr>
                <w:b w:val="0"/>
              </w:rPr>
              <w:t>)</w:t>
            </w:r>
          </w:p>
        </w:tc>
        <w:tc>
          <w:tcPr>
            <w:tcW w:w="4392" w:type="dxa"/>
          </w:tcPr>
          <w:p w14:paraId="0808E2BA" w14:textId="77777777" w:rsidR="00F77257" w:rsidRDefault="00F77257" w:rsidP="007A0674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22 %</w:t>
            </w:r>
          </w:p>
        </w:tc>
      </w:tr>
      <w:tr w:rsidR="00F77257" w14:paraId="2E12ECB1" w14:textId="77777777" w:rsidTr="00F77257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A8D08D" w:themeFill="accent6" w:themeFillTint="99"/>
          </w:tcPr>
          <w:p w14:paraId="798B8160" w14:textId="2194B88E" w:rsidR="00F77257" w:rsidRDefault="00F77257" w:rsidP="007A0674">
            <w:pPr>
              <w:pStyle w:val="Normlnweb"/>
            </w:pPr>
            <w:r w:rsidRPr="00DC7AAE">
              <w:rPr>
                <w:bCs w:val="0"/>
              </w:rPr>
              <w:t>3</w:t>
            </w:r>
            <w:r w:rsidRPr="00146318">
              <w:rPr>
                <w:b w:val="0"/>
                <w:bCs w:val="0"/>
              </w:rPr>
              <w:t>.</w:t>
            </w:r>
            <w:r w:rsidRPr="00146318">
              <w:rPr>
                <w:b w:val="0"/>
              </w:rPr>
              <w:t xml:space="preserve"> </w:t>
            </w:r>
            <w:r>
              <w:rPr>
                <w:b w:val="0"/>
              </w:rPr>
              <w:t>Masarykova nemocnice v Úst</w:t>
            </w:r>
            <w:r w:rsidR="00F6254F">
              <w:rPr>
                <w:b w:val="0"/>
              </w:rPr>
              <w:t>í</w:t>
            </w:r>
            <w:r>
              <w:rPr>
                <w:b w:val="0"/>
              </w:rPr>
              <w:t xml:space="preserve"> nad </w:t>
            </w:r>
            <w:r w:rsidRPr="00F77257">
              <w:rPr>
                <w:b w:val="0"/>
                <w:shd w:val="clear" w:color="auto" w:fill="A8D08D" w:themeFill="accent6" w:themeFillTint="99"/>
              </w:rPr>
              <w:t>Labem (n=</w:t>
            </w:r>
            <w:r>
              <w:rPr>
                <w:b w:val="0"/>
                <w:shd w:val="clear" w:color="auto" w:fill="A8D08D" w:themeFill="accent6" w:themeFillTint="99"/>
              </w:rPr>
              <w:t>48</w:t>
            </w:r>
            <w:r w:rsidRPr="00F77257">
              <w:rPr>
                <w:b w:val="0"/>
                <w:shd w:val="clear" w:color="auto" w:fill="A8D08D" w:themeFill="accent6" w:themeFillTint="99"/>
              </w:rPr>
              <w:t>)</w:t>
            </w:r>
          </w:p>
        </w:tc>
        <w:tc>
          <w:tcPr>
            <w:tcW w:w="4392" w:type="dxa"/>
          </w:tcPr>
          <w:p w14:paraId="77EF300A" w14:textId="77777777" w:rsidR="00F77257" w:rsidRDefault="00F77257" w:rsidP="007A0674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25 %</w:t>
            </w:r>
          </w:p>
        </w:tc>
      </w:tr>
      <w:tr w:rsidR="00F77257" w14:paraId="210E5C28" w14:textId="77777777" w:rsidTr="007A0674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FFFFFF" w:themeFill="background1"/>
          </w:tcPr>
          <w:p w14:paraId="270EFBEC" w14:textId="77777777" w:rsidR="00F77257" w:rsidRDefault="00F77257" w:rsidP="007A0674">
            <w:pPr>
              <w:pStyle w:val="Normlnweb"/>
            </w:pPr>
            <w:r>
              <w:t xml:space="preserve">87. </w:t>
            </w:r>
            <w:r w:rsidRPr="00F77257">
              <w:rPr>
                <w:b w:val="0"/>
              </w:rPr>
              <w:t>U Sluneční brány,</w:t>
            </w:r>
            <w:r>
              <w:t xml:space="preserve"> </w:t>
            </w:r>
            <w:r>
              <w:rPr>
                <w:b w:val="0"/>
              </w:rPr>
              <w:t>Hořovice</w:t>
            </w:r>
            <w:r w:rsidRPr="008C2E55">
              <w:rPr>
                <w:b w:val="0"/>
              </w:rPr>
              <w:t xml:space="preserve"> </w:t>
            </w:r>
            <w:r>
              <w:rPr>
                <w:b w:val="0"/>
              </w:rPr>
              <w:t>(n=60)</w:t>
            </w:r>
          </w:p>
        </w:tc>
        <w:tc>
          <w:tcPr>
            <w:tcW w:w="4392" w:type="dxa"/>
          </w:tcPr>
          <w:p w14:paraId="04E35A5D" w14:textId="77777777" w:rsidR="00F77257" w:rsidRDefault="00F77257" w:rsidP="007A0674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88,3 %</w:t>
            </w:r>
          </w:p>
        </w:tc>
      </w:tr>
      <w:tr w:rsidR="00F77257" w14:paraId="47B71090" w14:textId="77777777" w:rsidTr="00F77257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FFFFFF" w:themeFill="background1"/>
          </w:tcPr>
          <w:p w14:paraId="3EF2311D" w14:textId="77777777" w:rsidR="00F77257" w:rsidRDefault="00F77257" w:rsidP="007A0674">
            <w:pPr>
              <w:pStyle w:val="Normlnweb"/>
            </w:pPr>
            <w:r>
              <w:t xml:space="preserve">88. </w:t>
            </w:r>
            <w:r>
              <w:rPr>
                <w:b w:val="0"/>
              </w:rPr>
              <w:t>Mulačova nemocnice v Plzni (n=18)</w:t>
            </w:r>
          </w:p>
        </w:tc>
        <w:tc>
          <w:tcPr>
            <w:tcW w:w="4392" w:type="dxa"/>
          </w:tcPr>
          <w:p w14:paraId="6C53036B" w14:textId="77777777" w:rsidR="00F77257" w:rsidRDefault="00F77257" w:rsidP="007A0674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88,8 %</w:t>
            </w:r>
          </w:p>
        </w:tc>
      </w:tr>
      <w:tr w:rsidR="00F77257" w14:paraId="76C3D9FF" w14:textId="77777777" w:rsidTr="00F77257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FFFFFF" w:themeFill="background1"/>
          </w:tcPr>
          <w:p w14:paraId="55034558" w14:textId="77777777" w:rsidR="00F77257" w:rsidRDefault="00F77257" w:rsidP="007A0674">
            <w:pPr>
              <w:pStyle w:val="Normlnweb"/>
            </w:pPr>
            <w:r>
              <w:t>89.</w:t>
            </w:r>
            <w:r w:rsidRPr="004C566B">
              <w:rPr>
                <w:b w:val="0"/>
              </w:rPr>
              <w:t xml:space="preserve"> </w:t>
            </w:r>
            <w:r>
              <w:rPr>
                <w:b w:val="0"/>
              </w:rPr>
              <w:t>Cheb (n=13)</w:t>
            </w:r>
          </w:p>
        </w:tc>
        <w:tc>
          <w:tcPr>
            <w:tcW w:w="4392" w:type="dxa"/>
          </w:tcPr>
          <w:p w14:paraId="7988236C" w14:textId="77777777" w:rsidR="00F77257" w:rsidRDefault="00F77257" w:rsidP="007A0674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100 %</w:t>
            </w:r>
          </w:p>
        </w:tc>
      </w:tr>
    </w:tbl>
    <w:p w14:paraId="528EFDE7" w14:textId="77777777" w:rsidR="00F77257" w:rsidRDefault="009470CA" w:rsidP="00842CCD">
      <w:pPr>
        <w:pStyle w:val="Normlnweb"/>
        <w:spacing w:line="360" w:lineRule="auto"/>
        <w:jc w:val="both"/>
      </w:pPr>
      <w:r>
        <w:t xml:space="preserve">Mezi fakultními nemocnicemi existují velké rozdíly, jejich výsledky jsou z hlediska celorepublikového žebříčku </w:t>
      </w:r>
      <w:r w:rsidRPr="009470CA">
        <w:rPr>
          <w:b/>
        </w:rPr>
        <w:t>průměrné až podprůměrné</w:t>
      </w:r>
      <w:r>
        <w:t xml:space="preserve">. Zatímco v případě </w:t>
      </w:r>
      <w:r w:rsidRPr="009470CA">
        <w:rPr>
          <w:b/>
        </w:rPr>
        <w:t>FN Brno</w:t>
      </w:r>
      <w:r>
        <w:t xml:space="preserve"> nepovažoval personál za samozřejmé sdílení postele dle poloviny respondentek, ve </w:t>
      </w:r>
      <w:r w:rsidRPr="009470CA">
        <w:rPr>
          <w:b/>
        </w:rPr>
        <w:t>FN Motol, FN Plzeň a FN Ostrava</w:t>
      </w:r>
      <w:r>
        <w:t xml:space="preserve"> jde až o čtyři pětiny žen.</w:t>
      </w:r>
      <w:r w:rsidR="00F77257">
        <w:t xml:space="preserve">  </w:t>
      </w:r>
    </w:p>
    <w:p w14:paraId="52AF60E8" w14:textId="66BE35D4" w:rsidR="00F77257" w:rsidRPr="004C566B" w:rsidRDefault="00F77257" w:rsidP="00842CCD">
      <w:pPr>
        <w:pStyle w:val="Normlnweb"/>
        <w:spacing w:after="0" w:afterAutospacing="0" w:line="360" w:lineRule="auto"/>
        <w:rPr>
          <w:i/>
        </w:rPr>
      </w:pPr>
      <w:r>
        <w:t xml:space="preserve">Tabulka </w:t>
      </w:r>
      <w:r w:rsidR="003D3F08">
        <w:t>32</w:t>
      </w:r>
      <w:r>
        <w:t xml:space="preserve">: </w:t>
      </w:r>
      <w:r w:rsidRPr="00DC7AAE">
        <w:rPr>
          <w:i/>
        </w:rPr>
        <w:t>Žebříček fakultních nemocnic z</w:t>
      </w:r>
      <w:r>
        <w:rPr>
          <w:i/>
        </w:rPr>
        <w:t> hlediska sdílení postele</w:t>
      </w:r>
    </w:p>
    <w:tbl>
      <w:tblPr>
        <w:tblStyle w:val="Svtltabulkasmkou1zvraznn1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F77257" w14:paraId="55B04FCB" w14:textId="77777777" w:rsidTr="007A06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2D2583E4" w14:textId="77777777" w:rsidR="00F77257" w:rsidRDefault="00F77257" w:rsidP="007A0674">
            <w:pPr>
              <w:pStyle w:val="Normlnweb"/>
            </w:pPr>
            <w:r>
              <w:t xml:space="preserve">Fakultní nemocnice </w:t>
            </w:r>
            <w:r w:rsidRPr="00DC7AAE">
              <w:rPr>
                <w:b w:val="0"/>
              </w:rPr>
              <w:t xml:space="preserve">(n=počet odpovědí; zeleně jsou vyznačeny porodnice s certifikátem </w:t>
            </w:r>
            <w:proofErr w:type="spellStart"/>
            <w:r w:rsidRPr="00DC7AAE">
              <w:rPr>
                <w:b w:val="0"/>
              </w:rPr>
              <w:t>BfH</w:t>
            </w:r>
            <w:proofErr w:type="spellEnd"/>
            <w:r w:rsidRPr="00DC7AAE">
              <w:rPr>
                <w:b w:val="0"/>
              </w:rPr>
              <w:t>)</w:t>
            </w:r>
          </w:p>
        </w:tc>
        <w:tc>
          <w:tcPr>
            <w:tcW w:w="4531" w:type="dxa"/>
          </w:tcPr>
          <w:p w14:paraId="134192FB" w14:textId="77777777" w:rsidR="00F77257" w:rsidRDefault="00F77257" w:rsidP="007A0674">
            <w:pPr>
              <w:pStyle w:val="Normlnweb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Procento žen, které uvedlo, že personál nepovažoval za samozřejmé, aby byly s miminkem v posteli</w:t>
            </w:r>
          </w:p>
        </w:tc>
      </w:tr>
      <w:tr w:rsidR="00F77257" w14:paraId="10849B81" w14:textId="77777777" w:rsidTr="007A0674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67F209D1" w14:textId="77777777" w:rsidR="00F77257" w:rsidRDefault="00F77257" w:rsidP="007A0674">
            <w:pPr>
              <w:pStyle w:val="Normlnweb"/>
            </w:pPr>
            <w:r>
              <w:t xml:space="preserve">1. </w:t>
            </w:r>
            <w:r w:rsidRPr="00DC7AAE">
              <w:rPr>
                <w:b w:val="0"/>
                <w:shd w:val="clear" w:color="auto" w:fill="A8D08D" w:themeFill="accent6" w:themeFillTint="99"/>
              </w:rPr>
              <w:t>F</w:t>
            </w:r>
            <w:r>
              <w:rPr>
                <w:b w:val="0"/>
                <w:shd w:val="clear" w:color="auto" w:fill="A8D08D" w:themeFill="accent6" w:themeFillTint="99"/>
              </w:rPr>
              <w:t>N</w:t>
            </w:r>
            <w:r w:rsidRPr="00DC7AAE">
              <w:rPr>
                <w:b w:val="0"/>
                <w:shd w:val="clear" w:color="auto" w:fill="A8D08D" w:themeFill="accent6" w:themeFillTint="99"/>
              </w:rPr>
              <w:t xml:space="preserve"> Brno – Obilní trh (n=142)</w:t>
            </w:r>
            <w:r w:rsidRPr="003C7F95">
              <w:rPr>
                <w:b w:val="0"/>
                <w:shd w:val="clear" w:color="auto" w:fill="A8D08D" w:themeFill="accent6" w:themeFillTint="99"/>
              </w:rPr>
              <w:t xml:space="preserve"> </w:t>
            </w:r>
          </w:p>
        </w:tc>
        <w:tc>
          <w:tcPr>
            <w:tcW w:w="4531" w:type="dxa"/>
          </w:tcPr>
          <w:p w14:paraId="4B6F866B" w14:textId="77777777" w:rsidR="00F77257" w:rsidRDefault="007A0674" w:rsidP="007A0674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49,2</w:t>
            </w:r>
            <w:r w:rsidR="00F77257">
              <w:t xml:space="preserve"> %</w:t>
            </w:r>
          </w:p>
        </w:tc>
      </w:tr>
      <w:tr w:rsidR="00F77257" w14:paraId="62C15C5A" w14:textId="77777777" w:rsidTr="007A0674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4A4E552A" w14:textId="77777777" w:rsidR="00F77257" w:rsidRDefault="00F77257" w:rsidP="007A0674">
            <w:pPr>
              <w:pStyle w:val="Normlnweb"/>
            </w:pPr>
            <w:r>
              <w:t xml:space="preserve">2. </w:t>
            </w:r>
            <w:r w:rsidR="007A0674" w:rsidRPr="002A4B3C">
              <w:rPr>
                <w:b w:val="0"/>
                <w:shd w:val="clear" w:color="auto" w:fill="A8D08D" w:themeFill="accent6" w:themeFillTint="99"/>
              </w:rPr>
              <w:t>FN</w:t>
            </w:r>
            <w:r w:rsidR="007A0674" w:rsidRPr="00DC7AAE">
              <w:rPr>
                <w:b w:val="0"/>
              </w:rPr>
              <w:t xml:space="preserve"> </w:t>
            </w:r>
            <w:proofErr w:type="gramStart"/>
            <w:r w:rsidR="007A0674" w:rsidRPr="00DC7AAE">
              <w:rPr>
                <w:b w:val="0"/>
              </w:rPr>
              <w:t>Brno - Bohunice</w:t>
            </w:r>
            <w:proofErr w:type="gramEnd"/>
            <w:r w:rsidR="007A0674">
              <w:t xml:space="preserve"> </w:t>
            </w:r>
            <w:r w:rsidR="007A0674" w:rsidRPr="00DC7AAE">
              <w:rPr>
                <w:b w:val="0"/>
              </w:rPr>
              <w:t>(n=142)</w:t>
            </w:r>
          </w:p>
        </w:tc>
        <w:tc>
          <w:tcPr>
            <w:tcW w:w="4531" w:type="dxa"/>
          </w:tcPr>
          <w:p w14:paraId="3A261A07" w14:textId="77777777" w:rsidR="00F77257" w:rsidRDefault="007A0674" w:rsidP="007A0674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59,1</w:t>
            </w:r>
            <w:r w:rsidR="00F77257">
              <w:t xml:space="preserve"> %</w:t>
            </w:r>
          </w:p>
        </w:tc>
      </w:tr>
      <w:tr w:rsidR="00F77257" w14:paraId="70932042" w14:textId="77777777" w:rsidTr="007A0674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FFFFFF" w:themeFill="background1"/>
          </w:tcPr>
          <w:p w14:paraId="2F00D26C" w14:textId="77777777" w:rsidR="00F77257" w:rsidRDefault="00F77257" w:rsidP="007A0674">
            <w:pPr>
              <w:pStyle w:val="Normlnweb"/>
            </w:pPr>
            <w:r w:rsidRPr="008C2E55">
              <w:rPr>
                <w:bCs w:val="0"/>
                <w:shd w:val="clear" w:color="auto" w:fill="FFFFFF" w:themeFill="background1"/>
              </w:rPr>
              <w:t>3.</w:t>
            </w:r>
            <w:r w:rsidRPr="008C2E55">
              <w:rPr>
                <w:b w:val="0"/>
                <w:shd w:val="clear" w:color="auto" w:fill="FFFFFF" w:themeFill="background1"/>
              </w:rPr>
              <w:t xml:space="preserve"> </w:t>
            </w:r>
            <w:r w:rsidR="00DE5E0E" w:rsidRPr="00E050EB">
              <w:rPr>
                <w:b w:val="0"/>
                <w:shd w:val="clear" w:color="auto" w:fill="FFFFFF" w:themeFill="background1"/>
              </w:rPr>
              <w:t>VFN</w:t>
            </w:r>
            <w:r w:rsidR="00DE5E0E" w:rsidRPr="003C7F95">
              <w:rPr>
                <w:b w:val="0"/>
                <w:shd w:val="clear" w:color="auto" w:fill="FFFFFF" w:themeFill="background1"/>
              </w:rPr>
              <w:t xml:space="preserve"> Praha, Apolinář (n=146)</w:t>
            </w:r>
          </w:p>
        </w:tc>
        <w:tc>
          <w:tcPr>
            <w:tcW w:w="4531" w:type="dxa"/>
          </w:tcPr>
          <w:p w14:paraId="4D953806" w14:textId="77777777" w:rsidR="00F77257" w:rsidRDefault="00DE5E0E" w:rsidP="007A0674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64,3</w:t>
            </w:r>
            <w:r w:rsidR="00F77257">
              <w:t xml:space="preserve"> %</w:t>
            </w:r>
          </w:p>
        </w:tc>
      </w:tr>
      <w:tr w:rsidR="00F77257" w14:paraId="66BA1200" w14:textId="77777777" w:rsidTr="007A0674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57497B43" w14:textId="77777777" w:rsidR="00F77257" w:rsidRDefault="00F77257" w:rsidP="007A0674">
            <w:pPr>
              <w:pStyle w:val="Normlnweb"/>
            </w:pPr>
            <w:r>
              <w:t xml:space="preserve">4. </w:t>
            </w:r>
            <w:r w:rsidRPr="00B4782F">
              <w:rPr>
                <w:b w:val="0"/>
              </w:rPr>
              <w:t>FN Olomouc (n=73)</w:t>
            </w:r>
            <w:r w:rsidRPr="003C7F95">
              <w:rPr>
                <w:b w:val="0"/>
                <w:shd w:val="clear" w:color="auto" w:fill="A8D08D" w:themeFill="accent6" w:themeFillTint="99"/>
              </w:rPr>
              <w:t xml:space="preserve"> </w:t>
            </w:r>
          </w:p>
        </w:tc>
        <w:tc>
          <w:tcPr>
            <w:tcW w:w="4531" w:type="dxa"/>
          </w:tcPr>
          <w:p w14:paraId="390A99C6" w14:textId="77777777" w:rsidR="00F77257" w:rsidRDefault="00DE5E0E" w:rsidP="007A0674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65,7</w:t>
            </w:r>
            <w:r w:rsidR="00F77257">
              <w:t xml:space="preserve"> %</w:t>
            </w:r>
          </w:p>
        </w:tc>
      </w:tr>
      <w:tr w:rsidR="00F77257" w14:paraId="073801BA" w14:textId="77777777" w:rsidTr="007A0674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0B51785F" w14:textId="77777777" w:rsidR="00F77257" w:rsidRDefault="00F77257" w:rsidP="007A0674">
            <w:pPr>
              <w:pStyle w:val="Normlnweb"/>
            </w:pPr>
            <w:r>
              <w:t xml:space="preserve">5. </w:t>
            </w:r>
            <w:r w:rsidRPr="00DC7AAE">
              <w:rPr>
                <w:b w:val="0"/>
              </w:rPr>
              <w:t>FN Hradec Králové (n=61)</w:t>
            </w:r>
          </w:p>
        </w:tc>
        <w:tc>
          <w:tcPr>
            <w:tcW w:w="4531" w:type="dxa"/>
          </w:tcPr>
          <w:p w14:paraId="4F839D57" w14:textId="77777777" w:rsidR="00F77257" w:rsidRDefault="00DE5E0E" w:rsidP="007A0674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72,1</w:t>
            </w:r>
            <w:r w:rsidR="00F77257">
              <w:t xml:space="preserve"> %</w:t>
            </w:r>
          </w:p>
        </w:tc>
      </w:tr>
      <w:tr w:rsidR="00F77257" w14:paraId="0D9CE36A" w14:textId="77777777" w:rsidTr="00DE5E0E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FFFFFF" w:themeFill="background1"/>
          </w:tcPr>
          <w:p w14:paraId="0AA6FE5C" w14:textId="77777777" w:rsidR="00F77257" w:rsidRDefault="00F77257" w:rsidP="007A0674">
            <w:pPr>
              <w:pStyle w:val="Normlnweb"/>
            </w:pPr>
            <w:r>
              <w:t xml:space="preserve">6. </w:t>
            </w:r>
            <w:r w:rsidR="00DE5E0E" w:rsidRPr="008C2E55">
              <w:rPr>
                <w:b w:val="0"/>
                <w:shd w:val="clear" w:color="auto" w:fill="FFFFFF" w:themeFill="background1"/>
              </w:rPr>
              <w:t>FN</w:t>
            </w:r>
            <w:r w:rsidR="00DE5E0E" w:rsidRPr="00DC7AAE">
              <w:rPr>
                <w:b w:val="0"/>
              </w:rPr>
              <w:t xml:space="preserve"> Královské Vinohrady</w:t>
            </w:r>
            <w:r w:rsidR="00DE5E0E">
              <w:rPr>
                <w:b w:val="0"/>
              </w:rPr>
              <w:t xml:space="preserve"> (n=25)</w:t>
            </w:r>
          </w:p>
        </w:tc>
        <w:tc>
          <w:tcPr>
            <w:tcW w:w="4531" w:type="dxa"/>
          </w:tcPr>
          <w:p w14:paraId="4378D555" w14:textId="77777777" w:rsidR="00F77257" w:rsidRDefault="00DE5E0E" w:rsidP="007A0674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76</w:t>
            </w:r>
            <w:r w:rsidR="00F77257">
              <w:t xml:space="preserve"> %</w:t>
            </w:r>
          </w:p>
        </w:tc>
      </w:tr>
      <w:tr w:rsidR="00F77257" w14:paraId="0AA4EB3F" w14:textId="77777777" w:rsidTr="007A0674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56CD2290" w14:textId="77777777" w:rsidR="00F77257" w:rsidRDefault="00F77257" w:rsidP="007A0674">
            <w:pPr>
              <w:pStyle w:val="Normlnweb"/>
            </w:pPr>
            <w:r>
              <w:t xml:space="preserve">7. </w:t>
            </w:r>
            <w:r w:rsidR="00DE5E0E" w:rsidRPr="00DC7AAE">
              <w:rPr>
                <w:b w:val="0"/>
              </w:rPr>
              <w:t>FN Motol (n=116)</w:t>
            </w:r>
          </w:p>
        </w:tc>
        <w:tc>
          <w:tcPr>
            <w:tcW w:w="4531" w:type="dxa"/>
          </w:tcPr>
          <w:p w14:paraId="16B3CBFA" w14:textId="77777777" w:rsidR="00F77257" w:rsidRDefault="00DE5E0E" w:rsidP="007A0674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80</w:t>
            </w:r>
            <w:r w:rsidR="00F77257">
              <w:t xml:space="preserve"> % </w:t>
            </w:r>
          </w:p>
        </w:tc>
      </w:tr>
      <w:tr w:rsidR="00F77257" w14:paraId="110D4F6F" w14:textId="77777777" w:rsidTr="00DE5E0E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73E196EA" w14:textId="77777777" w:rsidR="00F77257" w:rsidRDefault="00F77257" w:rsidP="007A0674">
            <w:pPr>
              <w:pStyle w:val="Normlnweb"/>
            </w:pPr>
            <w:r>
              <w:t xml:space="preserve">8. </w:t>
            </w:r>
            <w:r w:rsidR="00DE5E0E" w:rsidRPr="00DC7AAE">
              <w:rPr>
                <w:b w:val="0"/>
              </w:rPr>
              <w:t>FN Plzeň (n=</w:t>
            </w:r>
            <w:r w:rsidR="00DE5E0E">
              <w:rPr>
                <w:b w:val="0"/>
              </w:rPr>
              <w:t>120)</w:t>
            </w:r>
          </w:p>
        </w:tc>
        <w:tc>
          <w:tcPr>
            <w:tcW w:w="4531" w:type="dxa"/>
          </w:tcPr>
          <w:p w14:paraId="306796B4" w14:textId="77777777" w:rsidR="00F77257" w:rsidRPr="00DC7AAE" w:rsidRDefault="00DE5E0E" w:rsidP="007A0674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80,8</w:t>
            </w:r>
            <w:r w:rsidR="00F77257" w:rsidRPr="00DC7AAE">
              <w:t xml:space="preserve"> %</w:t>
            </w:r>
          </w:p>
        </w:tc>
      </w:tr>
      <w:tr w:rsidR="00F77257" w14:paraId="7B5F64E2" w14:textId="77777777" w:rsidTr="007A0674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46AD1936" w14:textId="77777777" w:rsidR="00F77257" w:rsidRPr="006A55B2" w:rsidRDefault="00F77257" w:rsidP="007A0674">
            <w:pPr>
              <w:pStyle w:val="Normlnweb"/>
            </w:pPr>
            <w:r w:rsidRPr="006A55B2">
              <w:rPr>
                <w:bCs w:val="0"/>
              </w:rPr>
              <w:t>9.</w:t>
            </w:r>
            <w:r w:rsidRPr="006A55B2">
              <w:t xml:space="preserve"> </w:t>
            </w:r>
            <w:r w:rsidR="00DE5E0E" w:rsidRPr="00DC7AAE">
              <w:rPr>
                <w:b w:val="0"/>
              </w:rPr>
              <w:t>FN Ostrava (n</w:t>
            </w:r>
            <w:r w:rsidR="00DE5E0E" w:rsidRPr="003C7F95">
              <w:rPr>
                <w:b w:val="0"/>
                <w:shd w:val="clear" w:color="auto" w:fill="A8D08D" w:themeFill="accent6" w:themeFillTint="99"/>
              </w:rPr>
              <w:t>=55)</w:t>
            </w:r>
          </w:p>
        </w:tc>
        <w:tc>
          <w:tcPr>
            <w:tcW w:w="4531" w:type="dxa"/>
          </w:tcPr>
          <w:p w14:paraId="79ACF5D2" w14:textId="77777777" w:rsidR="00F77257" w:rsidRPr="00DC7AAE" w:rsidRDefault="00DE5E0E" w:rsidP="007A0674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81,8</w:t>
            </w:r>
            <w:r w:rsidR="00F77257">
              <w:t xml:space="preserve"> %</w:t>
            </w:r>
          </w:p>
        </w:tc>
      </w:tr>
    </w:tbl>
    <w:p w14:paraId="15AE2C03" w14:textId="77777777" w:rsidR="00F77257" w:rsidRDefault="00F77257" w:rsidP="00F77257">
      <w:pPr>
        <w:pStyle w:val="Normlnweb"/>
      </w:pPr>
    </w:p>
    <w:p w14:paraId="55DB36F2" w14:textId="77777777" w:rsidR="00DC7AAE" w:rsidRDefault="00CB4C1B" w:rsidP="00DC7AAE">
      <w:pPr>
        <w:pStyle w:val="Nadpis2"/>
      </w:pPr>
      <w:bookmarkStart w:id="21" w:name="_Toc525179305"/>
      <w:r>
        <w:lastRenderedPageBreak/>
        <w:t xml:space="preserve">3.2.15 </w:t>
      </w:r>
      <w:r w:rsidR="00DC7AAE">
        <w:t>Kojení podle potřeb dítěte (8. krok k úspěšnému kojení)</w:t>
      </w:r>
      <w:bookmarkEnd w:id="21"/>
    </w:p>
    <w:p w14:paraId="55D7C32C" w14:textId="77777777" w:rsidR="00DC7AAE" w:rsidRDefault="00DC7AAE" w:rsidP="00842CCD">
      <w:pPr>
        <w:pStyle w:val="Normlnweb"/>
        <w:spacing w:line="360" w:lineRule="auto"/>
        <w:jc w:val="both"/>
      </w:pPr>
      <w:r>
        <w:t xml:space="preserve">Podle </w:t>
      </w:r>
      <w:r w:rsidRPr="00CA0162">
        <w:t>Globálních kritérií WHO</w:t>
      </w:r>
      <w:r>
        <w:t xml:space="preserve"> musí v rámci osmého kroku k úspěšnému kojení mimo jiné </w:t>
      </w:r>
      <w:r>
        <w:rPr>
          <w:rStyle w:val="Siln"/>
        </w:rPr>
        <w:t xml:space="preserve">alespoň 80 % kojících matek potvrdit, že jim bylo sděleno, aby kojily své dítě tak </w:t>
      </w:r>
      <w:proofErr w:type="gramStart"/>
      <w:r>
        <w:rPr>
          <w:rStyle w:val="Siln"/>
        </w:rPr>
        <w:t>často</w:t>
      </w:r>
      <w:proofErr w:type="gramEnd"/>
      <w:r>
        <w:rPr>
          <w:rStyle w:val="Siln"/>
        </w:rPr>
        <w:t xml:space="preserve"> a tak dlouho</w:t>
      </w:r>
      <w:r w:rsidR="002C694C">
        <w:rPr>
          <w:rStyle w:val="Siln"/>
        </w:rPr>
        <w:t>,</w:t>
      </w:r>
      <w:r>
        <w:rPr>
          <w:rStyle w:val="Siln"/>
        </w:rPr>
        <w:t xml:space="preserve"> jak chce dítě (nebo něco podobného)</w:t>
      </w:r>
      <w:r>
        <w:t>.</w:t>
      </w:r>
    </w:p>
    <w:p w14:paraId="51673FFB" w14:textId="77777777" w:rsidR="00C13291" w:rsidRDefault="00C13291" w:rsidP="00842CCD">
      <w:pPr>
        <w:pStyle w:val="Normlnweb"/>
        <w:spacing w:line="360" w:lineRule="auto"/>
        <w:jc w:val="both"/>
      </w:pPr>
      <w:r>
        <w:t xml:space="preserve">Z průzkumu ovšem plyne, že informaci dostalo </w:t>
      </w:r>
      <w:r w:rsidRPr="00C13291">
        <w:rPr>
          <w:b/>
        </w:rPr>
        <w:t>pouhých 28,6 % žen</w:t>
      </w:r>
      <w:r>
        <w:t>! Mnohem větší skupina, přes polovinu žen, pak informaci nedostala.</w:t>
      </w:r>
    </w:p>
    <w:p w14:paraId="010E6797" w14:textId="77777777" w:rsidR="00CA0162" w:rsidRDefault="00C13291" w:rsidP="00C13291">
      <w:pPr>
        <w:pStyle w:val="Normlnweb"/>
        <w:jc w:val="center"/>
      </w:pPr>
      <w:r>
        <w:rPr>
          <w:noProof/>
        </w:rPr>
        <w:drawing>
          <wp:inline distT="0" distB="0" distL="0" distR="0" wp14:anchorId="5276EB96" wp14:editId="3738C457">
            <wp:extent cx="3885938" cy="2400300"/>
            <wp:effectExtent l="0" t="0" r="635" b="0"/>
            <wp:docPr id="10" name="Obrázek 10" descr="http://sestinedelky.cz/wp-content/uploads/2019/08/Dostala-jste-od-personálu-informaci-že-miminko-máte-kojit-bez-omezování-délky-kojení-tak-často-jak-miminko-nebo-Vy-chcete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estinedelky.cz/wp-content/uploads/2019/08/Dostala-jste-od-personálu-informaci-že-miminko-máte-kojit-bez-omezování-délky-kojení-tak-často-jak-miminko-nebo-Vy-chcete__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847" cy="2414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8B272" w14:textId="77777777" w:rsidR="00DC7AAE" w:rsidRPr="00C13291" w:rsidRDefault="00C13291" w:rsidP="00842C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3291">
        <w:rPr>
          <w:rFonts w:ascii="Times New Roman" w:hAnsi="Times New Roman" w:cs="Times New Roman"/>
          <w:sz w:val="24"/>
          <w:szCs w:val="24"/>
        </w:rPr>
        <w:t xml:space="preserve">Ze srovnání tentokrát vycházejí </w:t>
      </w:r>
      <w:r w:rsidRPr="00C13291">
        <w:rPr>
          <w:rFonts w:ascii="Times New Roman" w:hAnsi="Times New Roman" w:cs="Times New Roman"/>
          <w:b/>
          <w:sz w:val="24"/>
          <w:szCs w:val="24"/>
        </w:rPr>
        <w:t xml:space="preserve">výrazněji lépe porodnice s certifikátem </w:t>
      </w:r>
      <w:proofErr w:type="spellStart"/>
      <w:r w:rsidRPr="00C13291">
        <w:rPr>
          <w:rFonts w:ascii="Times New Roman" w:hAnsi="Times New Roman" w:cs="Times New Roman"/>
          <w:b/>
          <w:sz w:val="24"/>
          <w:szCs w:val="24"/>
        </w:rPr>
        <w:t>BfH</w:t>
      </w:r>
      <w:proofErr w:type="spellEnd"/>
      <w:r w:rsidRPr="00C1329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Ani tak ovšem zdaleka nenaplnily požadavky WHO.</w:t>
      </w:r>
    </w:p>
    <w:p w14:paraId="02D287CD" w14:textId="77777777" w:rsidR="00C13291" w:rsidRDefault="00C13291" w:rsidP="00C13291">
      <w:pPr>
        <w:jc w:val="center"/>
      </w:pPr>
      <w:r>
        <w:rPr>
          <w:noProof/>
          <w:lang w:eastAsia="cs-CZ"/>
        </w:rPr>
        <w:drawing>
          <wp:inline distT="0" distB="0" distL="0" distR="0" wp14:anchorId="17D11832" wp14:editId="4B9A00CB">
            <wp:extent cx="3931267" cy="2428875"/>
            <wp:effectExtent l="0" t="0" r="0" b="0"/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Dostala jste od personálu informaci, že miminko máte kojit bez omezování délky kojení tak často, jak miminko nebo Vy chcete___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1995" cy="2435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06DEB" w14:textId="77777777" w:rsidR="004010ED" w:rsidRDefault="00C13291" w:rsidP="00842C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3291">
        <w:rPr>
          <w:rFonts w:ascii="Times New Roman" w:hAnsi="Times New Roman" w:cs="Times New Roman"/>
          <w:sz w:val="24"/>
          <w:szCs w:val="24"/>
        </w:rPr>
        <w:t>Nejlépe se umístily porodnice v </w:t>
      </w:r>
      <w:r w:rsidRPr="00C13291">
        <w:rPr>
          <w:rFonts w:ascii="Times New Roman" w:hAnsi="Times New Roman" w:cs="Times New Roman"/>
          <w:b/>
          <w:sz w:val="24"/>
          <w:szCs w:val="24"/>
        </w:rPr>
        <w:t>Mostě</w:t>
      </w:r>
      <w:r w:rsidRPr="00C13291">
        <w:rPr>
          <w:rFonts w:ascii="Times New Roman" w:hAnsi="Times New Roman" w:cs="Times New Roman"/>
          <w:sz w:val="24"/>
          <w:szCs w:val="24"/>
        </w:rPr>
        <w:t xml:space="preserve"> (informaci nedostala čtvrtina respondentek), </w:t>
      </w:r>
      <w:r w:rsidRPr="00C13291">
        <w:rPr>
          <w:rFonts w:ascii="Times New Roman" w:hAnsi="Times New Roman" w:cs="Times New Roman"/>
          <w:b/>
          <w:sz w:val="24"/>
          <w:szCs w:val="24"/>
        </w:rPr>
        <w:t>Kladno</w:t>
      </w:r>
      <w:r w:rsidRPr="00C13291">
        <w:rPr>
          <w:rFonts w:ascii="Times New Roman" w:hAnsi="Times New Roman" w:cs="Times New Roman"/>
          <w:sz w:val="24"/>
          <w:szCs w:val="24"/>
        </w:rPr>
        <w:t xml:space="preserve"> (27,2 %) a </w:t>
      </w:r>
      <w:r w:rsidRPr="00C13291">
        <w:rPr>
          <w:rFonts w:ascii="Times New Roman" w:hAnsi="Times New Roman" w:cs="Times New Roman"/>
          <w:b/>
          <w:sz w:val="24"/>
          <w:szCs w:val="24"/>
        </w:rPr>
        <w:t>Krnov</w:t>
      </w:r>
      <w:r w:rsidRPr="00C13291">
        <w:rPr>
          <w:rFonts w:ascii="Times New Roman" w:hAnsi="Times New Roman" w:cs="Times New Roman"/>
          <w:sz w:val="24"/>
          <w:szCs w:val="24"/>
        </w:rPr>
        <w:t xml:space="preserve"> (29,4 %). Nejhůře dopadl </w:t>
      </w:r>
      <w:r w:rsidRPr="00C13291">
        <w:rPr>
          <w:rFonts w:ascii="Times New Roman" w:hAnsi="Times New Roman" w:cs="Times New Roman"/>
          <w:b/>
          <w:sz w:val="24"/>
          <w:szCs w:val="24"/>
        </w:rPr>
        <w:t xml:space="preserve">Cheb </w:t>
      </w:r>
      <w:r w:rsidRPr="00C13291">
        <w:rPr>
          <w:rFonts w:ascii="Times New Roman" w:hAnsi="Times New Roman" w:cs="Times New Roman"/>
          <w:sz w:val="24"/>
          <w:szCs w:val="24"/>
        </w:rPr>
        <w:t xml:space="preserve">(92,3 %), </w:t>
      </w:r>
      <w:r w:rsidRPr="00C13291">
        <w:rPr>
          <w:rFonts w:ascii="Times New Roman" w:hAnsi="Times New Roman" w:cs="Times New Roman"/>
          <w:b/>
          <w:sz w:val="24"/>
          <w:szCs w:val="24"/>
        </w:rPr>
        <w:t xml:space="preserve">Sokolov </w:t>
      </w:r>
      <w:r w:rsidRPr="00C13291">
        <w:rPr>
          <w:rFonts w:ascii="Times New Roman" w:hAnsi="Times New Roman" w:cs="Times New Roman"/>
          <w:sz w:val="24"/>
          <w:szCs w:val="24"/>
        </w:rPr>
        <w:t xml:space="preserve">(90,9 %) a </w:t>
      </w:r>
      <w:r w:rsidRPr="00C13291">
        <w:rPr>
          <w:rFonts w:ascii="Times New Roman" w:hAnsi="Times New Roman" w:cs="Times New Roman"/>
          <w:b/>
          <w:sz w:val="24"/>
          <w:szCs w:val="24"/>
        </w:rPr>
        <w:t>Pardubice</w:t>
      </w:r>
      <w:r w:rsidRPr="00C13291">
        <w:rPr>
          <w:rFonts w:ascii="Times New Roman" w:hAnsi="Times New Roman" w:cs="Times New Roman"/>
          <w:sz w:val="24"/>
          <w:szCs w:val="24"/>
        </w:rPr>
        <w:t xml:space="preserve"> (88,6 %). </w:t>
      </w:r>
    </w:p>
    <w:p w14:paraId="4875B989" w14:textId="77777777" w:rsidR="00CE5465" w:rsidRPr="00CE5465" w:rsidRDefault="00CE5465" w:rsidP="00C13291">
      <w:pPr>
        <w:rPr>
          <w:rFonts w:ascii="Times New Roman" w:hAnsi="Times New Roman" w:cs="Times New Roman"/>
          <w:b/>
          <w:sz w:val="24"/>
          <w:szCs w:val="24"/>
        </w:rPr>
      </w:pPr>
      <w:r w:rsidRPr="00CE546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Nemocnice s certifikátem </w:t>
      </w:r>
      <w:proofErr w:type="spellStart"/>
      <w:r w:rsidRPr="00CE5465">
        <w:rPr>
          <w:rFonts w:ascii="Times New Roman" w:hAnsi="Times New Roman" w:cs="Times New Roman"/>
          <w:b/>
          <w:sz w:val="24"/>
          <w:szCs w:val="24"/>
        </w:rPr>
        <w:t>BfH</w:t>
      </w:r>
      <w:proofErr w:type="spellEnd"/>
      <w:r w:rsidRPr="00CE5465">
        <w:rPr>
          <w:rFonts w:ascii="Times New Roman" w:hAnsi="Times New Roman" w:cs="Times New Roman"/>
          <w:b/>
          <w:sz w:val="24"/>
          <w:szCs w:val="24"/>
        </w:rPr>
        <w:t xml:space="preserve"> se opět nacházejí na začátku i konci žebříčku.</w:t>
      </w:r>
    </w:p>
    <w:p w14:paraId="675B97CE" w14:textId="30EC1D1C" w:rsidR="00C13291" w:rsidRPr="004C566B" w:rsidRDefault="00C13291" w:rsidP="00842CCD">
      <w:pPr>
        <w:pStyle w:val="Normlnweb"/>
        <w:spacing w:after="120" w:afterAutospacing="0"/>
        <w:rPr>
          <w:i/>
        </w:rPr>
      </w:pPr>
      <w:r>
        <w:t xml:space="preserve">Tabulka </w:t>
      </w:r>
      <w:r w:rsidR="003D3F08">
        <w:t>33</w:t>
      </w:r>
      <w:r>
        <w:t xml:space="preserve">: </w:t>
      </w:r>
      <w:r w:rsidRPr="00DC7AAE">
        <w:rPr>
          <w:i/>
        </w:rPr>
        <w:t>První a poslední místa celorepublikového žebříčku z</w:t>
      </w:r>
      <w:r>
        <w:rPr>
          <w:i/>
        </w:rPr>
        <w:t> hlediska poskytnutí informace o kojení dle potřeb dítěte</w:t>
      </w:r>
    </w:p>
    <w:tbl>
      <w:tblPr>
        <w:tblStyle w:val="Svtltabulkasmkou1zvraznn1"/>
        <w:tblW w:w="0" w:type="auto"/>
        <w:tblLook w:val="04A0" w:firstRow="1" w:lastRow="0" w:firstColumn="1" w:lastColumn="0" w:noHBand="0" w:noVBand="1"/>
      </w:tblPr>
      <w:tblGrid>
        <w:gridCol w:w="4392"/>
        <w:gridCol w:w="4392"/>
      </w:tblGrid>
      <w:tr w:rsidR="00C13291" w14:paraId="0FFA0FE5" w14:textId="77777777" w:rsidTr="00CA08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</w:tcPr>
          <w:p w14:paraId="3FDBAE46" w14:textId="77777777" w:rsidR="00C13291" w:rsidRDefault="00C13291" w:rsidP="00CA08AB">
            <w:pPr>
              <w:pStyle w:val="Normlnweb"/>
            </w:pPr>
            <w:r>
              <w:t xml:space="preserve">Porodnice </w:t>
            </w:r>
            <w:r w:rsidRPr="00DC7AAE">
              <w:rPr>
                <w:b w:val="0"/>
              </w:rPr>
              <w:t xml:space="preserve">(n=počet odpovědí; zeleně jsou vyznačeny porodnice s certifikátem </w:t>
            </w:r>
            <w:proofErr w:type="spellStart"/>
            <w:r w:rsidRPr="00DC7AAE">
              <w:rPr>
                <w:b w:val="0"/>
              </w:rPr>
              <w:t>BfH</w:t>
            </w:r>
            <w:proofErr w:type="spellEnd"/>
            <w:r w:rsidRPr="00DC7AAE">
              <w:rPr>
                <w:b w:val="0"/>
              </w:rPr>
              <w:t>)</w:t>
            </w:r>
          </w:p>
        </w:tc>
        <w:tc>
          <w:tcPr>
            <w:tcW w:w="4392" w:type="dxa"/>
          </w:tcPr>
          <w:p w14:paraId="69B9979B" w14:textId="77777777" w:rsidR="00C13291" w:rsidRPr="004C566B" w:rsidRDefault="00C13291" w:rsidP="00CA08AB">
            <w:pPr>
              <w:pStyle w:val="Normlnweb"/>
              <w:spacing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t>Procento žen, kterým personál neposkytl informaci, že miminko mají kojit bez omezování délky kojení tak často, jak miminko nebo ony chtějí</w:t>
            </w:r>
          </w:p>
        </w:tc>
      </w:tr>
      <w:tr w:rsidR="00C13291" w14:paraId="6E7B7FF3" w14:textId="77777777" w:rsidTr="00CA08AB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A8D08D" w:themeFill="accent6" w:themeFillTint="99"/>
          </w:tcPr>
          <w:p w14:paraId="07407DF7" w14:textId="77777777" w:rsidR="00C13291" w:rsidRDefault="00C13291" w:rsidP="00C13291">
            <w:pPr>
              <w:pStyle w:val="Normlnweb"/>
            </w:pPr>
            <w:r w:rsidRPr="00C13291">
              <w:rPr>
                <w:rStyle w:val="Siln"/>
                <w:b/>
                <w:bCs/>
              </w:rPr>
              <w:t>1.</w:t>
            </w:r>
            <w:r>
              <w:rPr>
                <w:rStyle w:val="Siln"/>
                <w:bCs/>
              </w:rPr>
              <w:t xml:space="preserve"> Most</w:t>
            </w:r>
            <w:r>
              <w:rPr>
                <w:b w:val="0"/>
                <w:bCs w:val="0"/>
              </w:rPr>
              <w:t xml:space="preserve"> </w:t>
            </w:r>
            <w:r>
              <w:rPr>
                <w:rStyle w:val="Siln"/>
              </w:rPr>
              <w:t>(n=12)</w:t>
            </w:r>
          </w:p>
        </w:tc>
        <w:tc>
          <w:tcPr>
            <w:tcW w:w="4392" w:type="dxa"/>
          </w:tcPr>
          <w:p w14:paraId="502D21EE" w14:textId="77777777" w:rsidR="00C13291" w:rsidRDefault="00C13291" w:rsidP="00CA08AB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25 %</w:t>
            </w:r>
          </w:p>
        </w:tc>
      </w:tr>
      <w:tr w:rsidR="00C13291" w14:paraId="6EB44674" w14:textId="77777777" w:rsidTr="00C13291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A8D08D" w:themeFill="accent6" w:themeFillTint="99"/>
          </w:tcPr>
          <w:p w14:paraId="12E87AFA" w14:textId="77777777" w:rsidR="00C13291" w:rsidRDefault="00C13291" w:rsidP="00CA08AB">
            <w:pPr>
              <w:pStyle w:val="Normlnweb"/>
            </w:pPr>
            <w:r>
              <w:t xml:space="preserve">2. </w:t>
            </w:r>
            <w:r w:rsidRPr="00C13291">
              <w:rPr>
                <w:b w:val="0"/>
              </w:rPr>
              <w:t>Oblastní nemocnice Kladno</w:t>
            </w:r>
            <w:r w:rsidRPr="008C2E55">
              <w:rPr>
                <w:b w:val="0"/>
              </w:rPr>
              <w:t xml:space="preserve"> (n=</w:t>
            </w:r>
            <w:r>
              <w:rPr>
                <w:b w:val="0"/>
              </w:rPr>
              <w:t>44</w:t>
            </w:r>
            <w:r w:rsidRPr="008C2E55">
              <w:rPr>
                <w:b w:val="0"/>
              </w:rPr>
              <w:t>)</w:t>
            </w:r>
          </w:p>
        </w:tc>
        <w:tc>
          <w:tcPr>
            <w:tcW w:w="4392" w:type="dxa"/>
          </w:tcPr>
          <w:p w14:paraId="7BC2794C" w14:textId="77777777" w:rsidR="00C13291" w:rsidRDefault="00C13291" w:rsidP="00CA08AB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27,2 %</w:t>
            </w:r>
          </w:p>
        </w:tc>
      </w:tr>
      <w:tr w:rsidR="00C13291" w14:paraId="0D0C69A4" w14:textId="77777777" w:rsidTr="00CA08AB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A8D08D" w:themeFill="accent6" w:themeFillTint="99"/>
          </w:tcPr>
          <w:p w14:paraId="14FFB512" w14:textId="77777777" w:rsidR="00C13291" w:rsidRDefault="00C13291" w:rsidP="00CA08AB">
            <w:pPr>
              <w:pStyle w:val="Normlnweb"/>
            </w:pPr>
            <w:r w:rsidRPr="00DC7AAE">
              <w:rPr>
                <w:bCs w:val="0"/>
              </w:rPr>
              <w:t>3</w:t>
            </w:r>
            <w:r w:rsidRPr="00146318">
              <w:rPr>
                <w:b w:val="0"/>
                <w:bCs w:val="0"/>
              </w:rPr>
              <w:t>.</w:t>
            </w:r>
            <w:r w:rsidRPr="00146318">
              <w:rPr>
                <w:b w:val="0"/>
              </w:rPr>
              <w:t xml:space="preserve"> </w:t>
            </w:r>
            <w:r>
              <w:rPr>
                <w:b w:val="0"/>
              </w:rPr>
              <w:t>Krnov</w:t>
            </w:r>
            <w:r w:rsidRPr="00F77257">
              <w:rPr>
                <w:b w:val="0"/>
                <w:shd w:val="clear" w:color="auto" w:fill="A8D08D" w:themeFill="accent6" w:themeFillTint="99"/>
              </w:rPr>
              <w:t xml:space="preserve"> (n=</w:t>
            </w:r>
            <w:r>
              <w:rPr>
                <w:b w:val="0"/>
                <w:shd w:val="clear" w:color="auto" w:fill="A8D08D" w:themeFill="accent6" w:themeFillTint="99"/>
              </w:rPr>
              <w:t>51</w:t>
            </w:r>
            <w:r w:rsidRPr="00F77257">
              <w:rPr>
                <w:b w:val="0"/>
                <w:shd w:val="clear" w:color="auto" w:fill="A8D08D" w:themeFill="accent6" w:themeFillTint="99"/>
              </w:rPr>
              <w:t>)</w:t>
            </w:r>
          </w:p>
        </w:tc>
        <w:tc>
          <w:tcPr>
            <w:tcW w:w="4392" w:type="dxa"/>
          </w:tcPr>
          <w:p w14:paraId="30D240CB" w14:textId="77777777" w:rsidR="00C13291" w:rsidRDefault="00C13291" w:rsidP="00CA08AB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29,4 %</w:t>
            </w:r>
          </w:p>
        </w:tc>
      </w:tr>
      <w:tr w:rsidR="00C13291" w14:paraId="343A2BE6" w14:textId="77777777" w:rsidTr="00C13291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A8D08D" w:themeFill="accent6" w:themeFillTint="99"/>
          </w:tcPr>
          <w:p w14:paraId="303D6D67" w14:textId="77777777" w:rsidR="00C13291" w:rsidRDefault="00C13291" w:rsidP="00CA08AB">
            <w:pPr>
              <w:pStyle w:val="Normlnweb"/>
            </w:pPr>
            <w:r>
              <w:t xml:space="preserve">87. </w:t>
            </w:r>
            <w:r>
              <w:rPr>
                <w:b w:val="0"/>
              </w:rPr>
              <w:t>Pardubice (n=53)</w:t>
            </w:r>
          </w:p>
        </w:tc>
        <w:tc>
          <w:tcPr>
            <w:tcW w:w="4392" w:type="dxa"/>
          </w:tcPr>
          <w:p w14:paraId="3F9AE46E" w14:textId="77777777" w:rsidR="00C13291" w:rsidRDefault="00C13291" w:rsidP="00CA08AB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88,6 %</w:t>
            </w:r>
          </w:p>
        </w:tc>
      </w:tr>
      <w:tr w:rsidR="00C13291" w14:paraId="3847FA48" w14:textId="77777777" w:rsidTr="00CA08AB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FFFFFF" w:themeFill="background1"/>
          </w:tcPr>
          <w:p w14:paraId="36B2EB86" w14:textId="77777777" w:rsidR="00C13291" w:rsidRDefault="00C13291" w:rsidP="00CA08AB">
            <w:pPr>
              <w:pStyle w:val="Normlnweb"/>
            </w:pPr>
            <w:r>
              <w:t xml:space="preserve">88. </w:t>
            </w:r>
            <w:r>
              <w:rPr>
                <w:b w:val="0"/>
              </w:rPr>
              <w:t>Sokolov (n=11)</w:t>
            </w:r>
          </w:p>
        </w:tc>
        <w:tc>
          <w:tcPr>
            <w:tcW w:w="4392" w:type="dxa"/>
          </w:tcPr>
          <w:p w14:paraId="09024CC6" w14:textId="77777777" w:rsidR="00C13291" w:rsidRDefault="00C13291" w:rsidP="00CA08AB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90,6 %</w:t>
            </w:r>
          </w:p>
        </w:tc>
      </w:tr>
      <w:tr w:rsidR="00C13291" w14:paraId="113DB198" w14:textId="77777777" w:rsidTr="00CA08AB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FFFFFF" w:themeFill="background1"/>
          </w:tcPr>
          <w:p w14:paraId="3C597865" w14:textId="77777777" w:rsidR="00C13291" w:rsidRDefault="00C13291" w:rsidP="00CA08AB">
            <w:pPr>
              <w:pStyle w:val="Normlnweb"/>
            </w:pPr>
            <w:r>
              <w:t>89.</w:t>
            </w:r>
            <w:r w:rsidRPr="004C566B">
              <w:rPr>
                <w:b w:val="0"/>
              </w:rPr>
              <w:t xml:space="preserve"> </w:t>
            </w:r>
            <w:r>
              <w:rPr>
                <w:b w:val="0"/>
              </w:rPr>
              <w:t>Cheb (n=13)</w:t>
            </w:r>
          </w:p>
        </w:tc>
        <w:tc>
          <w:tcPr>
            <w:tcW w:w="4392" w:type="dxa"/>
          </w:tcPr>
          <w:p w14:paraId="4F6C852B" w14:textId="77777777" w:rsidR="00C13291" w:rsidRDefault="00C13291" w:rsidP="00CA08AB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92,3 %</w:t>
            </w:r>
          </w:p>
        </w:tc>
      </w:tr>
    </w:tbl>
    <w:p w14:paraId="06D2C813" w14:textId="77777777" w:rsidR="00C13291" w:rsidRDefault="00C13291" w:rsidP="00842CCD">
      <w:pPr>
        <w:pStyle w:val="Normlnweb"/>
        <w:spacing w:line="360" w:lineRule="auto"/>
        <w:jc w:val="both"/>
      </w:pPr>
      <w:r>
        <w:t xml:space="preserve">Mezi fakultními nemocnicemi existují velké rozdíly, </w:t>
      </w:r>
      <w:r w:rsidR="00CE5465">
        <w:t>ovšem ani jedna z nich nenaplňuje požadavky WHO</w:t>
      </w:r>
      <w:r>
        <w:t xml:space="preserve">. Zatímco v případě </w:t>
      </w:r>
      <w:r w:rsidRPr="009470CA">
        <w:rPr>
          <w:b/>
        </w:rPr>
        <w:t xml:space="preserve">FN </w:t>
      </w:r>
      <w:r w:rsidR="00CE5465">
        <w:rPr>
          <w:b/>
        </w:rPr>
        <w:t xml:space="preserve">Olomouc a FN </w:t>
      </w:r>
      <w:r w:rsidRPr="009470CA">
        <w:rPr>
          <w:b/>
        </w:rPr>
        <w:t>Brno</w:t>
      </w:r>
      <w:r>
        <w:t xml:space="preserve"> </w:t>
      </w:r>
      <w:r w:rsidR="00CE5465">
        <w:t>informaci nedostala polovina žen</w:t>
      </w:r>
      <w:r>
        <w:t xml:space="preserve">, ve </w:t>
      </w:r>
      <w:r w:rsidR="00CE5465" w:rsidRPr="00CE5465">
        <w:rPr>
          <w:b/>
        </w:rPr>
        <w:t>VFN Praha a</w:t>
      </w:r>
      <w:r w:rsidR="00CE5465">
        <w:t xml:space="preserve"> </w:t>
      </w:r>
      <w:r w:rsidRPr="009470CA">
        <w:rPr>
          <w:b/>
        </w:rPr>
        <w:t>FN Motol</w:t>
      </w:r>
      <w:r w:rsidR="00CE5465">
        <w:rPr>
          <w:b/>
        </w:rPr>
        <w:t xml:space="preserve"> </w:t>
      </w:r>
      <w:r>
        <w:t xml:space="preserve">jde až o čtyři pětiny žen.  </w:t>
      </w:r>
    </w:p>
    <w:p w14:paraId="5F5228B0" w14:textId="5BB89605" w:rsidR="00C13291" w:rsidRPr="004C566B" w:rsidRDefault="00C13291" w:rsidP="00842CCD">
      <w:pPr>
        <w:pStyle w:val="Normlnweb"/>
        <w:spacing w:after="120" w:afterAutospacing="0"/>
        <w:rPr>
          <w:i/>
        </w:rPr>
      </w:pPr>
      <w:r>
        <w:t xml:space="preserve">Tabulka </w:t>
      </w:r>
      <w:r w:rsidR="003D3F08">
        <w:t>34</w:t>
      </w:r>
      <w:r>
        <w:t xml:space="preserve">: </w:t>
      </w:r>
      <w:r w:rsidRPr="00DC7AAE">
        <w:rPr>
          <w:i/>
        </w:rPr>
        <w:t>Žebříček fakultních nemocnic z</w:t>
      </w:r>
      <w:r>
        <w:rPr>
          <w:i/>
        </w:rPr>
        <w:t> hlediska poskytnutí informace o kojení dle potřeb dítěte</w:t>
      </w:r>
    </w:p>
    <w:tbl>
      <w:tblPr>
        <w:tblStyle w:val="Svtltabulkasmkou1zvraznn1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C13291" w14:paraId="212629F1" w14:textId="77777777" w:rsidTr="00842C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6DEFD315" w14:textId="77777777" w:rsidR="00C13291" w:rsidRDefault="00C13291" w:rsidP="00CA08AB">
            <w:pPr>
              <w:pStyle w:val="Normlnweb"/>
            </w:pPr>
            <w:r>
              <w:t xml:space="preserve">Fakultní nemocnice </w:t>
            </w:r>
            <w:r w:rsidRPr="00DC7AAE">
              <w:rPr>
                <w:b w:val="0"/>
              </w:rPr>
              <w:t xml:space="preserve">(n=počet odpovědí; zeleně jsou vyznačeny porodnice s certifikátem </w:t>
            </w:r>
            <w:proofErr w:type="spellStart"/>
            <w:r w:rsidRPr="00DC7AAE">
              <w:rPr>
                <w:b w:val="0"/>
              </w:rPr>
              <w:t>BfH</w:t>
            </w:r>
            <w:proofErr w:type="spellEnd"/>
            <w:r w:rsidRPr="00DC7AAE">
              <w:rPr>
                <w:b w:val="0"/>
              </w:rPr>
              <w:t>)</w:t>
            </w:r>
          </w:p>
        </w:tc>
        <w:tc>
          <w:tcPr>
            <w:tcW w:w="4531" w:type="dxa"/>
          </w:tcPr>
          <w:p w14:paraId="2481C318" w14:textId="77777777" w:rsidR="00C13291" w:rsidRDefault="00C13291" w:rsidP="00CA08AB">
            <w:pPr>
              <w:pStyle w:val="Normlnweb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Procento žen, kterým personál neposkytl informaci, že miminko mají kojit bez omezování délky kojení tak často, jak miminko nebo ony chtějí</w:t>
            </w:r>
          </w:p>
        </w:tc>
      </w:tr>
      <w:tr w:rsidR="00C13291" w14:paraId="4A752DD3" w14:textId="77777777" w:rsidTr="00CA08AB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5023BB32" w14:textId="77777777" w:rsidR="00C13291" w:rsidRDefault="00C13291" w:rsidP="00CA08AB">
            <w:pPr>
              <w:pStyle w:val="Normlnweb"/>
            </w:pPr>
            <w:r>
              <w:t xml:space="preserve">1. </w:t>
            </w:r>
            <w:r w:rsidR="002B1989" w:rsidRPr="00B4782F">
              <w:rPr>
                <w:b w:val="0"/>
              </w:rPr>
              <w:t>FN Olomouc (n=73)</w:t>
            </w:r>
            <w:r w:rsidR="002B1989" w:rsidRPr="003C7F95">
              <w:rPr>
                <w:b w:val="0"/>
                <w:shd w:val="clear" w:color="auto" w:fill="A8D08D" w:themeFill="accent6" w:themeFillTint="99"/>
              </w:rPr>
              <w:t xml:space="preserve"> </w:t>
            </w:r>
          </w:p>
        </w:tc>
        <w:tc>
          <w:tcPr>
            <w:tcW w:w="4531" w:type="dxa"/>
          </w:tcPr>
          <w:p w14:paraId="05D1534C" w14:textId="77777777" w:rsidR="00C13291" w:rsidRDefault="00C13291" w:rsidP="00CA08AB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49,</w:t>
            </w:r>
            <w:r w:rsidR="00CE5465">
              <w:t>3</w:t>
            </w:r>
            <w:r>
              <w:t xml:space="preserve"> %</w:t>
            </w:r>
          </w:p>
        </w:tc>
      </w:tr>
      <w:tr w:rsidR="00C13291" w14:paraId="4B6AA607" w14:textId="77777777" w:rsidTr="00CA08AB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0C6BDFBB" w14:textId="77777777" w:rsidR="00C13291" w:rsidRDefault="00C13291" w:rsidP="00CA08AB">
            <w:pPr>
              <w:pStyle w:val="Normlnweb"/>
            </w:pPr>
            <w:r>
              <w:t xml:space="preserve">2. </w:t>
            </w:r>
            <w:r w:rsidR="00CE5465" w:rsidRPr="00DC7AAE">
              <w:rPr>
                <w:b w:val="0"/>
                <w:shd w:val="clear" w:color="auto" w:fill="A8D08D" w:themeFill="accent6" w:themeFillTint="99"/>
              </w:rPr>
              <w:t>F</w:t>
            </w:r>
            <w:r w:rsidR="00CE5465">
              <w:rPr>
                <w:b w:val="0"/>
                <w:shd w:val="clear" w:color="auto" w:fill="A8D08D" w:themeFill="accent6" w:themeFillTint="99"/>
              </w:rPr>
              <w:t>N</w:t>
            </w:r>
            <w:r w:rsidR="00CE5465" w:rsidRPr="00DC7AAE">
              <w:rPr>
                <w:b w:val="0"/>
                <w:shd w:val="clear" w:color="auto" w:fill="A8D08D" w:themeFill="accent6" w:themeFillTint="99"/>
              </w:rPr>
              <w:t xml:space="preserve"> Brno – Obilní trh (n=142)</w:t>
            </w:r>
            <w:r w:rsidR="00CE5465" w:rsidRPr="003C7F95">
              <w:rPr>
                <w:b w:val="0"/>
                <w:shd w:val="clear" w:color="auto" w:fill="A8D08D" w:themeFill="accent6" w:themeFillTint="99"/>
              </w:rPr>
              <w:t xml:space="preserve"> </w:t>
            </w:r>
          </w:p>
        </w:tc>
        <w:tc>
          <w:tcPr>
            <w:tcW w:w="4531" w:type="dxa"/>
          </w:tcPr>
          <w:p w14:paraId="2172C7E0" w14:textId="77777777" w:rsidR="00C13291" w:rsidRDefault="00C13291" w:rsidP="00CA08AB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</w:t>
            </w:r>
            <w:r w:rsidR="00CE5465">
              <w:t>1</w:t>
            </w:r>
            <w:r>
              <w:t>,</w:t>
            </w:r>
            <w:r w:rsidR="00CE5465">
              <w:t>4</w:t>
            </w:r>
            <w:r>
              <w:t xml:space="preserve"> %</w:t>
            </w:r>
          </w:p>
        </w:tc>
      </w:tr>
      <w:tr w:rsidR="00C13291" w14:paraId="288F16E1" w14:textId="77777777" w:rsidTr="00CA08AB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FFFFFF" w:themeFill="background1"/>
          </w:tcPr>
          <w:p w14:paraId="55704996" w14:textId="77777777" w:rsidR="00C13291" w:rsidRDefault="00C13291" w:rsidP="00CA08AB">
            <w:pPr>
              <w:pStyle w:val="Normlnweb"/>
            </w:pPr>
            <w:r w:rsidRPr="008C2E55">
              <w:rPr>
                <w:bCs w:val="0"/>
                <w:shd w:val="clear" w:color="auto" w:fill="FFFFFF" w:themeFill="background1"/>
              </w:rPr>
              <w:t>3.</w:t>
            </w:r>
            <w:r w:rsidRPr="008C2E55">
              <w:rPr>
                <w:b w:val="0"/>
                <w:shd w:val="clear" w:color="auto" w:fill="FFFFFF" w:themeFill="background1"/>
              </w:rPr>
              <w:t xml:space="preserve"> </w:t>
            </w:r>
            <w:r w:rsidR="00CE5465" w:rsidRPr="008C2E55">
              <w:rPr>
                <w:b w:val="0"/>
                <w:shd w:val="clear" w:color="auto" w:fill="FFFFFF" w:themeFill="background1"/>
              </w:rPr>
              <w:t>FN</w:t>
            </w:r>
            <w:r w:rsidR="00CE5465" w:rsidRPr="00DC7AAE">
              <w:rPr>
                <w:b w:val="0"/>
              </w:rPr>
              <w:t xml:space="preserve"> Královské Vinohrady</w:t>
            </w:r>
            <w:r w:rsidR="00CE5465">
              <w:rPr>
                <w:b w:val="0"/>
              </w:rPr>
              <w:t xml:space="preserve"> (n=25)</w:t>
            </w:r>
          </w:p>
        </w:tc>
        <w:tc>
          <w:tcPr>
            <w:tcW w:w="4531" w:type="dxa"/>
          </w:tcPr>
          <w:p w14:paraId="4FC3E0AC" w14:textId="77777777" w:rsidR="00C13291" w:rsidRDefault="00C13291" w:rsidP="00CA08AB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</w:t>
            </w:r>
            <w:r w:rsidR="00CE5465">
              <w:t>0</w:t>
            </w:r>
            <w:r>
              <w:t xml:space="preserve"> %</w:t>
            </w:r>
          </w:p>
        </w:tc>
      </w:tr>
      <w:tr w:rsidR="00C13291" w14:paraId="625C6241" w14:textId="77777777" w:rsidTr="00CA08AB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146D7AE6" w14:textId="77777777" w:rsidR="00C13291" w:rsidRDefault="00C13291" w:rsidP="00CA08AB">
            <w:pPr>
              <w:pStyle w:val="Normlnweb"/>
            </w:pPr>
            <w:r>
              <w:t xml:space="preserve">4. </w:t>
            </w:r>
            <w:r w:rsidR="00CE5465" w:rsidRPr="00DC7AAE">
              <w:rPr>
                <w:b w:val="0"/>
              </w:rPr>
              <w:t>FN Plzeň (n=</w:t>
            </w:r>
            <w:r w:rsidR="00CE5465">
              <w:rPr>
                <w:b w:val="0"/>
              </w:rPr>
              <w:t>120)</w:t>
            </w:r>
          </w:p>
        </w:tc>
        <w:tc>
          <w:tcPr>
            <w:tcW w:w="4531" w:type="dxa"/>
          </w:tcPr>
          <w:p w14:paraId="47109622" w14:textId="77777777" w:rsidR="00C13291" w:rsidRDefault="00C13291" w:rsidP="00CA08AB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65,</w:t>
            </w:r>
            <w:r w:rsidR="00CE5465">
              <w:t>8</w:t>
            </w:r>
            <w:r>
              <w:t xml:space="preserve"> %</w:t>
            </w:r>
          </w:p>
        </w:tc>
      </w:tr>
      <w:tr w:rsidR="00C13291" w14:paraId="58926ED7" w14:textId="77777777" w:rsidTr="00CA08AB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0D323188" w14:textId="77777777" w:rsidR="00C13291" w:rsidRDefault="00C13291" w:rsidP="00CA08AB">
            <w:pPr>
              <w:pStyle w:val="Normlnweb"/>
            </w:pPr>
            <w:r>
              <w:t xml:space="preserve">5. </w:t>
            </w:r>
            <w:r w:rsidR="00CE5465" w:rsidRPr="00DC7AAE">
              <w:rPr>
                <w:b w:val="0"/>
              </w:rPr>
              <w:t>FN Ostrava (n</w:t>
            </w:r>
            <w:r w:rsidR="00CE5465" w:rsidRPr="003C7F95">
              <w:rPr>
                <w:b w:val="0"/>
                <w:shd w:val="clear" w:color="auto" w:fill="A8D08D" w:themeFill="accent6" w:themeFillTint="99"/>
              </w:rPr>
              <w:t>=55)</w:t>
            </w:r>
          </w:p>
        </w:tc>
        <w:tc>
          <w:tcPr>
            <w:tcW w:w="4531" w:type="dxa"/>
          </w:tcPr>
          <w:p w14:paraId="59A2E0AF" w14:textId="77777777" w:rsidR="00C13291" w:rsidRDefault="00CE5465" w:rsidP="00CA08AB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67</w:t>
            </w:r>
            <w:r w:rsidR="00C13291">
              <w:t>,</w:t>
            </w:r>
            <w:r>
              <w:t>2</w:t>
            </w:r>
            <w:r w:rsidR="00C13291">
              <w:t xml:space="preserve"> %</w:t>
            </w:r>
          </w:p>
        </w:tc>
      </w:tr>
      <w:tr w:rsidR="00C13291" w14:paraId="4A63304D" w14:textId="77777777" w:rsidTr="00CE5465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04B32313" w14:textId="77777777" w:rsidR="00C13291" w:rsidRDefault="00C13291" w:rsidP="00CA08AB">
            <w:pPr>
              <w:pStyle w:val="Normlnweb"/>
            </w:pPr>
            <w:r>
              <w:t xml:space="preserve">6. </w:t>
            </w:r>
            <w:r w:rsidR="00CE5465" w:rsidRPr="00DC7AAE">
              <w:rPr>
                <w:b w:val="0"/>
              </w:rPr>
              <w:t>FN Hradec Králové (n=61)</w:t>
            </w:r>
          </w:p>
        </w:tc>
        <w:tc>
          <w:tcPr>
            <w:tcW w:w="4531" w:type="dxa"/>
          </w:tcPr>
          <w:p w14:paraId="675531C5" w14:textId="77777777" w:rsidR="00C13291" w:rsidRDefault="00C13291" w:rsidP="00CA08AB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</w:t>
            </w:r>
            <w:r w:rsidR="00CE5465">
              <w:t>2,1</w:t>
            </w:r>
            <w:r>
              <w:t xml:space="preserve"> %</w:t>
            </w:r>
          </w:p>
        </w:tc>
      </w:tr>
      <w:tr w:rsidR="00C13291" w14:paraId="6A06A42C" w14:textId="77777777" w:rsidTr="00CA08AB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5A40DCBA" w14:textId="77777777" w:rsidR="00C13291" w:rsidRDefault="00C13291" w:rsidP="00CA08AB">
            <w:pPr>
              <w:pStyle w:val="Normlnweb"/>
            </w:pPr>
            <w:r>
              <w:t xml:space="preserve">7. </w:t>
            </w:r>
            <w:r w:rsidR="00CE5465" w:rsidRPr="002A4B3C">
              <w:rPr>
                <w:b w:val="0"/>
                <w:shd w:val="clear" w:color="auto" w:fill="A8D08D" w:themeFill="accent6" w:themeFillTint="99"/>
              </w:rPr>
              <w:t>FN</w:t>
            </w:r>
            <w:r w:rsidR="00CE5465" w:rsidRPr="00DC7AAE">
              <w:rPr>
                <w:b w:val="0"/>
              </w:rPr>
              <w:t xml:space="preserve"> </w:t>
            </w:r>
            <w:proofErr w:type="gramStart"/>
            <w:r w:rsidR="00CE5465" w:rsidRPr="00DC7AAE">
              <w:rPr>
                <w:b w:val="0"/>
              </w:rPr>
              <w:t>Brno - Bohunice</w:t>
            </w:r>
            <w:proofErr w:type="gramEnd"/>
            <w:r w:rsidR="00CE5465">
              <w:t xml:space="preserve"> </w:t>
            </w:r>
            <w:r w:rsidR="00CE5465" w:rsidRPr="00DC7AAE">
              <w:rPr>
                <w:b w:val="0"/>
              </w:rPr>
              <w:t>(n=142)</w:t>
            </w:r>
          </w:p>
        </w:tc>
        <w:tc>
          <w:tcPr>
            <w:tcW w:w="4531" w:type="dxa"/>
          </w:tcPr>
          <w:p w14:paraId="0560B4D9" w14:textId="77777777" w:rsidR="00C13291" w:rsidRDefault="00CE5465" w:rsidP="00CA08AB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72,5</w:t>
            </w:r>
            <w:r w:rsidR="00C13291">
              <w:t xml:space="preserve"> % </w:t>
            </w:r>
          </w:p>
        </w:tc>
      </w:tr>
      <w:tr w:rsidR="00C13291" w14:paraId="75D5E66E" w14:textId="77777777" w:rsidTr="00CE5465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FFFFFF" w:themeFill="background1"/>
          </w:tcPr>
          <w:p w14:paraId="1BD526CB" w14:textId="77777777" w:rsidR="00C13291" w:rsidRDefault="00C13291" w:rsidP="00CA08AB">
            <w:pPr>
              <w:pStyle w:val="Normlnweb"/>
            </w:pPr>
            <w:r>
              <w:t xml:space="preserve">8. </w:t>
            </w:r>
            <w:r w:rsidR="00CE5465" w:rsidRPr="00E050EB">
              <w:rPr>
                <w:b w:val="0"/>
                <w:shd w:val="clear" w:color="auto" w:fill="FFFFFF" w:themeFill="background1"/>
              </w:rPr>
              <w:t>VFN</w:t>
            </w:r>
            <w:r w:rsidR="00CE5465" w:rsidRPr="003C7F95">
              <w:rPr>
                <w:b w:val="0"/>
                <w:shd w:val="clear" w:color="auto" w:fill="FFFFFF" w:themeFill="background1"/>
              </w:rPr>
              <w:t xml:space="preserve"> Praha, Apolinář (n=146)</w:t>
            </w:r>
          </w:p>
        </w:tc>
        <w:tc>
          <w:tcPr>
            <w:tcW w:w="4531" w:type="dxa"/>
          </w:tcPr>
          <w:p w14:paraId="5B3E086B" w14:textId="77777777" w:rsidR="00C13291" w:rsidRPr="00DC7AAE" w:rsidRDefault="00CE5465" w:rsidP="00CA08AB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77</w:t>
            </w:r>
            <w:r w:rsidR="00C13291">
              <w:t>,</w:t>
            </w:r>
            <w:r>
              <w:t>3</w:t>
            </w:r>
            <w:r w:rsidR="00C13291" w:rsidRPr="00DC7AAE">
              <w:t xml:space="preserve"> %</w:t>
            </w:r>
          </w:p>
        </w:tc>
      </w:tr>
      <w:tr w:rsidR="00C13291" w14:paraId="0A064C2F" w14:textId="77777777" w:rsidTr="00CA08AB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29F609F1" w14:textId="77777777" w:rsidR="00C13291" w:rsidRPr="006A55B2" w:rsidRDefault="00C13291" w:rsidP="00CA08AB">
            <w:pPr>
              <w:pStyle w:val="Normlnweb"/>
            </w:pPr>
            <w:r w:rsidRPr="006A55B2">
              <w:rPr>
                <w:bCs w:val="0"/>
              </w:rPr>
              <w:lastRenderedPageBreak/>
              <w:t>9.</w:t>
            </w:r>
            <w:r w:rsidRPr="006A55B2">
              <w:t xml:space="preserve"> </w:t>
            </w:r>
            <w:r w:rsidR="00CE5465" w:rsidRPr="00DC7AAE">
              <w:rPr>
                <w:b w:val="0"/>
              </w:rPr>
              <w:t>FN Motol (n=116)</w:t>
            </w:r>
          </w:p>
        </w:tc>
        <w:tc>
          <w:tcPr>
            <w:tcW w:w="4531" w:type="dxa"/>
          </w:tcPr>
          <w:p w14:paraId="5EE81F51" w14:textId="77777777" w:rsidR="00C13291" w:rsidRPr="00DC7AAE" w:rsidRDefault="00C13291" w:rsidP="00CA08AB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</w:t>
            </w:r>
            <w:r w:rsidR="00CE5465">
              <w:t>0</w:t>
            </w:r>
            <w:r>
              <w:t xml:space="preserve"> %</w:t>
            </w:r>
          </w:p>
        </w:tc>
      </w:tr>
    </w:tbl>
    <w:p w14:paraId="2EA54DD0" w14:textId="77777777" w:rsidR="00C13291" w:rsidRPr="00C13291" w:rsidRDefault="00C13291" w:rsidP="00C13291">
      <w:pPr>
        <w:rPr>
          <w:rFonts w:ascii="Times New Roman" w:hAnsi="Times New Roman" w:cs="Times New Roman"/>
          <w:sz w:val="24"/>
          <w:szCs w:val="24"/>
        </w:rPr>
      </w:pPr>
    </w:p>
    <w:p w14:paraId="16A6FAE2" w14:textId="77777777" w:rsidR="00DC7AAE" w:rsidRDefault="00CA0162" w:rsidP="00842CCD">
      <w:pPr>
        <w:pStyle w:val="Nadpis2"/>
        <w:spacing w:line="360" w:lineRule="auto"/>
      </w:pPr>
      <w:bookmarkStart w:id="22" w:name="_Toc525179306"/>
      <w:r>
        <w:t xml:space="preserve">3.2.16 </w:t>
      </w:r>
      <w:r w:rsidR="00DC7AAE">
        <w:t>Kojení dle harmonogramu</w:t>
      </w:r>
      <w:r>
        <w:t xml:space="preserve"> (8. krok k úspěšnému kojení)</w:t>
      </w:r>
      <w:bookmarkEnd w:id="22"/>
    </w:p>
    <w:p w14:paraId="7BAFE5E1" w14:textId="77777777" w:rsidR="00B975AA" w:rsidRDefault="00CA0162" w:rsidP="00842C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73D1">
        <w:rPr>
          <w:rFonts w:ascii="Times New Roman" w:hAnsi="Times New Roman" w:cs="Times New Roman"/>
          <w:sz w:val="24"/>
          <w:szCs w:val="24"/>
        </w:rPr>
        <w:t xml:space="preserve">Antitezí 8. kroku k úspěšnému kojení je kojení dle časového harmonogramu nebo po omezený počet minut. </w:t>
      </w:r>
      <w:r w:rsidR="00B975AA">
        <w:rPr>
          <w:rFonts w:ascii="Times New Roman" w:hAnsi="Times New Roman" w:cs="Times New Roman"/>
          <w:sz w:val="24"/>
          <w:szCs w:val="24"/>
        </w:rPr>
        <w:t xml:space="preserve">Informaci o kojení dle časového harmonogramu nebo s omezením počtu minut </w:t>
      </w:r>
      <w:r w:rsidR="00B975AA" w:rsidRPr="00B975AA">
        <w:rPr>
          <w:rFonts w:ascii="Times New Roman" w:hAnsi="Times New Roman" w:cs="Times New Roman"/>
          <w:b/>
          <w:sz w:val="24"/>
          <w:szCs w:val="24"/>
        </w:rPr>
        <w:t>dostalo přes 60 % žen</w:t>
      </w:r>
      <w:r w:rsidR="00B975A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612F215" w14:textId="77777777" w:rsidR="00CA0162" w:rsidRPr="002E73D1" w:rsidRDefault="00B975AA" w:rsidP="00842C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Vzhledem ke komentářům žen</w:t>
      </w:r>
      <w:r w:rsidR="002C694C">
        <w:rPr>
          <w:rFonts w:ascii="Times New Roman" w:hAnsi="Times New Roman" w:cs="Times New Roman"/>
          <w:sz w:val="24"/>
          <w:szCs w:val="24"/>
        </w:rPr>
        <w:t xml:space="preserve"> (v příloze)</w:t>
      </w:r>
      <w:r>
        <w:rPr>
          <w:rFonts w:ascii="Times New Roman" w:hAnsi="Times New Roman" w:cs="Times New Roman"/>
          <w:sz w:val="24"/>
          <w:szCs w:val="24"/>
        </w:rPr>
        <w:t xml:space="preserve">, v nichž poukazují na rozdílné rady různých zdravotníků v nemocnici, lze také </w:t>
      </w:r>
      <w:r w:rsidR="002C694C">
        <w:rPr>
          <w:rFonts w:ascii="Times New Roman" w:hAnsi="Times New Roman" w:cs="Times New Roman"/>
          <w:sz w:val="24"/>
          <w:szCs w:val="24"/>
        </w:rPr>
        <w:t>uvést</w:t>
      </w:r>
      <w:r>
        <w:rPr>
          <w:rFonts w:ascii="Times New Roman" w:hAnsi="Times New Roman" w:cs="Times New Roman"/>
          <w:sz w:val="24"/>
          <w:szCs w:val="24"/>
        </w:rPr>
        <w:t xml:space="preserve">, že mnohé z nich během pobytu v nemocnici dostanou jak informaci o kojení dle potřeb dítěte, tak i informací o kojení dle časového harmonogramu. To je velmi matoucí a situaci zvlášť prvorodičkám to značně ztěžuje. Přitom by se něčemu takovému dalo lehce vyhnout, kdyby zaměstnanci porodnice (zvlášť se to ostatně očekává od porodnic s certifikátem </w:t>
      </w:r>
      <w:proofErr w:type="spellStart"/>
      <w:r>
        <w:rPr>
          <w:rFonts w:ascii="Times New Roman" w:hAnsi="Times New Roman" w:cs="Times New Roman"/>
          <w:sz w:val="24"/>
          <w:szCs w:val="24"/>
        </w:rPr>
        <w:t>BfH</w:t>
      </w:r>
      <w:proofErr w:type="spellEnd"/>
      <w:r>
        <w:rPr>
          <w:rFonts w:ascii="Times New Roman" w:hAnsi="Times New Roman" w:cs="Times New Roman"/>
          <w:sz w:val="24"/>
          <w:szCs w:val="24"/>
        </w:rPr>
        <w:t>, které musí mít písemnou strategii podpory kojení) dodržovaly jednotnou linii.</w:t>
      </w:r>
    </w:p>
    <w:p w14:paraId="3FDDE785" w14:textId="77777777" w:rsidR="00DC7AAE" w:rsidRDefault="00DC7AAE" w:rsidP="002E73D1">
      <w:pPr>
        <w:pStyle w:val="Normlnweb"/>
        <w:jc w:val="center"/>
      </w:pPr>
      <w:r>
        <w:rPr>
          <w:noProof/>
        </w:rPr>
        <w:drawing>
          <wp:inline distT="0" distB="0" distL="0" distR="0" wp14:anchorId="6E1D4249" wp14:editId="7384E2DA">
            <wp:extent cx="3419475" cy="2112172"/>
            <wp:effectExtent l="0" t="0" r="0" b="2540"/>
            <wp:docPr id="9" name="Obrázek 9" descr="http://sestinedelky.cz/wp-content/uploads/2019/08/Dostala-jste-od-kohokoliv-z-personálu-informaci-že-máte-kojit-podle-určitého-časového-rozvrhu-nebo-že-máte-kojit-jen-určitý-počet-minut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estinedelky.cz/wp-content/uploads/2019/08/Dostala-jste-od-kohokoliv-z-personálu-informaci-že-máte-kojit-podle-určitého-časového-rozvrhu-nebo-že-máte-kojit-jen-určitý-počet-minut__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828" cy="2116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7B5A1" w14:textId="60D2033D" w:rsidR="00B975AA" w:rsidRDefault="00B975AA" w:rsidP="00842CCD">
      <w:pPr>
        <w:pStyle w:val="Normlnweb"/>
        <w:spacing w:line="360" w:lineRule="auto"/>
        <w:jc w:val="both"/>
      </w:pPr>
      <w:r>
        <w:t xml:space="preserve">Ve srovnání pak </w:t>
      </w:r>
      <w:r w:rsidRPr="00BD2BAE">
        <w:rPr>
          <w:b/>
        </w:rPr>
        <w:t xml:space="preserve">vycházejí lépe porodnice s certifikátem </w:t>
      </w:r>
      <w:proofErr w:type="spellStart"/>
      <w:r w:rsidRPr="00BD2BAE">
        <w:rPr>
          <w:b/>
        </w:rPr>
        <w:t>BfH</w:t>
      </w:r>
      <w:proofErr w:type="spellEnd"/>
      <w:r>
        <w:t xml:space="preserve">, ale </w:t>
      </w:r>
      <w:r w:rsidR="00BD2BAE">
        <w:t>i tak se stále jedná o velmi tristní výsledek</w:t>
      </w:r>
      <w:r w:rsidR="00842CCD">
        <w:t>.</w:t>
      </w:r>
    </w:p>
    <w:p w14:paraId="25CFB2F0" w14:textId="77777777" w:rsidR="00B975AA" w:rsidRDefault="00B975AA" w:rsidP="00BD2BAE">
      <w:pPr>
        <w:pStyle w:val="Normlnweb"/>
        <w:jc w:val="center"/>
      </w:pPr>
      <w:r>
        <w:rPr>
          <w:noProof/>
        </w:rPr>
        <w:lastRenderedPageBreak/>
        <w:drawing>
          <wp:inline distT="0" distB="0" distL="0" distR="0" wp14:anchorId="4BFFBA9C" wp14:editId="2CA6BE6D">
            <wp:extent cx="3529965" cy="2182695"/>
            <wp:effectExtent l="0" t="0" r="0" b="8255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Dostala jste od kohokoliv z personálu informaci, že máte kojit podle určitého časového rozvrhu nebo že máte kojit jen určitý počet minut_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691" cy="2184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065AC" w14:textId="77777777" w:rsidR="00624AF7" w:rsidRDefault="006B332A" w:rsidP="00842CCD">
      <w:pPr>
        <w:pStyle w:val="Normlnweb"/>
        <w:spacing w:line="360" w:lineRule="auto"/>
        <w:jc w:val="both"/>
      </w:pPr>
      <w:r>
        <w:t xml:space="preserve">Nejlépe </w:t>
      </w:r>
      <w:r w:rsidR="00D7382E">
        <w:t>vyšly porodnice v </w:t>
      </w:r>
      <w:r w:rsidR="00D7382E" w:rsidRPr="00D7382E">
        <w:rPr>
          <w:b/>
        </w:rPr>
        <w:t>Havlíčkově Brodě</w:t>
      </w:r>
      <w:r w:rsidR="00D7382E">
        <w:t xml:space="preserve"> (14 % žen informaci dostalo), v </w:t>
      </w:r>
      <w:r w:rsidR="00D7382E" w:rsidRPr="00D7382E">
        <w:rPr>
          <w:b/>
        </w:rPr>
        <w:t xml:space="preserve">Krnově </w:t>
      </w:r>
      <w:r w:rsidR="00D7382E">
        <w:t xml:space="preserve">(19,6 %) a </w:t>
      </w:r>
      <w:r w:rsidR="00D7382E" w:rsidRPr="00D7382E">
        <w:rPr>
          <w:b/>
        </w:rPr>
        <w:t>Český Budějovicích</w:t>
      </w:r>
      <w:r w:rsidR="00D7382E">
        <w:t xml:space="preserve"> (26 %). </w:t>
      </w:r>
      <w:r w:rsidR="00624AF7">
        <w:t>Od třetího místa celorepublikového žebříčku porodnice nenap</w:t>
      </w:r>
      <w:r w:rsidR="002C694C">
        <w:t>lnily</w:t>
      </w:r>
      <w:r w:rsidR="00624AF7">
        <w:t xml:space="preserve"> požadavky 7. kroku k úspěšnému kojení. </w:t>
      </w:r>
    </w:p>
    <w:p w14:paraId="0C195214" w14:textId="6178E318" w:rsidR="00BD2BAE" w:rsidRDefault="00D7382E" w:rsidP="00842CCD">
      <w:pPr>
        <w:pStyle w:val="Normlnweb"/>
        <w:spacing w:line="360" w:lineRule="auto"/>
        <w:jc w:val="both"/>
      </w:pPr>
      <w:r>
        <w:t xml:space="preserve">Nejhůře pak </w:t>
      </w:r>
      <w:r w:rsidR="002C694C">
        <w:t xml:space="preserve">dopadly </w:t>
      </w:r>
      <w:r w:rsidRPr="00D7382E">
        <w:rPr>
          <w:b/>
        </w:rPr>
        <w:t>porodnice v Sokolově, Ostrov</w:t>
      </w:r>
      <w:r w:rsidR="009A01E3">
        <w:rPr>
          <w:b/>
        </w:rPr>
        <w:t>ě</w:t>
      </w:r>
      <w:r>
        <w:rPr>
          <w:b/>
        </w:rPr>
        <w:t xml:space="preserve"> na Ohří</w:t>
      </w:r>
      <w:r w:rsidRPr="00D7382E">
        <w:rPr>
          <w:b/>
        </w:rPr>
        <w:t>, Strakonicích</w:t>
      </w:r>
      <w:r>
        <w:t xml:space="preserve"> </w:t>
      </w:r>
      <w:r w:rsidRPr="00D7382E">
        <w:rPr>
          <w:b/>
        </w:rPr>
        <w:t>a Chebu</w:t>
      </w:r>
      <w:r>
        <w:t>, kde se o časovém harmonogramu nebo omezené délce kojení dozvěděly</w:t>
      </w:r>
      <w:r w:rsidR="002C694C">
        <w:t xml:space="preserve"> všechny</w:t>
      </w:r>
      <w:r>
        <w:t xml:space="preserve"> respondentky. Následovaly </w:t>
      </w:r>
      <w:r w:rsidRPr="00D7382E">
        <w:rPr>
          <w:b/>
        </w:rPr>
        <w:t>Karlovy Vary</w:t>
      </w:r>
      <w:r>
        <w:t xml:space="preserve"> (95,8 %) a </w:t>
      </w:r>
      <w:r w:rsidRPr="00D7382E">
        <w:rPr>
          <w:b/>
        </w:rPr>
        <w:t>Litoměřice</w:t>
      </w:r>
      <w:r>
        <w:t xml:space="preserve"> (92,8 %).</w:t>
      </w:r>
      <w:r w:rsidR="00624AF7">
        <w:t xml:space="preserve"> </w:t>
      </w:r>
    </w:p>
    <w:p w14:paraId="426E6D88" w14:textId="201B9C19" w:rsidR="00D7382E" w:rsidRPr="004C566B" w:rsidRDefault="00D7382E" w:rsidP="00842CCD">
      <w:pPr>
        <w:pStyle w:val="Normlnweb"/>
        <w:spacing w:after="120" w:afterAutospacing="0"/>
        <w:rPr>
          <w:i/>
        </w:rPr>
      </w:pPr>
      <w:r>
        <w:t xml:space="preserve">Tabulka </w:t>
      </w:r>
      <w:r w:rsidR="003D3F08">
        <w:t>35</w:t>
      </w:r>
      <w:r>
        <w:t xml:space="preserve">: </w:t>
      </w:r>
      <w:r w:rsidRPr="00DC7AAE">
        <w:rPr>
          <w:i/>
        </w:rPr>
        <w:t>První a poslední místa celorepublikového žebříčku z</w:t>
      </w:r>
      <w:r>
        <w:rPr>
          <w:i/>
        </w:rPr>
        <w:t> hlediska poskytnutí informace o kojení dle časového harmonogramu</w:t>
      </w:r>
    </w:p>
    <w:tbl>
      <w:tblPr>
        <w:tblStyle w:val="Svtltabulkasmkou1zvraznn1"/>
        <w:tblW w:w="0" w:type="auto"/>
        <w:tblLook w:val="04A0" w:firstRow="1" w:lastRow="0" w:firstColumn="1" w:lastColumn="0" w:noHBand="0" w:noVBand="1"/>
      </w:tblPr>
      <w:tblGrid>
        <w:gridCol w:w="4392"/>
        <w:gridCol w:w="4392"/>
      </w:tblGrid>
      <w:tr w:rsidR="00D7382E" w14:paraId="0EE08227" w14:textId="77777777" w:rsidTr="00842C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</w:tcPr>
          <w:p w14:paraId="216CD0F3" w14:textId="77777777" w:rsidR="00D7382E" w:rsidRDefault="00D7382E" w:rsidP="00CA08AB">
            <w:pPr>
              <w:pStyle w:val="Normlnweb"/>
            </w:pPr>
            <w:r>
              <w:t xml:space="preserve">Porodnice </w:t>
            </w:r>
            <w:r w:rsidRPr="00DC7AAE">
              <w:rPr>
                <w:b w:val="0"/>
              </w:rPr>
              <w:t xml:space="preserve">(n=počet odpovědí; zeleně jsou vyznačeny porodnice s certifikátem </w:t>
            </w:r>
            <w:proofErr w:type="spellStart"/>
            <w:r w:rsidRPr="00DC7AAE">
              <w:rPr>
                <w:b w:val="0"/>
              </w:rPr>
              <w:t>BfH</w:t>
            </w:r>
            <w:proofErr w:type="spellEnd"/>
            <w:r w:rsidRPr="00DC7AAE">
              <w:rPr>
                <w:b w:val="0"/>
              </w:rPr>
              <w:t>)</w:t>
            </w:r>
          </w:p>
        </w:tc>
        <w:tc>
          <w:tcPr>
            <w:tcW w:w="4392" w:type="dxa"/>
          </w:tcPr>
          <w:p w14:paraId="6698CC3F" w14:textId="77777777" w:rsidR="00D7382E" w:rsidRPr="004C566B" w:rsidRDefault="00D7382E" w:rsidP="00CA08AB">
            <w:pPr>
              <w:pStyle w:val="Normlnweb"/>
              <w:spacing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t>Procento žen, kterým personál poskytl informaci, že</w:t>
            </w:r>
            <w:r w:rsidR="002C694C">
              <w:t xml:space="preserve"> mají kojit</w:t>
            </w:r>
            <w:r>
              <w:t xml:space="preserve"> miminko podle</w:t>
            </w:r>
            <w:r w:rsidR="002C694C">
              <w:t> </w:t>
            </w:r>
            <w:r>
              <w:t>určitého časového rozvrh nebo jen po určitý počet minut</w:t>
            </w:r>
          </w:p>
        </w:tc>
      </w:tr>
      <w:tr w:rsidR="00D7382E" w14:paraId="0B393773" w14:textId="77777777" w:rsidTr="00CA08AB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A8D08D" w:themeFill="accent6" w:themeFillTint="99"/>
          </w:tcPr>
          <w:p w14:paraId="55EDCFE8" w14:textId="77777777" w:rsidR="00D7382E" w:rsidRDefault="00D7382E" w:rsidP="00CA08AB">
            <w:pPr>
              <w:pStyle w:val="Normlnweb"/>
            </w:pPr>
            <w:r w:rsidRPr="00C13291">
              <w:rPr>
                <w:rStyle w:val="Siln"/>
                <w:b/>
                <w:bCs/>
              </w:rPr>
              <w:t>1.</w:t>
            </w:r>
            <w:r>
              <w:rPr>
                <w:rStyle w:val="Siln"/>
                <w:bCs/>
              </w:rPr>
              <w:t xml:space="preserve"> Havlíčkův Brod</w:t>
            </w:r>
            <w:r>
              <w:rPr>
                <w:b w:val="0"/>
                <w:bCs w:val="0"/>
              </w:rPr>
              <w:t xml:space="preserve"> </w:t>
            </w:r>
            <w:r>
              <w:rPr>
                <w:rStyle w:val="Siln"/>
              </w:rPr>
              <w:t>(n=57)</w:t>
            </w:r>
          </w:p>
        </w:tc>
        <w:tc>
          <w:tcPr>
            <w:tcW w:w="4392" w:type="dxa"/>
          </w:tcPr>
          <w:p w14:paraId="1F4DEAE6" w14:textId="77777777" w:rsidR="00D7382E" w:rsidRDefault="00D7382E" w:rsidP="00CA08AB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14 %</w:t>
            </w:r>
          </w:p>
        </w:tc>
      </w:tr>
      <w:tr w:rsidR="00D7382E" w14:paraId="0180E8F2" w14:textId="77777777" w:rsidTr="00CA08AB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A8D08D" w:themeFill="accent6" w:themeFillTint="99"/>
          </w:tcPr>
          <w:p w14:paraId="2D10EB9A" w14:textId="77777777" w:rsidR="00D7382E" w:rsidRDefault="00D7382E" w:rsidP="00CA08AB">
            <w:pPr>
              <w:pStyle w:val="Normlnweb"/>
            </w:pPr>
            <w:r>
              <w:t xml:space="preserve">2. </w:t>
            </w:r>
            <w:r>
              <w:rPr>
                <w:b w:val="0"/>
              </w:rPr>
              <w:t>Krnov</w:t>
            </w:r>
            <w:r w:rsidRPr="00F77257">
              <w:rPr>
                <w:b w:val="0"/>
                <w:shd w:val="clear" w:color="auto" w:fill="A8D08D" w:themeFill="accent6" w:themeFillTint="99"/>
              </w:rPr>
              <w:t xml:space="preserve"> (n=</w:t>
            </w:r>
            <w:r>
              <w:rPr>
                <w:b w:val="0"/>
                <w:shd w:val="clear" w:color="auto" w:fill="A8D08D" w:themeFill="accent6" w:themeFillTint="99"/>
              </w:rPr>
              <w:t>51</w:t>
            </w:r>
            <w:r w:rsidRPr="00F77257">
              <w:rPr>
                <w:b w:val="0"/>
                <w:shd w:val="clear" w:color="auto" w:fill="A8D08D" w:themeFill="accent6" w:themeFillTint="99"/>
              </w:rPr>
              <w:t>)</w:t>
            </w:r>
          </w:p>
        </w:tc>
        <w:tc>
          <w:tcPr>
            <w:tcW w:w="4392" w:type="dxa"/>
          </w:tcPr>
          <w:p w14:paraId="7D2B4EF4" w14:textId="77777777" w:rsidR="00D7382E" w:rsidRDefault="00D7382E" w:rsidP="00CA08AB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19,2 %</w:t>
            </w:r>
          </w:p>
        </w:tc>
      </w:tr>
      <w:tr w:rsidR="00D7382E" w14:paraId="40B1B8DA" w14:textId="77777777" w:rsidTr="00CA08AB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A8D08D" w:themeFill="accent6" w:themeFillTint="99"/>
          </w:tcPr>
          <w:p w14:paraId="49753A98" w14:textId="77777777" w:rsidR="00D7382E" w:rsidRDefault="00D7382E" w:rsidP="00CA08AB">
            <w:pPr>
              <w:pStyle w:val="Normlnweb"/>
            </w:pPr>
            <w:r w:rsidRPr="00DC7AAE">
              <w:rPr>
                <w:bCs w:val="0"/>
              </w:rPr>
              <w:t>3</w:t>
            </w:r>
            <w:r w:rsidRPr="00146318">
              <w:rPr>
                <w:b w:val="0"/>
                <w:bCs w:val="0"/>
              </w:rPr>
              <w:t>.</w:t>
            </w:r>
            <w:r w:rsidRPr="00146318">
              <w:rPr>
                <w:b w:val="0"/>
              </w:rPr>
              <w:t xml:space="preserve"> </w:t>
            </w:r>
            <w:r>
              <w:rPr>
                <w:b w:val="0"/>
              </w:rPr>
              <w:t>České Budějovice (n=87)</w:t>
            </w:r>
          </w:p>
        </w:tc>
        <w:tc>
          <w:tcPr>
            <w:tcW w:w="4392" w:type="dxa"/>
          </w:tcPr>
          <w:p w14:paraId="3155B947" w14:textId="77777777" w:rsidR="00D7382E" w:rsidRDefault="00D7382E" w:rsidP="00CA08AB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26 %</w:t>
            </w:r>
          </w:p>
        </w:tc>
      </w:tr>
      <w:tr w:rsidR="00D7382E" w14:paraId="52784998" w14:textId="77777777" w:rsidTr="00CA08AB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A8D08D" w:themeFill="accent6" w:themeFillTint="99"/>
          </w:tcPr>
          <w:p w14:paraId="7D0D57C9" w14:textId="77777777" w:rsidR="00D7382E" w:rsidRPr="00D7382E" w:rsidRDefault="00D7382E" w:rsidP="00CA08AB">
            <w:pPr>
              <w:pStyle w:val="Normlnweb"/>
              <w:rPr>
                <w:b w:val="0"/>
              </w:rPr>
            </w:pPr>
            <w:r>
              <w:t xml:space="preserve">84. </w:t>
            </w:r>
            <w:r>
              <w:rPr>
                <w:b w:val="0"/>
              </w:rPr>
              <w:t>Městská nemocnice v Litoměřicích (n=14)</w:t>
            </w:r>
          </w:p>
        </w:tc>
        <w:tc>
          <w:tcPr>
            <w:tcW w:w="4392" w:type="dxa"/>
          </w:tcPr>
          <w:p w14:paraId="03EDBD00" w14:textId="77777777" w:rsidR="00D7382E" w:rsidRDefault="00D7382E" w:rsidP="00CA08AB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92,8 %</w:t>
            </w:r>
          </w:p>
        </w:tc>
      </w:tr>
      <w:tr w:rsidR="00D7382E" w14:paraId="2C3566F6" w14:textId="77777777" w:rsidTr="00D7382E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FFFFFF" w:themeFill="background1"/>
          </w:tcPr>
          <w:p w14:paraId="6BAC2694" w14:textId="77777777" w:rsidR="00D7382E" w:rsidRPr="00D7382E" w:rsidRDefault="00D7382E" w:rsidP="00CA08AB">
            <w:pPr>
              <w:pStyle w:val="Normlnweb"/>
              <w:rPr>
                <w:b w:val="0"/>
              </w:rPr>
            </w:pPr>
            <w:r>
              <w:t xml:space="preserve">85. </w:t>
            </w:r>
            <w:r>
              <w:rPr>
                <w:b w:val="0"/>
              </w:rPr>
              <w:t>Karlovy Vary (n=24)</w:t>
            </w:r>
          </w:p>
        </w:tc>
        <w:tc>
          <w:tcPr>
            <w:tcW w:w="4392" w:type="dxa"/>
          </w:tcPr>
          <w:p w14:paraId="4650FE37" w14:textId="77777777" w:rsidR="00D7382E" w:rsidRDefault="00D7382E" w:rsidP="00CA08AB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95,8 %</w:t>
            </w:r>
          </w:p>
        </w:tc>
      </w:tr>
      <w:tr w:rsidR="00D7382E" w14:paraId="22F85971" w14:textId="77777777" w:rsidTr="00CA08AB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FFFFFF" w:themeFill="background1"/>
          </w:tcPr>
          <w:p w14:paraId="17BBC330" w14:textId="77777777" w:rsidR="00D7382E" w:rsidRDefault="00D7382E" w:rsidP="00CA08AB">
            <w:pPr>
              <w:pStyle w:val="Normlnweb"/>
            </w:pPr>
            <w:r>
              <w:t xml:space="preserve">86.-89. </w:t>
            </w:r>
            <w:r>
              <w:rPr>
                <w:b w:val="0"/>
              </w:rPr>
              <w:t>Sokolov (n=11)</w:t>
            </w:r>
          </w:p>
        </w:tc>
        <w:tc>
          <w:tcPr>
            <w:tcW w:w="4392" w:type="dxa"/>
          </w:tcPr>
          <w:p w14:paraId="193BB76C" w14:textId="77777777" w:rsidR="00D7382E" w:rsidRDefault="00D7382E" w:rsidP="00CA08AB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100 %</w:t>
            </w:r>
          </w:p>
        </w:tc>
      </w:tr>
      <w:tr w:rsidR="00D7382E" w14:paraId="1741649A" w14:textId="77777777" w:rsidTr="00CA08AB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FFFFFF" w:themeFill="background1"/>
          </w:tcPr>
          <w:p w14:paraId="2C8C082A" w14:textId="77777777" w:rsidR="00D7382E" w:rsidRPr="00D7382E" w:rsidRDefault="00D7382E" w:rsidP="00CA08AB">
            <w:pPr>
              <w:pStyle w:val="Normlnweb"/>
              <w:rPr>
                <w:b w:val="0"/>
              </w:rPr>
            </w:pPr>
            <w:r>
              <w:t xml:space="preserve">86.-89. </w:t>
            </w:r>
            <w:r>
              <w:rPr>
                <w:b w:val="0"/>
              </w:rPr>
              <w:t>Ostrov nad Ohří (n=16)</w:t>
            </w:r>
          </w:p>
        </w:tc>
        <w:tc>
          <w:tcPr>
            <w:tcW w:w="4392" w:type="dxa"/>
          </w:tcPr>
          <w:p w14:paraId="1321EB02" w14:textId="77777777" w:rsidR="00D7382E" w:rsidRDefault="00D7382E" w:rsidP="00CA08AB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100 %</w:t>
            </w:r>
          </w:p>
        </w:tc>
      </w:tr>
      <w:tr w:rsidR="00D7382E" w14:paraId="32274637" w14:textId="77777777" w:rsidTr="00D7382E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A8D08D" w:themeFill="accent6" w:themeFillTint="99"/>
          </w:tcPr>
          <w:p w14:paraId="42BD1640" w14:textId="77777777" w:rsidR="00D7382E" w:rsidRDefault="00D7382E" w:rsidP="00CA08AB">
            <w:pPr>
              <w:pStyle w:val="Normlnweb"/>
            </w:pPr>
            <w:r>
              <w:t xml:space="preserve">86.-89. </w:t>
            </w:r>
            <w:r w:rsidRPr="00D7382E">
              <w:rPr>
                <w:b w:val="0"/>
              </w:rPr>
              <w:t>Strakonice</w:t>
            </w:r>
            <w:r>
              <w:rPr>
                <w:b w:val="0"/>
              </w:rPr>
              <w:t xml:space="preserve"> (n=26)</w:t>
            </w:r>
          </w:p>
        </w:tc>
        <w:tc>
          <w:tcPr>
            <w:tcW w:w="4392" w:type="dxa"/>
          </w:tcPr>
          <w:p w14:paraId="6B0B78D4" w14:textId="77777777" w:rsidR="00D7382E" w:rsidRDefault="00D7382E" w:rsidP="00CA08AB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100 %</w:t>
            </w:r>
          </w:p>
        </w:tc>
      </w:tr>
      <w:tr w:rsidR="00D7382E" w14:paraId="12699F73" w14:textId="77777777" w:rsidTr="00CA08AB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FFFFFF" w:themeFill="background1"/>
          </w:tcPr>
          <w:p w14:paraId="27BD86B8" w14:textId="77777777" w:rsidR="00D7382E" w:rsidRDefault="00D7382E" w:rsidP="00CA08AB">
            <w:pPr>
              <w:pStyle w:val="Normlnweb"/>
            </w:pPr>
            <w:r>
              <w:lastRenderedPageBreak/>
              <w:t>86.-89.</w:t>
            </w:r>
            <w:r w:rsidRPr="004C566B">
              <w:rPr>
                <w:b w:val="0"/>
              </w:rPr>
              <w:t xml:space="preserve"> </w:t>
            </w:r>
            <w:r>
              <w:rPr>
                <w:b w:val="0"/>
              </w:rPr>
              <w:t>Cheb (n=13)</w:t>
            </w:r>
          </w:p>
        </w:tc>
        <w:tc>
          <w:tcPr>
            <w:tcW w:w="4392" w:type="dxa"/>
          </w:tcPr>
          <w:p w14:paraId="2CE61969" w14:textId="77777777" w:rsidR="00D7382E" w:rsidRDefault="00D7382E" w:rsidP="00CA08AB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100 %</w:t>
            </w:r>
          </w:p>
        </w:tc>
      </w:tr>
    </w:tbl>
    <w:p w14:paraId="7916AB22" w14:textId="68EBAC14" w:rsidR="00D7382E" w:rsidRDefault="00624AF7" w:rsidP="00842CCD">
      <w:pPr>
        <w:pStyle w:val="Normlnweb"/>
        <w:spacing w:line="360" w:lineRule="auto"/>
        <w:jc w:val="both"/>
      </w:pPr>
      <w:r w:rsidRPr="00624AF7">
        <w:rPr>
          <w:b/>
        </w:rPr>
        <w:t>S výjimkou FN Brno – Obilní trh, VFN Praha, FN Ostrava</w:t>
      </w:r>
      <w:r>
        <w:t xml:space="preserve"> se fakultní nemocnice pohybují </w:t>
      </w:r>
      <w:r w:rsidRPr="00624AF7">
        <w:rPr>
          <w:b/>
        </w:rPr>
        <w:t>v celonárodním průměru až podprůměru</w:t>
      </w:r>
      <w:r>
        <w:t>. Ani jedna z nich však nenaplnila požadavky 7.</w:t>
      </w:r>
      <w:r w:rsidR="00842CCD">
        <w:t> </w:t>
      </w:r>
      <w:r>
        <w:t>kroku k úspěšnému kojení</w:t>
      </w:r>
      <w:r w:rsidR="00D7382E">
        <w:t xml:space="preserve">.  </w:t>
      </w:r>
    </w:p>
    <w:p w14:paraId="75B02591" w14:textId="6488300A" w:rsidR="00D7382E" w:rsidRPr="004C566B" w:rsidRDefault="00D7382E" w:rsidP="00842CCD">
      <w:pPr>
        <w:pStyle w:val="Normlnweb"/>
        <w:spacing w:after="120" w:afterAutospacing="0"/>
        <w:rPr>
          <w:i/>
        </w:rPr>
      </w:pPr>
      <w:r>
        <w:t xml:space="preserve">Tabulka </w:t>
      </w:r>
      <w:r w:rsidR="003D3F08">
        <w:t>36</w:t>
      </w:r>
      <w:r>
        <w:t xml:space="preserve">: </w:t>
      </w:r>
      <w:r w:rsidRPr="00DC7AAE">
        <w:rPr>
          <w:i/>
        </w:rPr>
        <w:t>Žebříček fakultních nemocnic z</w:t>
      </w:r>
      <w:r>
        <w:rPr>
          <w:i/>
        </w:rPr>
        <w:t> hlediska poskytnutí informace o kojení dle časového harmonogramu</w:t>
      </w:r>
    </w:p>
    <w:tbl>
      <w:tblPr>
        <w:tblStyle w:val="Svtltabulkasmkou1zvraznn1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D7382E" w14:paraId="16CD5A7A" w14:textId="77777777" w:rsidTr="00CA08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019E3360" w14:textId="77777777" w:rsidR="00D7382E" w:rsidRDefault="00D7382E" w:rsidP="00CA08AB">
            <w:pPr>
              <w:pStyle w:val="Normlnweb"/>
            </w:pPr>
            <w:r>
              <w:t xml:space="preserve">Fakultní nemocnice </w:t>
            </w:r>
            <w:r w:rsidRPr="00DC7AAE">
              <w:rPr>
                <w:b w:val="0"/>
              </w:rPr>
              <w:t xml:space="preserve">(n=počet odpovědí; zeleně jsou vyznačeny porodnice s certifikátem </w:t>
            </w:r>
            <w:proofErr w:type="spellStart"/>
            <w:r w:rsidRPr="00DC7AAE">
              <w:rPr>
                <w:b w:val="0"/>
              </w:rPr>
              <w:t>BfH</w:t>
            </w:r>
            <w:proofErr w:type="spellEnd"/>
            <w:r w:rsidRPr="00DC7AAE">
              <w:rPr>
                <w:b w:val="0"/>
              </w:rPr>
              <w:t>)</w:t>
            </w:r>
          </w:p>
        </w:tc>
        <w:tc>
          <w:tcPr>
            <w:tcW w:w="4531" w:type="dxa"/>
          </w:tcPr>
          <w:p w14:paraId="2D259B8E" w14:textId="77777777" w:rsidR="00D7382E" w:rsidRDefault="002C694C" w:rsidP="00CA08AB">
            <w:pPr>
              <w:pStyle w:val="Normlnweb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Procento žen, kterým personál poskytl informaci, že mají kojit miminko podle určitého časového rozvrh nebo jen po určitý počet minut</w:t>
            </w:r>
          </w:p>
        </w:tc>
      </w:tr>
      <w:tr w:rsidR="00D7382E" w14:paraId="66BD487F" w14:textId="77777777" w:rsidTr="00CA08AB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5F14A8A9" w14:textId="77777777" w:rsidR="00D7382E" w:rsidRDefault="00D7382E" w:rsidP="00CA08AB">
            <w:pPr>
              <w:pStyle w:val="Normlnweb"/>
            </w:pPr>
            <w:r>
              <w:t xml:space="preserve">1. </w:t>
            </w:r>
            <w:r w:rsidR="004866DE" w:rsidRPr="00DC7AAE">
              <w:rPr>
                <w:b w:val="0"/>
                <w:shd w:val="clear" w:color="auto" w:fill="A8D08D" w:themeFill="accent6" w:themeFillTint="99"/>
              </w:rPr>
              <w:t>F</w:t>
            </w:r>
            <w:r w:rsidR="004866DE">
              <w:rPr>
                <w:b w:val="0"/>
                <w:shd w:val="clear" w:color="auto" w:fill="A8D08D" w:themeFill="accent6" w:themeFillTint="99"/>
              </w:rPr>
              <w:t>N</w:t>
            </w:r>
            <w:r w:rsidR="004866DE" w:rsidRPr="00DC7AAE">
              <w:rPr>
                <w:b w:val="0"/>
                <w:shd w:val="clear" w:color="auto" w:fill="A8D08D" w:themeFill="accent6" w:themeFillTint="99"/>
              </w:rPr>
              <w:t xml:space="preserve"> Brno – Obilní trh (n=142)</w:t>
            </w:r>
            <w:r w:rsidR="004866DE" w:rsidRPr="003C7F95">
              <w:rPr>
                <w:b w:val="0"/>
                <w:shd w:val="clear" w:color="auto" w:fill="A8D08D" w:themeFill="accent6" w:themeFillTint="99"/>
              </w:rPr>
              <w:t xml:space="preserve"> </w:t>
            </w:r>
          </w:p>
        </w:tc>
        <w:tc>
          <w:tcPr>
            <w:tcW w:w="4531" w:type="dxa"/>
          </w:tcPr>
          <w:p w14:paraId="369755A4" w14:textId="77777777" w:rsidR="00D7382E" w:rsidRDefault="00D7382E" w:rsidP="00CA08AB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</w:t>
            </w:r>
            <w:r w:rsidR="005268B1">
              <w:t>5</w:t>
            </w:r>
            <w:r>
              <w:t xml:space="preserve"> %</w:t>
            </w:r>
          </w:p>
        </w:tc>
      </w:tr>
      <w:tr w:rsidR="00D7382E" w14:paraId="5EC79BAB" w14:textId="77777777" w:rsidTr="005268B1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FFFFFF" w:themeFill="background1"/>
          </w:tcPr>
          <w:p w14:paraId="06931AC3" w14:textId="77777777" w:rsidR="00D7382E" w:rsidRDefault="00D7382E" w:rsidP="00CA08AB">
            <w:pPr>
              <w:pStyle w:val="Normlnweb"/>
            </w:pPr>
            <w:r>
              <w:t xml:space="preserve">2. </w:t>
            </w:r>
            <w:r w:rsidR="005268B1" w:rsidRPr="00E050EB">
              <w:rPr>
                <w:b w:val="0"/>
                <w:shd w:val="clear" w:color="auto" w:fill="FFFFFF" w:themeFill="background1"/>
              </w:rPr>
              <w:t>VFN</w:t>
            </w:r>
            <w:r w:rsidR="005268B1" w:rsidRPr="003C7F95">
              <w:rPr>
                <w:b w:val="0"/>
                <w:shd w:val="clear" w:color="auto" w:fill="FFFFFF" w:themeFill="background1"/>
              </w:rPr>
              <w:t xml:space="preserve"> Praha, Apolinář (n=146)</w:t>
            </w:r>
          </w:p>
        </w:tc>
        <w:tc>
          <w:tcPr>
            <w:tcW w:w="4531" w:type="dxa"/>
          </w:tcPr>
          <w:p w14:paraId="54767086" w14:textId="77777777" w:rsidR="00D7382E" w:rsidRDefault="005268B1" w:rsidP="00CA08AB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48,6</w:t>
            </w:r>
            <w:r w:rsidR="00D7382E">
              <w:t xml:space="preserve"> %</w:t>
            </w:r>
          </w:p>
        </w:tc>
      </w:tr>
      <w:tr w:rsidR="00D7382E" w14:paraId="0A36547F" w14:textId="77777777" w:rsidTr="005268B1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2AABEAE7" w14:textId="77777777" w:rsidR="00D7382E" w:rsidRDefault="005268B1" w:rsidP="005268B1">
            <w:pPr>
              <w:pStyle w:val="Normlnweb"/>
            </w:pPr>
            <w:r w:rsidRPr="005268B1">
              <w:rPr>
                <w:shd w:val="clear" w:color="auto" w:fill="A8D08D" w:themeFill="accent6" w:themeFillTint="99"/>
              </w:rPr>
              <w:t>3.</w:t>
            </w:r>
            <w:r>
              <w:rPr>
                <w:b w:val="0"/>
              </w:rPr>
              <w:t xml:space="preserve"> </w:t>
            </w:r>
            <w:r w:rsidRPr="00DC7AAE">
              <w:rPr>
                <w:b w:val="0"/>
              </w:rPr>
              <w:t>FN Ostrava (n</w:t>
            </w:r>
            <w:r w:rsidRPr="003C7F95">
              <w:rPr>
                <w:b w:val="0"/>
                <w:shd w:val="clear" w:color="auto" w:fill="A8D08D" w:themeFill="accent6" w:themeFillTint="99"/>
              </w:rPr>
              <w:t>=55)</w:t>
            </w:r>
          </w:p>
        </w:tc>
        <w:tc>
          <w:tcPr>
            <w:tcW w:w="4531" w:type="dxa"/>
          </w:tcPr>
          <w:p w14:paraId="205F7C75" w14:textId="77777777" w:rsidR="00D7382E" w:rsidRDefault="005268B1" w:rsidP="00CA08AB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58,1</w:t>
            </w:r>
            <w:r w:rsidR="00D7382E">
              <w:t xml:space="preserve"> %</w:t>
            </w:r>
          </w:p>
        </w:tc>
      </w:tr>
      <w:tr w:rsidR="00D7382E" w14:paraId="30220D5E" w14:textId="77777777" w:rsidTr="00CA08AB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61544442" w14:textId="77777777" w:rsidR="00D7382E" w:rsidRDefault="00D7382E" w:rsidP="00CA08AB">
            <w:pPr>
              <w:pStyle w:val="Normlnweb"/>
            </w:pPr>
            <w:r>
              <w:t xml:space="preserve">4. </w:t>
            </w:r>
            <w:r w:rsidRPr="00DC7AAE">
              <w:rPr>
                <w:b w:val="0"/>
              </w:rPr>
              <w:t>FN Plzeň (n=</w:t>
            </w:r>
            <w:r>
              <w:rPr>
                <w:b w:val="0"/>
              </w:rPr>
              <w:t>120)</w:t>
            </w:r>
          </w:p>
        </w:tc>
        <w:tc>
          <w:tcPr>
            <w:tcW w:w="4531" w:type="dxa"/>
          </w:tcPr>
          <w:p w14:paraId="78CB73B0" w14:textId="77777777" w:rsidR="00D7382E" w:rsidRDefault="00D7382E" w:rsidP="00CA08AB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</w:t>
            </w:r>
            <w:r w:rsidR="005268B1">
              <w:t xml:space="preserve">1,6 </w:t>
            </w:r>
            <w:r>
              <w:t>%</w:t>
            </w:r>
          </w:p>
        </w:tc>
      </w:tr>
      <w:tr w:rsidR="00D7382E" w14:paraId="67D2C371" w14:textId="77777777" w:rsidTr="005268B1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FFFFFF" w:themeFill="background1"/>
          </w:tcPr>
          <w:p w14:paraId="25678E51" w14:textId="77777777" w:rsidR="00D7382E" w:rsidRDefault="00D7382E" w:rsidP="00CA08AB">
            <w:pPr>
              <w:pStyle w:val="Normlnweb"/>
            </w:pPr>
            <w:r>
              <w:t xml:space="preserve">5. </w:t>
            </w:r>
            <w:r w:rsidR="005268B1" w:rsidRPr="008C2E55">
              <w:rPr>
                <w:b w:val="0"/>
                <w:shd w:val="clear" w:color="auto" w:fill="FFFFFF" w:themeFill="background1"/>
              </w:rPr>
              <w:t>FN</w:t>
            </w:r>
            <w:r w:rsidR="005268B1" w:rsidRPr="00DC7AAE">
              <w:rPr>
                <w:b w:val="0"/>
              </w:rPr>
              <w:t xml:space="preserve"> Královské Vinohrady</w:t>
            </w:r>
            <w:r w:rsidR="005268B1">
              <w:rPr>
                <w:b w:val="0"/>
              </w:rPr>
              <w:t xml:space="preserve"> (n=25)</w:t>
            </w:r>
          </w:p>
        </w:tc>
        <w:tc>
          <w:tcPr>
            <w:tcW w:w="4531" w:type="dxa"/>
          </w:tcPr>
          <w:p w14:paraId="10CB71A0" w14:textId="77777777" w:rsidR="00D7382E" w:rsidRDefault="00D7382E" w:rsidP="00CA08AB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</w:t>
            </w:r>
            <w:r w:rsidR="005268B1">
              <w:t>4</w:t>
            </w:r>
            <w:r>
              <w:t xml:space="preserve"> %</w:t>
            </w:r>
          </w:p>
        </w:tc>
      </w:tr>
      <w:tr w:rsidR="00D7382E" w14:paraId="092E288A" w14:textId="77777777" w:rsidTr="00CA08AB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1BA0A85C" w14:textId="77777777" w:rsidR="00D7382E" w:rsidRDefault="00D7382E" w:rsidP="00CA08AB">
            <w:pPr>
              <w:pStyle w:val="Normlnweb"/>
            </w:pPr>
            <w:r>
              <w:t xml:space="preserve">6. </w:t>
            </w:r>
            <w:r w:rsidR="005268B1" w:rsidRPr="002A4B3C">
              <w:rPr>
                <w:b w:val="0"/>
                <w:shd w:val="clear" w:color="auto" w:fill="A8D08D" w:themeFill="accent6" w:themeFillTint="99"/>
              </w:rPr>
              <w:t>FN</w:t>
            </w:r>
            <w:r w:rsidR="005268B1" w:rsidRPr="00DC7AAE">
              <w:rPr>
                <w:b w:val="0"/>
              </w:rPr>
              <w:t xml:space="preserve"> </w:t>
            </w:r>
            <w:proofErr w:type="gramStart"/>
            <w:r w:rsidR="005268B1" w:rsidRPr="00DC7AAE">
              <w:rPr>
                <w:b w:val="0"/>
              </w:rPr>
              <w:t>Brno - Bohunice</w:t>
            </w:r>
            <w:proofErr w:type="gramEnd"/>
            <w:r w:rsidR="005268B1">
              <w:t xml:space="preserve"> </w:t>
            </w:r>
            <w:r w:rsidR="005268B1" w:rsidRPr="00DC7AAE">
              <w:rPr>
                <w:b w:val="0"/>
              </w:rPr>
              <w:t>(n=142)</w:t>
            </w:r>
          </w:p>
        </w:tc>
        <w:tc>
          <w:tcPr>
            <w:tcW w:w="4531" w:type="dxa"/>
          </w:tcPr>
          <w:p w14:paraId="7D6790E2" w14:textId="77777777" w:rsidR="00D7382E" w:rsidRDefault="005268B1" w:rsidP="00CA08AB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66,1</w:t>
            </w:r>
            <w:r w:rsidR="00D7382E">
              <w:t xml:space="preserve"> %</w:t>
            </w:r>
          </w:p>
        </w:tc>
      </w:tr>
      <w:tr w:rsidR="00D7382E" w14:paraId="4923C74B" w14:textId="77777777" w:rsidTr="00CA08AB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4AD5E21E" w14:textId="77777777" w:rsidR="00D7382E" w:rsidRDefault="00D7382E" w:rsidP="00CA08AB">
            <w:pPr>
              <w:pStyle w:val="Normlnweb"/>
            </w:pPr>
            <w:r>
              <w:t xml:space="preserve">7. </w:t>
            </w:r>
            <w:r w:rsidR="005268B1" w:rsidRPr="00B4782F">
              <w:rPr>
                <w:b w:val="0"/>
              </w:rPr>
              <w:t>FN Olomouc (n=73)</w:t>
            </w:r>
          </w:p>
        </w:tc>
        <w:tc>
          <w:tcPr>
            <w:tcW w:w="4531" w:type="dxa"/>
          </w:tcPr>
          <w:p w14:paraId="0A506448" w14:textId="77777777" w:rsidR="00D7382E" w:rsidRDefault="00D7382E" w:rsidP="00CA08AB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72,</w:t>
            </w:r>
            <w:r w:rsidR="005268B1">
              <w:t>6</w:t>
            </w:r>
            <w:r>
              <w:t xml:space="preserve"> % </w:t>
            </w:r>
          </w:p>
        </w:tc>
      </w:tr>
      <w:tr w:rsidR="00D7382E" w14:paraId="5909A7DB" w14:textId="77777777" w:rsidTr="005268B1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7CA1575E" w14:textId="77777777" w:rsidR="00D7382E" w:rsidRDefault="00D7382E" w:rsidP="00CA08AB">
            <w:pPr>
              <w:pStyle w:val="Normlnweb"/>
            </w:pPr>
            <w:r>
              <w:t xml:space="preserve">8. </w:t>
            </w:r>
            <w:r w:rsidR="005268B1" w:rsidRPr="00DC7AAE">
              <w:rPr>
                <w:b w:val="0"/>
              </w:rPr>
              <w:t>FN Hradec Králové (n=61)</w:t>
            </w:r>
          </w:p>
        </w:tc>
        <w:tc>
          <w:tcPr>
            <w:tcW w:w="4531" w:type="dxa"/>
          </w:tcPr>
          <w:p w14:paraId="54A1AA28" w14:textId="77777777" w:rsidR="00D7382E" w:rsidRPr="00DC7AAE" w:rsidRDefault="005268B1" w:rsidP="00CA08AB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81,9</w:t>
            </w:r>
            <w:r w:rsidR="00D7382E" w:rsidRPr="00DC7AAE">
              <w:t xml:space="preserve"> %</w:t>
            </w:r>
          </w:p>
        </w:tc>
      </w:tr>
      <w:tr w:rsidR="00D7382E" w14:paraId="15ECDBF5" w14:textId="77777777" w:rsidTr="00CA08AB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627968E7" w14:textId="77777777" w:rsidR="00D7382E" w:rsidRPr="006A55B2" w:rsidRDefault="00D7382E" w:rsidP="00CA08AB">
            <w:pPr>
              <w:pStyle w:val="Normlnweb"/>
            </w:pPr>
            <w:r w:rsidRPr="006A55B2">
              <w:rPr>
                <w:bCs w:val="0"/>
              </w:rPr>
              <w:t>9.</w:t>
            </w:r>
            <w:r w:rsidRPr="006A55B2">
              <w:t xml:space="preserve"> </w:t>
            </w:r>
            <w:r w:rsidRPr="00DC7AAE">
              <w:rPr>
                <w:b w:val="0"/>
              </w:rPr>
              <w:t>FN Motol (n=116)</w:t>
            </w:r>
          </w:p>
        </w:tc>
        <w:tc>
          <w:tcPr>
            <w:tcW w:w="4531" w:type="dxa"/>
          </w:tcPr>
          <w:p w14:paraId="66BA58C8" w14:textId="77777777" w:rsidR="00D7382E" w:rsidRPr="00DC7AAE" w:rsidRDefault="00D7382E" w:rsidP="00CA08AB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</w:t>
            </w:r>
            <w:r w:rsidR="005268B1">
              <w:t>2,7</w:t>
            </w:r>
            <w:r>
              <w:t xml:space="preserve"> %</w:t>
            </w:r>
          </w:p>
        </w:tc>
      </w:tr>
    </w:tbl>
    <w:p w14:paraId="4C16AE1D" w14:textId="77777777" w:rsidR="00DC7AAE" w:rsidRDefault="00624AF7" w:rsidP="00575636">
      <w:pPr>
        <w:pStyle w:val="Nadpis2"/>
        <w:spacing w:before="120"/>
      </w:pPr>
      <w:bookmarkStart w:id="23" w:name="_Toc525179307"/>
      <w:r>
        <w:t xml:space="preserve">3.2.17 </w:t>
      </w:r>
      <w:r w:rsidR="00DC7AAE">
        <w:t>Zákaz podávat kojeným dětem dudlíky, šidítka (9. krok k úspěšnému kojení)</w:t>
      </w:r>
      <w:bookmarkEnd w:id="23"/>
    </w:p>
    <w:p w14:paraId="1D226754" w14:textId="18DC989D" w:rsidR="00257837" w:rsidRDefault="00DC7AAE" w:rsidP="00842CCD">
      <w:pPr>
        <w:pStyle w:val="Normlnweb"/>
        <w:spacing w:line="360" w:lineRule="auto"/>
        <w:jc w:val="both"/>
      </w:pPr>
      <w:r>
        <w:t xml:space="preserve">Podle </w:t>
      </w:r>
      <w:r w:rsidRPr="00CA0162">
        <w:t>Globálních kritérií WHO</w:t>
      </w:r>
      <w:r>
        <w:t xml:space="preserve"> </w:t>
      </w:r>
      <w:r w:rsidR="00624AF7">
        <w:t xml:space="preserve">se </w:t>
      </w:r>
      <w:r>
        <w:t xml:space="preserve">musí při pozorování v </w:t>
      </w:r>
      <w:proofErr w:type="spellStart"/>
      <w:r>
        <w:t>BfH</w:t>
      </w:r>
      <w:proofErr w:type="spellEnd"/>
      <w:r>
        <w:t xml:space="preserve"> porodnici prokázat, že </w:t>
      </w:r>
      <w:r>
        <w:rPr>
          <w:rStyle w:val="Siln"/>
        </w:rPr>
        <w:t>alespoň 80</w:t>
      </w:r>
      <w:r w:rsidR="00CA0162">
        <w:rPr>
          <w:rStyle w:val="Siln"/>
        </w:rPr>
        <w:t> </w:t>
      </w:r>
      <w:r>
        <w:rPr>
          <w:rStyle w:val="Siln"/>
        </w:rPr>
        <w:t>% kojených dětí nepoužívá láhev nebo dudlík</w:t>
      </w:r>
      <w:r>
        <w:t>. Pokud ano, matky byly informovány o</w:t>
      </w:r>
      <w:r w:rsidR="008744FD">
        <w:t> </w:t>
      </w:r>
      <w:r>
        <w:t>rizicích s tím spojených. Zároveň z náhodně vybraných kojící</w:t>
      </w:r>
      <w:r w:rsidR="00CE20A2">
        <w:t>c</w:t>
      </w:r>
      <w:r>
        <w:t>h matek musí alespoň 80</w:t>
      </w:r>
      <w:r w:rsidR="00CE20A2">
        <w:t> </w:t>
      </w:r>
      <w:r>
        <w:t>% prohlásit, že pokud ví, jejich děti nepoužívaly kojeneckou láhev a nedostaly dudlík.</w:t>
      </w:r>
    </w:p>
    <w:p w14:paraId="4BE2BE5B" w14:textId="77777777" w:rsidR="00624AF7" w:rsidRDefault="00411BF6" w:rsidP="00842CCD">
      <w:pPr>
        <w:pStyle w:val="Normlnweb"/>
        <w:spacing w:line="360" w:lineRule="auto"/>
        <w:jc w:val="both"/>
      </w:pPr>
      <w:r w:rsidRPr="00411BF6">
        <w:rPr>
          <w:b/>
        </w:rPr>
        <w:t xml:space="preserve">80,2 % respondentek </w:t>
      </w:r>
      <w:r>
        <w:rPr>
          <w:b/>
        </w:rPr>
        <w:t xml:space="preserve">průzkumu </w:t>
      </w:r>
      <w:r w:rsidRPr="00411BF6">
        <w:rPr>
          <w:b/>
        </w:rPr>
        <w:t>potvrdilo</w:t>
      </w:r>
      <w:r>
        <w:t xml:space="preserve">, že jejich dítě nepoužívalo v porodnici kojeneckou láhev. </w:t>
      </w:r>
    </w:p>
    <w:p w14:paraId="54AD95C7" w14:textId="77777777" w:rsidR="00DC7AAE" w:rsidRDefault="00DC7AAE" w:rsidP="00624AF7">
      <w:pPr>
        <w:pStyle w:val="Normlnweb"/>
        <w:jc w:val="center"/>
      </w:pPr>
      <w:r>
        <w:rPr>
          <w:noProof/>
        </w:rPr>
        <w:lastRenderedPageBreak/>
        <w:drawing>
          <wp:inline distT="0" distB="0" distL="0" distR="0" wp14:anchorId="13E42794" wp14:editId="32CF1349">
            <wp:extent cx="3581400" cy="2212192"/>
            <wp:effectExtent l="0" t="0" r="0" b="0"/>
            <wp:docPr id="8" name="Obrázek 8" descr="http://sestinedelky.cz/wp-content/uploads/2019/08/Bylo-dítě-krmeno-z-lahvičky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sestinedelky.cz/wp-content/uploads/2019/08/Bylo-dítě-krmeno-z-lahvičky__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088" cy="2224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7E2A3" w14:textId="77777777" w:rsidR="00624AF7" w:rsidRDefault="00624AF7" w:rsidP="00624AF7">
      <w:pPr>
        <w:pStyle w:val="Normlnweb"/>
      </w:pPr>
      <w:r>
        <w:t xml:space="preserve">Při porovnání vycházejí </w:t>
      </w:r>
      <w:r w:rsidRPr="00CA08AB">
        <w:rPr>
          <w:b/>
        </w:rPr>
        <w:t xml:space="preserve">výrazně lépe porodnice s certifikátem </w:t>
      </w:r>
      <w:proofErr w:type="spellStart"/>
      <w:r w:rsidRPr="00CA08AB">
        <w:rPr>
          <w:b/>
        </w:rPr>
        <w:t>BfH</w:t>
      </w:r>
      <w:proofErr w:type="spellEnd"/>
      <w:r>
        <w:t xml:space="preserve">. </w:t>
      </w:r>
    </w:p>
    <w:p w14:paraId="209E5DE9" w14:textId="77777777" w:rsidR="00CA08AB" w:rsidRDefault="00CA08AB" w:rsidP="00CA08AB">
      <w:pPr>
        <w:pStyle w:val="Normlnweb"/>
        <w:jc w:val="center"/>
      </w:pPr>
      <w:r>
        <w:rPr>
          <w:noProof/>
        </w:rPr>
        <w:drawing>
          <wp:inline distT="0" distB="0" distL="0" distR="0" wp14:anchorId="4D23AC0A" wp14:editId="6C8BD146">
            <wp:extent cx="3265715" cy="2019300"/>
            <wp:effectExtent l="0" t="0" r="0" b="0"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Bylo dítě krmeno z lahvičky_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3968" cy="2024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56D30" w14:textId="74435B1B" w:rsidR="00CA08AB" w:rsidRDefault="00CA08AB" w:rsidP="00842CCD">
      <w:pPr>
        <w:pStyle w:val="Normlnweb"/>
        <w:spacing w:line="360" w:lineRule="auto"/>
        <w:jc w:val="both"/>
      </w:pPr>
      <w:r>
        <w:t>Kojeneck</w:t>
      </w:r>
      <w:r w:rsidR="00A14389">
        <w:t>á</w:t>
      </w:r>
      <w:r>
        <w:t xml:space="preserve"> láhev ke krmení dítěte </w:t>
      </w:r>
      <w:r w:rsidR="00A14389" w:rsidRPr="00A14389">
        <w:rPr>
          <w:b/>
        </w:rPr>
        <w:t>nebyla použita ke krmení dětí respondentek</w:t>
      </w:r>
      <w:r w:rsidR="00A14389">
        <w:t xml:space="preserve"> </w:t>
      </w:r>
      <w:r w:rsidRPr="00CA08AB">
        <w:rPr>
          <w:b/>
        </w:rPr>
        <w:t xml:space="preserve">hned </w:t>
      </w:r>
      <w:r w:rsidR="00A14389">
        <w:rPr>
          <w:b/>
        </w:rPr>
        <w:t xml:space="preserve">ve </w:t>
      </w:r>
      <w:r w:rsidRPr="00CA08AB">
        <w:rPr>
          <w:b/>
        </w:rPr>
        <w:t>20 porodnic</w:t>
      </w:r>
      <w:r w:rsidR="00A14389">
        <w:rPr>
          <w:b/>
        </w:rPr>
        <w:t>ích</w:t>
      </w:r>
      <w:r>
        <w:t>,</w:t>
      </w:r>
      <w:r w:rsidR="00A14389">
        <w:t xml:space="preserve"> v dalších pak</w:t>
      </w:r>
      <w:r>
        <w:t xml:space="preserve"> jen výjimečně (viz tabulka 3</w:t>
      </w:r>
      <w:r w:rsidR="00471FC0">
        <w:t>7</w:t>
      </w:r>
      <w:r>
        <w:t>). Naopak v </w:t>
      </w:r>
      <w:r w:rsidRPr="00CA08AB">
        <w:rPr>
          <w:b/>
        </w:rPr>
        <w:t>Prostějově</w:t>
      </w:r>
      <w:r>
        <w:t xml:space="preserve"> </w:t>
      </w:r>
      <w:r w:rsidR="00532A63">
        <w:t>(</w:t>
      </w:r>
      <w:proofErr w:type="spellStart"/>
      <w:r w:rsidR="00532A63">
        <w:t>BfH</w:t>
      </w:r>
      <w:proofErr w:type="spellEnd"/>
      <w:r w:rsidR="00532A63">
        <w:t xml:space="preserve">!) </w:t>
      </w:r>
      <w:r>
        <w:t>byly z lahvičky krmeny</w:t>
      </w:r>
      <w:r w:rsidR="002C694C">
        <w:t xml:space="preserve"> dokonce</w:t>
      </w:r>
      <w:r>
        <w:t xml:space="preserve"> </w:t>
      </w:r>
      <w:r w:rsidRPr="00CA08AB">
        <w:rPr>
          <w:b/>
        </w:rPr>
        <w:t>dvě třetiny dětí</w:t>
      </w:r>
      <w:r>
        <w:t xml:space="preserve">, </w:t>
      </w:r>
      <w:r w:rsidRPr="00CA08AB">
        <w:rPr>
          <w:b/>
        </w:rPr>
        <w:t>v Nymburku a Mulačově nemocnici v Plzni</w:t>
      </w:r>
      <w:r>
        <w:t xml:space="preserve"> pak </w:t>
      </w:r>
      <w:r w:rsidRPr="00CA08AB">
        <w:rPr>
          <w:b/>
        </w:rPr>
        <w:t>šest dětí z deseti</w:t>
      </w:r>
      <w:r>
        <w:t>.</w:t>
      </w:r>
    </w:p>
    <w:p w14:paraId="77BAB775" w14:textId="543AF8C0" w:rsidR="00CA08AB" w:rsidRPr="004C566B" w:rsidRDefault="00CA08AB" w:rsidP="00842CCD">
      <w:pPr>
        <w:pStyle w:val="Normlnweb"/>
        <w:spacing w:after="120" w:afterAutospacing="0"/>
        <w:rPr>
          <w:i/>
        </w:rPr>
      </w:pPr>
      <w:r>
        <w:t xml:space="preserve">Tabulka </w:t>
      </w:r>
      <w:r w:rsidR="003D3F08">
        <w:t>37</w:t>
      </w:r>
      <w:r>
        <w:t xml:space="preserve">: </w:t>
      </w:r>
      <w:r w:rsidRPr="00DC7AAE">
        <w:rPr>
          <w:i/>
        </w:rPr>
        <w:t>První a poslední místa celorepublikového žebříčku z</w:t>
      </w:r>
      <w:r>
        <w:rPr>
          <w:i/>
        </w:rPr>
        <w:t> hlediska krmení dítěte z kojenecké láhve</w:t>
      </w:r>
    </w:p>
    <w:tbl>
      <w:tblPr>
        <w:tblStyle w:val="Svtltabulkasmkou1zvraznn1"/>
        <w:tblW w:w="0" w:type="auto"/>
        <w:tblLook w:val="04A0" w:firstRow="1" w:lastRow="0" w:firstColumn="1" w:lastColumn="0" w:noHBand="0" w:noVBand="1"/>
      </w:tblPr>
      <w:tblGrid>
        <w:gridCol w:w="4392"/>
        <w:gridCol w:w="4392"/>
      </w:tblGrid>
      <w:tr w:rsidR="00CA08AB" w14:paraId="724866A7" w14:textId="77777777" w:rsidTr="00842C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</w:tcPr>
          <w:p w14:paraId="511CE86E" w14:textId="77777777" w:rsidR="00CA08AB" w:rsidRDefault="00CA08AB" w:rsidP="00CA08AB">
            <w:pPr>
              <w:pStyle w:val="Normlnweb"/>
            </w:pPr>
            <w:r>
              <w:t xml:space="preserve">Porodnice </w:t>
            </w:r>
            <w:r w:rsidRPr="00DC7AAE">
              <w:rPr>
                <w:b w:val="0"/>
              </w:rPr>
              <w:t xml:space="preserve">(n=počet odpovědí; zeleně jsou vyznačeny porodnice s certifikátem </w:t>
            </w:r>
            <w:proofErr w:type="spellStart"/>
            <w:r w:rsidRPr="00DC7AAE">
              <w:rPr>
                <w:b w:val="0"/>
              </w:rPr>
              <w:t>BfH</w:t>
            </w:r>
            <w:proofErr w:type="spellEnd"/>
            <w:r w:rsidRPr="00DC7AAE">
              <w:rPr>
                <w:b w:val="0"/>
              </w:rPr>
              <w:t>)</w:t>
            </w:r>
          </w:p>
        </w:tc>
        <w:tc>
          <w:tcPr>
            <w:tcW w:w="4392" w:type="dxa"/>
          </w:tcPr>
          <w:p w14:paraId="5D0DB793" w14:textId="77777777" w:rsidR="00CA08AB" w:rsidRPr="004C566B" w:rsidRDefault="00CA08AB" w:rsidP="00CA08AB">
            <w:pPr>
              <w:pStyle w:val="Normlnweb"/>
              <w:spacing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t>Procento žen, jejichž dítě bylo krmeno z kojenecké láhve</w:t>
            </w:r>
          </w:p>
        </w:tc>
      </w:tr>
      <w:tr w:rsidR="00CA08AB" w14:paraId="5333E4DE" w14:textId="77777777" w:rsidTr="00CA08AB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A8D08D" w:themeFill="accent6" w:themeFillTint="99"/>
          </w:tcPr>
          <w:p w14:paraId="5E971638" w14:textId="77777777" w:rsidR="00CA08AB" w:rsidRDefault="00CA08AB" w:rsidP="00CA08AB">
            <w:pPr>
              <w:pStyle w:val="Normlnweb"/>
            </w:pPr>
            <w:r w:rsidRPr="00C13291">
              <w:rPr>
                <w:rStyle w:val="Siln"/>
                <w:b/>
                <w:bCs/>
              </w:rPr>
              <w:t>1.</w:t>
            </w:r>
            <w:r>
              <w:rPr>
                <w:rStyle w:val="Siln"/>
                <w:b/>
                <w:bCs/>
              </w:rPr>
              <w:t>-20.</w:t>
            </w:r>
            <w:r>
              <w:rPr>
                <w:rStyle w:val="Siln"/>
                <w:bCs/>
              </w:rPr>
              <w:t xml:space="preserve"> Havlíčkův Brod</w:t>
            </w:r>
            <w:r>
              <w:rPr>
                <w:b w:val="0"/>
                <w:bCs w:val="0"/>
              </w:rPr>
              <w:t xml:space="preserve"> </w:t>
            </w:r>
            <w:r>
              <w:rPr>
                <w:rStyle w:val="Siln"/>
              </w:rPr>
              <w:t>(n=57)</w:t>
            </w:r>
          </w:p>
        </w:tc>
        <w:tc>
          <w:tcPr>
            <w:tcW w:w="4392" w:type="dxa"/>
          </w:tcPr>
          <w:p w14:paraId="653C3E6E" w14:textId="77777777" w:rsidR="00CA08AB" w:rsidRDefault="00CA08AB" w:rsidP="00CA08AB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0 %</w:t>
            </w:r>
          </w:p>
        </w:tc>
      </w:tr>
      <w:tr w:rsidR="00CA08AB" w14:paraId="4EF19723" w14:textId="77777777" w:rsidTr="00CA08AB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A8D08D" w:themeFill="accent6" w:themeFillTint="99"/>
          </w:tcPr>
          <w:p w14:paraId="08DFE980" w14:textId="77777777" w:rsidR="00CA08AB" w:rsidRPr="00CA08AB" w:rsidRDefault="00CA08AB" w:rsidP="00CA08AB">
            <w:pPr>
              <w:pStyle w:val="Normlnweb"/>
              <w:rPr>
                <w:rStyle w:val="Siln"/>
                <w:bCs/>
              </w:rPr>
            </w:pPr>
            <w:r>
              <w:rPr>
                <w:rStyle w:val="Siln"/>
                <w:b/>
                <w:bCs/>
              </w:rPr>
              <w:t xml:space="preserve">1.-20. </w:t>
            </w:r>
            <w:r>
              <w:rPr>
                <w:rStyle w:val="Siln"/>
                <w:bCs/>
              </w:rPr>
              <w:t>Karviná-Ráj (n=23)</w:t>
            </w:r>
          </w:p>
        </w:tc>
        <w:tc>
          <w:tcPr>
            <w:tcW w:w="4392" w:type="dxa"/>
          </w:tcPr>
          <w:p w14:paraId="110D869B" w14:textId="77777777" w:rsidR="00CA08AB" w:rsidRDefault="00CA08AB" w:rsidP="00CA08AB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0 %</w:t>
            </w:r>
          </w:p>
        </w:tc>
      </w:tr>
      <w:tr w:rsidR="00CA08AB" w14:paraId="28C9E1F5" w14:textId="77777777" w:rsidTr="00CA08AB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A8D08D" w:themeFill="accent6" w:themeFillTint="99"/>
          </w:tcPr>
          <w:p w14:paraId="254007B6" w14:textId="77777777" w:rsidR="00CA08AB" w:rsidRPr="00CA08AB" w:rsidRDefault="00CA08AB" w:rsidP="00CA08AB">
            <w:pPr>
              <w:pStyle w:val="Normlnweb"/>
              <w:rPr>
                <w:rStyle w:val="Siln"/>
                <w:bCs/>
              </w:rPr>
            </w:pPr>
            <w:r>
              <w:rPr>
                <w:rStyle w:val="Siln"/>
                <w:b/>
                <w:bCs/>
              </w:rPr>
              <w:t xml:space="preserve">1.-20. </w:t>
            </w:r>
            <w:r>
              <w:rPr>
                <w:rStyle w:val="Siln"/>
                <w:bCs/>
              </w:rPr>
              <w:t>Nový Jičín (n=19)</w:t>
            </w:r>
          </w:p>
        </w:tc>
        <w:tc>
          <w:tcPr>
            <w:tcW w:w="4392" w:type="dxa"/>
          </w:tcPr>
          <w:p w14:paraId="24749D79" w14:textId="77777777" w:rsidR="00CA08AB" w:rsidRDefault="00CA08AB" w:rsidP="00CA08AB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0 %</w:t>
            </w:r>
          </w:p>
        </w:tc>
      </w:tr>
      <w:tr w:rsidR="00CA08AB" w14:paraId="7C65054B" w14:textId="77777777" w:rsidTr="00CA08AB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A8D08D" w:themeFill="accent6" w:themeFillTint="99"/>
          </w:tcPr>
          <w:p w14:paraId="63EE33EA" w14:textId="77777777" w:rsidR="00CA08AB" w:rsidRPr="00CA08AB" w:rsidRDefault="00CA08AB" w:rsidP="00CA08AB">
            <w:pPr>
              <w:pStyle w:val="Normlnweb"/>
              <w:rPr>
                <w:rStyle w:val="Siln"/>
                <w:b/>
                <w:bCs/>
              </w:rPr>
            </w:pPr>
            <w:r>
              <w:rPr>
                <w:rStyle w:val="Siln"/>
                <w:b/>
                <w:bCs/>
              </w:rPr>
              <w:t xml:space="preserve">1.-20. </w:t>
            </w:r>
            <w:r w:rsidRPr="00CA08AB">
              <w:rPr>
                <w:rStyle w:val="Siln"/>
                <w:bCs/>
              </w:rPr>
              <w:t>Opava (n=21)</w:t>
            </w:r>
          </w:p>
        </w:tc>
        <w:tc>
          <w:tcPr>
            <w:tcW w:w="4392" w:type="dxa"/>
          </w:tcPr>
          <w:p w14:paraId="444A95E3" w14:textId="77777777" w:rsidR="00CA08AB" w:rsidRDefault="00CA08AB" w:rsidP="00CA08AB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0 %</w:t>
            </w:r>
          </w:p>
        </w:tc>
      </w:tr>
      <w:tr w:rsidR="00CA08AB" w14:paraId="48C3F816" w14:textId="77777777" w:rsidTr="00CA08AB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FFFFFF" w:themeFill="background1"/>
          </w:tcPr>
          <w:p w14:paraId="4A891AA9" w14:textId="77777777" w:rsidR="00CA08AB" w:rsidRPr="00CA08AB" w:rsidRDefault="00CA08AB" w:rsidP="00CA08AB">
            <w:pPr>
              <w:pStyle w:val="Normlnweb"/>
              <w:rPr>
                <w:rStyle w:val="Siln"/>
                <w:bCs/>
              </w:rPr>
            </w:pPr>
            <w:r>
              <w:rPr>
                <w:rStyle w:val="Siln"/>
                <w:b/>
                <w:bCs/>
              </w:rPr>
              <w:lastRenderedPageBreak/>
              <w:t xml:space="preserve">1.-20. </w:t>
            </w:r>
            <w:r>
              <w:rPr>
                <w:rStyle w:val="Siln"/>
                <w:bCs/>
              </w:rPr>
              <w:t>Ostrov nad Ohří (n=16)</w:t>
            </w:r>
          </w:p>
        </w:tc>
        <w:tc>
          <w:tcPr>
            <w:tcW w:w="4392" w:type="dxa"/>
          </w:tcPr>
          <w:p w14:paraId="08D0AE86" w14:textId="77777777" w:rsidR="00CA08AB" w:rsidRDefault="00CA08AB" w:rsidP="00CA08AB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0 %</w:t>
            </w:r>
          </w:p>
        </w:tc>
      </w:tr>
      <w:tr w:rsidR="00CA08AB" w14:paraId="306311F5" w14:textId="77777777" w:rsidTr="00CA08AB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FFFFFF" w:themeFill="background1"/>
          </w:tcPr>
          <w:p w14:paraId="211140AE" w14:textId="77777777" w:rsidR="00CA08AB" w:rsidRDefault="00CA08AB" w:rsidP="00CA08AB">
            <w:pPr>
              <w:pStyle w:val="Normlnweb"/>
              <w:rPr>
                <w:rStyle w:val="Siln"/>
                <w:b/>
                <w:bCs/>
              </w:rPr>
            </w:pPr>
            <w:r>
              <w:rPr>
                <w:rStyle w:val="Siln"/>
                <w:b/>
                <w:bCs/>
              </w:rPr>
              <w:t xml:space="preserve">1.-20. </w:t>
            </w:r>
            <w:r w:rsidRPr="008C2E55">
              <w:rPr>
                <w:b w:val="0"/>
                <w:shd w:val="clear" w:color="auto" w:fill="FFFFFF" w:themeFill="background1"/>
              </w:rPr>
              <w:t>FN</w:t>
            </w:r>
            <w:r w:rsidRPr="00DC7AAE">
              <w:rPr>
                <w:b w:val="0"/>
              </w:rPr>
              <w:t xml:space="preserve"> Královské Vinohrady</w:t>
            </w:r>
            <w:r>
              <w:rPr>
                <w:b w:val="0"/>
              </w:rPr>
              <w:t xml:space="preserve"> (n=25)</w:t>
            </w:r>
          </w:p>
        </w:tc>
        <w:tc>
          <w:tcPr>
            <w:tcW w:w="4392" w:type="dxa"/>
          </w:tcPr>
          <w:p w14:paraId="2DEB2123" w14:textId="77777777" w:rsidR="00CA08AB" w:rsidRDefault="00CA08AB" w:rsidP="00CA08AB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0 %</w:t>
            </w:r>
          </w:p>
        </w:tc>
      </w:tr>
      <w:tr w:rsidR="00CA08AB" w14:paraId="7EAE8DA3" w14:textId="77777777" w:rsidTr="00A14389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A8D08D" w:themeFill="accent6" w:themeFillTint="99"/>
          </w:tcPr>
          <w:p w14:paraId="63B4C077" w14:textId="77777777" w:rsidR="00CA08AB" w:rsidRPr="00A14389" w:rsidRDefault="00CA08AB" w:rsidP="00CA08AB">
            <w:pPr>
              <w:pStyle w:val="Normlnweb"/>
              <w:rPr>
                <w:rStyle w:val="Siln"/>
                <w:bCs/>
                <w:color w:val="A8D08D" w:themeColor="accent6" w:themeTint="99"/>
              </w:rPr>
            </w:pPr>
            <w:r>
              <w:rPr>
                <w:rStyle w:val="Siln"/>
                <w:b/>
                <w:bCs/>
              </w:rPr>
              <w:t xml:space="preserve">1.-20. </w:t>
            </w:r>
            <w:r w:rsidR="00A14389">
              <w:rPr>
                <w:rStyle w:val="Siln"/>
                <w:bCs/>
              </w:rPr>
              <w:t>Boskovice (n=24)</w:t>
            </w:r>
          </w:p>
        </w:tc>
        <w:tc>
          <w:tcPr>
            <w:tcW w:w="4392" w:type="dxa"/>
          </w:tcPr>
          <w:p w14:paraId="2848749E" w14:textId="77777777" w:rsidR="00CA08AB" w:rsidRDefault="00A14389" w:rsidP="00CA08AB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0 %</w:t>
            </w:r>
          </w:p>
        </w:tc>
      </w:tr>
      <w:tr w:rsidR="00A14389" w14:paraId="2DE85B92" w14:textId="77777777" w:rsidTr="00A14389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A8D08D" w:themeFill="accent6" w:themeFillTint="99"/>
          </w:tcPr>
          <w:p w14:paraId="097CA7EB" w14:textId="77777777" w:rsidR="00A14389" w:rsidRDefault="00A14389" w:rsidP="00CA08AB">
            <w:pPr>
              <w:pStyle w:val="Normlnweb"/>
              <w:rPr>
                <w:rStyle w:val="Siln"/>
                <w:b/>
                <w:bCs/>
              </w:rPr>
            </w:pPr>
            <w:r>
              <w:rPr>
                <w:rStyle w:val="Siln"/>
                <w:b/>
                <w:bCs/>
              </w:rPr>
              <w:t xml:space="preserve">1.-20. </w:t>
            </w:r>
            <w:r w:rsidRPr="00A14389">
              <w:rPr>
                <w:rStyle w:val="Siln"/>
                <w:bCs/>
              </w:rPr>
              <w:t>Ivančice (n=23)</w:t>
            </w:r>
          </w:p>
        </w:tc>
        <w:tc>
          <w:tcPr>
            <w:tcW w:w="4392" w:type="dxa"/>
          </w:tcPr>
          <w:p w14:paraId="0E42A609" w14:textId="77777777" w:rsidR="00A14389" w:rsidRDefault="00A14389" w:rsidP="00CA08AB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0 %</w:t>
            </w:r>
          </w:p>
        </w:tc>
      </w:tr>
      <w:tr w:rsidR="00A14389" w14:paraId="2650AB90" w14:textId="77777777" w:rsidTr="00A14389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FFFFFF" w:themeFill="background1"/>
          </w:tcPr>
          <w:p w14:paraId="460DC1A3" w14:textId="77777777" w:rsidR="00A14389" w:rsidRPr="00A14389" w:rsidRDefault="00A14389" w:rsidP="00CA08AB">
            <w:pPr>
              <w:pStyle w:val="Normlnweb"/>
              <w:rPr>
                <w:rStyle w:val="Siln"/>
                <w:bCs/>
              </w:rPr>
            </w:pPr>
            <w:r>
              <w:rPr>
                <w:rStyle w:val="Siln"/>
                <w:b/>
                <w:bCs/>
              </w:rPr>
              <w:t xml:space="preserve">1.-20. </w:t>
            </w:r>
            <w:r>
              <w:rPr>
                <w:rStyle w:val="Siln"/>
                <w:bCs/>
              </w:rPr>
              <w:t>Chomutov (n=12)</w:t>
            </w:r>
          </w:p>
        </w:tc>
        <w:tc>
          <w:tcPr>
            <w:tcW w:w="4392" w:type="dxa"/>
          </w:tcPr>
          <w:p w14:paraId="18CA5CA4" w14:textId="77777777" w:rsidR="00A14389" w:rsidRDefault="00A14389" w:rsidP="00CA08AB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0 %</w:t>
            </w:r>
          </w:p>
        </w:tc>
      </w:tr>
      <w:tr w:rsidR="00A14389" w14:paraId="145E56AD" w14:textId="77777777" w:rsidTr="00A14389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A8D08D" w:themeFill="accent6" w:themeFillTint="99"/>
          </w:tcPr>
          <w:p w14:paraId="7FD27EB0" w14:textId="77777777" w:rsidR="00A14389" w:rsidRDefault="00A14389" w:rsidP="00CA08AB">
            <w:pPr>
              <w:pStyle w:val="Normlnweb"/>
              <w:rPr>
                <w:rStyle w:val="Siln"/>
                <w:b/>
                <w:bCs/>
              </w:rPr>
            </w:pPr>
            <w:r>
              <w:rPr>
                <w:rStyle w:val="Siln"/>
                <w:b/>
                <w:bCs/>
              </w:rPr>
              <w:t xml:space="preserve">1.-20. </w:t>
            </w:r>
            <w:r w:rsidRPr="00A14389">
              <w:rPr>
                <w:rStyle w:val="Siln"/>
                <w:bCs/>
              </w:rPr>
              <w:t>Kadaň (n=28)</w:t>
            </w:r>
          </w:p>
        </w:tc>
        <w:tc>
          <w:tcPr>
            <w:tcW w:w="4392" w:type="dxa"/>
          </w:tcPr>
          <w:p w14:paraId="49531BCD" w14:textId="77777777" w:rsidR="00A14389" w:rsidRDefault="00A14389" w:rsidP="00CA08AB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0 %</w:t>
            </w:r>
          </w:p>
        </w:tc>
      </w:tr>
      <w:tr w:rsidR="00A14389" w14:paraId="18A72560" w14:textId="77777777" w:rsidTr="00A14389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A8D08D" w:themeFill="accent6" w:themeFillTint="99"/>
          </w:tcPr>
          <w:p w14:paraId="022FDE1A" w14:textId="77777777" w:rsidR="00A14389" w:rsidRPr="00A14389" w:rsidRDefault="00A14389" w:rsidP="00CA08AB">
            <w:pPr>
              <w:pStyle w:val="Normlnweb"/>
              <w:rPr>
                <w:rStyle w:val="Siln"/>
                <w:bCs/>
              </w:rPr>
            </w:pPr>
            <w:r>
              <w:rPr>
                <w:rStyle w:val="Siln"/>
                <w:b/>
                <w:bCs/>
              </w:rPr>
              <w:t xml:space="preserve">1.-20. </w:t>
            </w:r>
            <w:r>
              <w:rPr>
                <w:rStyle w:val="Siln"/>
                <w:bCs/>
              </w:rPr>
              <w:t>Český Krumlov (n=23)</w:t>
            </w:r>
          </w:p>
        </w:tc>
        <w:tc>
          <w:tcPr>
            <w:tcW w:w="4392" w:type="dxa"/>
          </w:tcPr>
          <w:p w14:paraId="01684837" w14:textId="77777777" w:rsidR="00A14389" w:rsidRDefault="00A14389" w:rsidP="00CA08AB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0 %</w:t>
            </w:r>
          </w:p>
        </w:tc>
      </w:tr>
      <w:tr w:rsidR="00A14389" w14:paraId="16FC7ACE" w14:textId="77777777" w:rsidTr="00A14389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FFFFFF" w:themeFill="background1"/>
          </w:tcPr>
          <w:p w14:paraId="5F51919C" w14:textId="77777777" w:rsidR="00A14389" w:rsidRPr="00A14389" w:rsidRDefault="00A14389" w:rsidP="00CA08AB">
            <w:pPr>
              <w:pStyle w:val="Normlnweb"/>
              <w:rPr>
                <w:rStyle w:val="Siln"/>
                <w:bCs/>
              </w:rPr>
            </w:pPr>
            <w:r>
              <w:rPr>
                <w:rStyle w:val="Siln"/>
                <w:b/>
                <w:bCs/>
              </w:rPr>
              <w:t xml:space="preserve">1.-20. </w:t>
            </w:r>
            <w:r w:rsidRPr="00A14389">
              <w:rPr>
                <w:rStyle w:val="Siln"/>
                <w:bCs/>
              </w:rPr>
              <w:t>M</w:t>
            </w:r>
            <w:r w:rsidRPr="00A14389">
              <w:rPr>
                <w:rStyle w:val="Siln"/>
                <w:bCs/>
                <w:shd w:val="clear" w:color="auto" w:fill="FFFFFF" w:themeFill="background1"/>
              </w:rPr>
              <w:t xml:space="preserve">ěstská nemocnice </w:t>
            </w:r>
            <w:r>
              <w:rPr>
                <w:rStyle w:val="Siln"/>
                <w:bCs/>
              </w:rPr>
              <w:t>Čáslav (n=23)</w:t>
            </w:r>
          </w:p>
        </w:tc>
        <w:tc>
          <w:tcPr>
            <w:tcW w:w="4392" w:type="dxa"/>
          </w:tcPr>
          <w:p w14:paraId="574BEE29" w14:textId="77777777" w:rsidR="00A14389" w:rsidRDefault="00A14389" w:rsidP="00CA08AB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0 %</w:t>
            </w:r>
          </w:p>
        </w:tc>
      </w:tr>
      <w:tr w:rsidR="00A14389" w14:paraId="1667C3D9" w14:textId="77777777" w:rsidTr="00A14389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FFFFFF" w:themeFill="background1"/>
          </w:tcPr>
          <w:p w14:paraId="6EFFF77E" w14:textId="77777777" w:rsidR="00A14389" w:rsidRPr="00A14389" w:rsidRDefault="00A14389" w:rsidP="00CA08AB">
            <w:pPr>
              <w:pStyle w:val="Normlnweb"/>
              <w:rPr>
                <w:rStyle w:val="Siln"/>
                <w:bCs/>
              </w:rPr>
            </w:pPr>
            <w:r>
              <w:rPr>
                <w:rStyle w:val="Siln"/>
                <w:b/>
                <w:bCs/>
              </w:rPr>
              <w:t xml:space="preserve">1.-20. </w:t>
            </w:r>
            <w:r>
              <w:rPr>
                <w:rStyle w:val="Siln"/>
                <w:bCs/>
              </w:rPr>
              <w:t>Neratovice (n=77)</w:t>
            </w:r>
          </w:p>
        </w:tc>
        <w:tc>
          <w:tcPr>
            <w:tcW w:w="4392" w:type="dxa"/>
          </w:tcPr>
          <w:p w14:paraId="6CC681A0" w14:textId="77777777" w:rsidR="00A14389" w:rsidRDefault="00A14389" w:rsidP="00CA08AB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0 %</w:t>
            </w:r>
          </w:p>
        </w:tc>
      </w:tr>
      <w:tr w:rsidR="00A14389" w14:paraId="656F0569" w14:textId="77777777" w:rsidTr="00A14389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A8D08D" w:themeFill="accent6" w:themeFillTint="99"/>
          </w:tcPr>
          <w:p w14:paraId="25D124E4" w14:textId="77777777" w:rsidR="00A14389" w:rsidRPr="00A14389" w:rsidRDefault="00A14389" w:rsidP="00CA08AB">
            <w:pPr>
              <w:pStyle w:val="Normlnweb"/>
              <w:rPr>
                <w:rStyle w:val="Siln"/>
                <w:bCs/>
              </w:rPr>
            </w:pPr>
            <w:r>
              <w:rPr>
                <w:rStyle w:val="Siln"/>
                <w:b/>
                <w:bCs/>
              </w:rPr>
              <w:t xml:space="preserve">1.-20. </w:t>
            </w:r>
            <w:r>
              <w:rPr>
                <w:rStyle w:val="Siln"/>
                <w:bCs/>
              </w:rPr>
              <w:t>Jičín (n=35)</w:t>
            </w:r>
          </w:p>
        </w:tc>
        <w:tc>
          <w:tcPr>
            <w:tcW w:w="4392" w:type="dxa"/>
          </w:tcPr>
          <w:p w14:paraId="6380F620" w14:textId="77777777" w:rsidR="00A14389" w:rsidRDefault="00A14389" w:rsidP="00CA08AB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0 %</w:t>
            </w:r>
          </w:p>
        </w:tc>
      </w:tr>
      <w:tr w:rsidR="00A14389" w14:paraId="50E26A45" w14:textId="77777777" w:rsidTr="00A14389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A8D08D" w:themeFill="accent6" w:themeFillTint="99"/>
          </w:tcPr>
          <w:p w14:paraId="6F2F7A8A" w14:textId="77777777" w:rsidR="00A14389" w:rsidRPr="00A14389" w:rsidRDefault="00A14389" w:rsidP="00CA08AB">
            <w:pPr>
              <w:pStyle w:val="Normlnweb"/>
              <w:rPr>
                <w:rStyle w:val="Siln"/>
                <w:bCs/>
              </w:rPr>
            </w:pPr>
            <w:r>
              <w:rPr>
                <w:rStyle w:val="Siln"/>
                <w:b/>
                <w:bCs/>
              </w:rPr>
              <w:t xml:space="preserve">1.-20. </w:t>
            </w:r>
            <w:r>
              <w:rPr>
                <w:rStyle w:val="Siln"/>
                <w:bCs/>
              </w:rPr>
              <w:t>Náchod (n=21)</w:t>
            </w:r>
          </w:p>
        </w:tc>
        <w:tc>
          <w:tcPr>
            <w:tcW w:w="4392" w:type="dxa"/>
          </w:tcPr>
          <w:p w14:paraId="0B7CE178" w14:textId="77777777" w:rsidR="00A14389" w:rsidRDefault="00A14389" w:rsidP="00CA08AB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0 %</w:t>
            </w:r>
          </w:p>
        </w:tc>
      </w:tr>
      <w:tr w:rsidR="00A14389" w14:paraId="6AB5E315" w14:textId="77777777" w:rsidTr="00A14389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A8D08D" w:themeFill="accent6" w:themeFillTint="99"/>
          </w:tcPr>
          <w:p w14:paraId="1913C351" w14:textId="77777777" w:rsidR="00A14389" w:rsidRPr="00A14389" w:rsidRDefault="00A14389" w:rsidP="00CA08AB">
            <w:pPr>
              <w:pStyle w:val="Normlnweb"/>
              <w:rPr>
                <w:rStyle w:val="Siln"/>
                <w:bCs/>
              </w:rPr>
            </w:pPr>
            <w:r>
              <w:rPr>
                <w:rStyle w:val="Siln"/>
                <w:b/>
                <w:bCs/>
              </w:rPr>
              <w:t xml:space="preserve">1.-20. </w:t>
            </w:r>
            <w:r>
              <w:rPr>
                <w:rStyle w:val="Siln"/>
                <w:bCs/>
              </w:rPr>
              <w:t>Rychnov nad Kněžnou (n=24)</w:t>
            </w:r>
          </w:p>
        </w:tc>
        <w:tc>
          <w:tcPr>
            <w:tcW w:w="4392" w:type="dxa"/>
          </w:tcPr>
          <w:p w14:paraId="2638C3A2" w14:textId="77777777" w:rsidR="00A14389" w:rsidRDefault="00A14389" w:rsidP="00CA08AB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0 %</w:t>
            </w:r>
          </w:p>
        </w:tc>
      </w:tr>
      <w:tr w:rsidR="00A14389" w14:paraId="7D26324B" w14:textId="77777777" w:rsidTr="00A14389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A8D08D" w:themeFill="accent6" w:themeFillTint="99"/>
          </w:tcPr>
          <w:p w14:paraId="5ED59689" w14:textId="77777777" w:rsidR="00A14389" w:rsidRPr="00A14389" w:rsidRDefault="00A14389" w:rsidP="00CA08AB">
            <w:pPr>
              <w:pStyle w:val="Normlnweb"/>
              <w:rPr>
                <w:rStyle w:val="Siln"/>
                <w:bCs/>
              </w:rPr>
            </w:pPr>
            <w:r>
              <w:rPr>
                <w:rStyle w:val="Siln"/>
                <w:b/>
                <w:bCs/>
              </w:rPr>
              <w:t xml:space="preserve">1.-20. </w:t>
            </w:r>
            <w:r>
              <w:rPr>
                <w:rStyle w:val="Siln"/>
                <w:bCs/>
              </w:rPr>
              <w:t>Svitavy (n=32)</w:t>
            </w:r>
          </w:p>
        </w:tc>
        <w:tc>
          <w:tcPr>
            <w:tcW w:w="4392" w:type="dxa"/>
          </w:tcPr>
          <w:p w14:paraId="42FCF3EA" w14:textId="77777777" w:rsidR="00A14389" w:rsidRDefault="00A14389" w:rsidP="00CA08AB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0 %</w:t>
            </w:r>
          </w:p>
        </w:tc>
      </w:tr>
      <w:tr w:rsidR="00A14389" w14:paraId="74829E0D" w14:textId="77777777" w:rsidTr="00A14389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A8D08D" w:themeFill="accent6" w:themeFillTint="99"/>
          </w:tcPr>
          <w:p w14:paraId="3D6462BA" w14:textId="77777777" w:rsidR="00A14389" w:rsidRPr="00A14389" w:rsidRDefault="00A14389" w:rsidP="00CA08AB">
            <w:pPr>
              <w:pStyle w:val="Normlnweb"/>
              <w:rPr>
                <w:rStyle w:val="Siln"/>
                <w:bCs/>
              </w:rPr>
            </w:pPr>
            <w:r>
              <w:rPr>
                <w:rStyle w:val="Siln"/>
                <w:b/>
                <w:bCs/>
              </w:rPr>
              <w:t xml:space="preserve">1.-20. </w:t>
            </w:r>
            <w:r>
              <w:rPr>
                <w:rStyle w:val="Siln"/>
                <w:bCs/>
              </w:rPr>
              <w:t>Ústí nad Orlicí (n=50)</w:t>
            </w:r>
          </w:p>
        </w:tc>
        <w:tc>
          <w:tcPr>
            <w:tcW w:w="4392" w:type="dxa"/>
          </w:tcPr>
          <w:p w14:paraId="4F2C6099" w14:textId="77777777" w:rsidR="00A14389" w:rsidRDefault="00A14389" w:rsidP="00CA08AB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0 %</w:t>
            </w:r>
          </w:p>
        </w:tc>
      </w:tr>
      <w:tr w:rsidR="00A14389" w14:paraId="214A973D" w14:textId="77777777" w:rsidTr="00A14389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FFFFFF" w:themeFill="background1"/>
          </w:tcPr>
          <w:p w14:paraId="51F65C12" w14:textId="77777777" w:rsidR="00A14389" w:rsidRPr="00A14389" w:rsidRDefault="00A14389" w:rsidP="00CA08AB">
            <w:pPr>
              <w:pStyle w:val="Normlnweb"/>
              <w:rPr>
                <w:rStyle w:val="Siln"/>
                <w:bCs/>
              </w:rPr>
            </w:pPr>
            <w:r>
              <w:rPr>
                <w:rStyle w:val="Siln"/>
                <w:b/>
                <w:bCs/>
              </w:rPr>
              <w:t xml:space="preserve">1.-20. </w:t>
            </w:r>
            <w:r>
              <w:rPr>
                <w:rStyle w:val="Siln"/>
                <w:bCs/>
              </w:rPr>
              <w:t>Domažlice (n=23)</w:t>
            </w:r>
          </w:p>
        </w:tc>
        <w:tc>
          <w:tcPr>
            <w:tcW w:w="4392" w:type="dxa"/>
          </w:tcPr>
          <w:p w14:paraId="73370869" w14:textId="77777777" w:rsidR="00A14389" w:rsidRDefault="00A14389" w:rsidP="00CA08AB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0 %</w:t>
            </w:r>
          </w:p>
        </w:tc>
      </w:tr>
      <w:tr w:rsidR="00A14389" w14:paraId="2D3825DB" w14:textId="77777777" w:rsidTr="00A14389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A8D08D" w:themeFill="accent6" w:themeFillTint="99"/>
          </w:tcPr>
          <w:p w14:paraId="4598B2A3" w14:textId="77777777" w:rsidR="00A14389" w:rsidRPr="00A14389" w:rsidRDefault="00A14389" w:rsidP="00CA08AB">
            <w:pPr>
              <w:pStyle w:val="Normlnweb"/>
              <w:rPr>
                <w:rStyle w:val="Siln"/>
                <w:bCs/>
              </w:rPr>
            </w:pPr>
            <w:r>
              <w:rPr>
                <w:rStyle w:val="Siln"/>
                <w:b/>
                <w:bCs/>
              </w:rPr>
              <w:t xml:space="preserve">1.-20. </w:t>
            </w:r>
            <w:r>
              <w:rPr>
                <w:rStyle w:val="Siln"/>
                <w:bCs/>
              </w:rPr>
              <w:t>Vsetín (n=20)</w:t>
            </w:r>
          </w:p>
        </w:tc>
        <w:tc>
          <w:tcPr>
            <w:tcW w:w="4392" w:type="dxa"/>
          </w:tcPr>
          <w:p w14:paraId="0E09E8E4" w14:textId="77777777" w:rsidR="00A14389" w:rsidRDefault="00A14389" w:rsidP="00CA08AB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0 %</w:t>
            </w:r>
          </w:p>
        </w:tc>
      </w:tr>
      <w:tr w:rsidR="00CA08AB" w14:paraId="3CB309E8" w14:textId="77777777" w:rsidTr="00CA08AB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A8D08D" w:themeFill="accent6" w:themeFillTint="99"/>
          </w:tcPr>
          <w:p w14:paraId="5E1110C8" w14:textId="77777777" w:rsidR="00CA08AB" w:rsidRDefault="00CA08AB" w:rsidP="00CA08AB">
            <w:pPr>
              <w:pStyle w:val="Normlnweb"/>
            </w:pPr>
            <w:r>
              <w:t>2</w:t>
            </w:r>
            <w:r w:rsidR="00A14389">
              <w:t>1</w:t>
            </w:r>
            <w:r>
              <w:t xml:space="preserve">. </w:t>
            </w:r>
            <w:r w:rsidR="00A14389" w:rsidRPr="00A14389">
              <w:rPr>
                <w:b w:val="0"/>
              </w:rPr>
              <w:t>Vítkovická nemocnice, Ostrava-Vítkovice</w:t>
            </w:r>
            <w:r w:rsidRPr="00F77257">
              <w:rPr>
                <w:b w:val="0"/>
                <w:shd w:val="clear" w:color="auto" w:fill="A8D08D" w:themeFill="accent6" w:themeFillTint="99"/>
              </w:rPr>
              <w:t xml:space="preserve"> (n=</w:t>
            </w:r>
            <w:r w:rsidR="00A14389">
              <w:rPr>
                <w:b w:val="0"/>
                <w:shd w:val="clear" w:color="auto" w:fill="A8D08D" w:themeFill="accent6" w:themeFillTint="99"/>
              </w:rPr>
              <w:t>47</w:t>
            </w:r>
            <w:r w:rsidRPr="00F77257">
              <w:rPr>
                <w:b w:val="0"/>
                <w:shd w:val="clear" w:color="auto" w:fill="A8D08D" w:themeFill="accent6" w:themeFillTint="99"/>
              </w:rPr>
              <w:t>)</w:t>
            </w:r>
          </w:p>
        </w:tc>
        <w:tc>
          <w:tcPr>
            <w:tcW w:w="4392" w:type="dxa"/>
          </w:tcPr>
          <w:p w14:paraId="4FBDBAC5" w14:textId="77777777" w:rsidR="00CA08AB" w:rsidRDefault="00A14389" w:rsidP="00CA08AB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2,1</w:t>
            </w:r>
            <w:r w:rsidR="00CA08AB">
              <w:t xml:space="preserve"> %</w:t>
            </w:r>
          </w:p>
        </w:tc>
      </w:tr>
      <w:tr w:rsidR="00CA08AB" w14:paraId="6177A4EF" w14:textId="77777777" w:rsidTr="00CA08AB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A8D08D" w:themeFill="accent6" w:themeFillTint="99"/>
          </w:tcPr>
          <w:p w14:paraId="3B8FEA2A" w14:textId="77777777" w:rsidR="00CA08AB" w:rsidRDefault="005F3F2A" w:rsidP="00CA08AB">
            <w:pPr>
              <w:pStyle w:val="Normlnweb"/>
            </w:pPr>
            <w:r>
              <w:rPr>
                <w:bCs w:val="0"/>
              </w:rPr>
              <w:t>22</w:t>
            </w:r>
            <w:r w:rsidR="00CA08AB" w:rsidRPr="00146318">
              <w:rPr>
                <w:b w:val="0"/>
                <w:bCs w:val="0"/>
              </w:rPr>
              <w:t>.</w:t>
            </w:r>
            <w:r w:rsidR="00CA08AB" w:rsidRPr="00146318">
              <w:rPr>
                <w:b w:val="0"/>
              </w:rPr>
              <w:t xml:space="preserve"> </w:t>
            </w:r>
            <w:r w:rsidR="00A14389">
              <w:rPr>
                <w:b w:val="0"/>
              </w:rPr>
              <w:t>Uherské Hradiště</w:t>
            </w:r>
            <w:r w:rsidR="00CA08AB">
              <w:rPr>
                <w:b w:val="0"/>
              </w:rPr>
              <w:t xml:space="preserve"> (n=</w:t>
            </w:r>
            <w:r w:rsidR="00A14389">
              <w:rPr>
                <w:b w:val="0"/>
              </w:rPr>
              <w:t>40</w:t>
            </w:r>
            <w:r w:rsidR="00CA08AB">
              <w:rPr>
                <w:b w:val="0"/>
              </w:rPr>
              <w:t>)</w:t>
            </w:r>
          </w:p>
        </w:tc>
        <w:tc>
          <w:tcPr>
            <w:tcW w:w="4392" w:type="dxa"/>
          </w:tcPr>
          <w:p w14:paraId="1B1721C8" w14:textId="77777777" w:rsidR="00CA08AB" w:rsidRDefault="00CA08AB" w:rsidP="00CA08AB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  <w:r w:rsidR="00A14389">
              <w:t>,5</w:t>
            </w:r>
            <w:r>
              <w:t xml:space="preserve"> %</w:t>
            </w:r>
          </w:p>
        </w:tc>
      </w:tr>
      <w:tr w:rsidR="00CA08AB" w14:paraId="7FFA8DE8" w14:textId="77777777" w:rsidTr="00532A63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FFFFFF" w:themeFill="background1"/>
          </w:tcPr>
          <w:p w14:paraId="45FF5644" w14:textId="77777777" w:rsidR="00CA08AB" w:rsidRPr="00532A63" w:rsidRDefault="00CA08AB" w:rsidP="00CA08AB">
            <w:pPr>
              <w:pStyle w:val="Normlnweb"/>
              <w:rPr>
                <w:b w:val="0"/>
              </w:rPr>
            </w:pPr>
            <w:r>
              <w:t>8</w:t>
            </w:r>
            <w:r w:rsidR="00532A63">
              <w:t>6</w:t>
            </w:r>
            <w:r>
              <w:t xml:space="preserve">. </w:t>
            </w:r>
            <w:r w:rsidR="00532A63" w:rsidRPr="00532A63">
              <w:rPr>
                <w:b w:val="0"/>
              </w:rPr>
              <w:t>Mulačova nemocnice v Plzni (n=18)</w:t>
            </w:r>
          </w:p>
        </w:tc>
        <w:tc>
          <w:tcPr>
            <w:tcW w:w="4392" w:type="dxa"/>
          </w:tcPr>
          <w:p w14:paraId="6F9D48B0" w14:textId="77777777" w:rsidR="00CA08AB" w:rsidRDefault="00532A63" w:rsidP="00CA08AB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61,1</w:t>
            </w:r>
            <w:r w:rsidR="00CA08AB">
              <w:t xml:space="preserve"> %</w:t>
            </w:r>
          </w:p>
        </w:tc>
      </w:tr>
      <w:tr w:rsidR="00CA08AB" w14:paraId="741103C9" w14:textId="77777777" w:rsidTr="00532A63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FFFFFF" w:themeFill="background1"/>
          </w:tcPr>
          <w:p w14:paraId="4A22F4CB" w14:textId="77777777" w:rsidR="00CA08AB" w:rsidRPr="00D7382E" w:rsidRDefault="00CA08AB" w:rsidP="00CA08AB">
            <w:pPr>
              <w:pStyle w:val="Normlnweb"/>
              <w:rPr>
                <w:b w:val="0"/>
              </w:rPr>
            </w:pPr>
            <w:r>
              <w:t>8</w:t>
            </w:r>
            <w:r w:rsidR="00532A63">
              <w:t>8</w:t>
            </w:r>
            <w:r>
              <w:t xml:space="preserve">. </w:t>
            </w:r>
            <w:r w:rsidR="00532A63">
              <w:rPr>
                <w:b w:val="0"/>
              </w:rPr>
              <w:t>Nymburk (n=27)</w:t>
            </w:r>
          </w:p>
        </w:tc>
        <w:tc>
          <w:tcPr>
            <w:tcW w:w="4392" w:type="dxa"/>
          </w:tcPr>
          <w:p w14:paraId="3A15DECC" w14:textId="77777777" w:rsidR="00CA08AB" w:rsidRDefault="00532A63" w:rsidP="00CA08AB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62,9</w:t>
            </w:r>
            <w:r w:rsidR="00CA08AB">
              <w:t xml:space="preserve"> %</w:t>
            </w:r>
          </w:p>
        </w:tc>
      </w:tr>
      <w:tr w:rsidR="00CA08AB" w14:paraId="307D16E5" w14:textId="77777777" w:rsidTr="00532A63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A8D08D" w:themeFill="accent6" w:themeFillTint="99"/>
          </w:tcPr>
          <w:p w14:paraId="4BCB2164" w14:textId="77777777" w:rsidR="00CA08AB" w:rsidRPr="00D7382E" w:rsidRDefault="00CA08AB" w:rsidP="00CA08AB">
            <w:pPr>
              <w:pStyle w:val="Normlnweb"/>
              <w:rPr>
                <w:b w:val="0"/>
              </w:rPr>
            </w:pPr>
            <w:r>
              <w:t>8</w:t>
            </w:r>
            <w:r w:rsidR="00532A63">
              <w:t>9</w:t>
            </w:r>
            <w:r>
              <w:t xml:space="preserve">. </w:t>
            </w:r>
            <w:r w:rsidR="00532A63" w:rsidRPr="00532A63">
              <w:rPr>
                <w:b w:val="0"/>
              </w:rPr>
              <w:t>Prostějov</w:t>
            </w:r>
            <w:r w:rsidR="00532A63">
              <w:t xml:space="preserve"> </w:t>
            </w:r>
            <w:r w:rsidR="00532A63">
              <w:rPr>
                <w:b w:val="0"/>
              </w:rPr>
              <w:t>(n=36)</w:t>
            </w:r>
          </w:p>
        </w:tc>
        <w:tc>
          <w:tcPr>
            <w:tcW w:w="4392" w:type="dxa"/>
          </w:tcPr>
          <w:p w14:paraId="4ACCDE68" w14:textId="77777777" w:rsidR="00CA08AB" w:rsidRDefault="00532A63" w:rsidP="00CA08AB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66,6 %</w:t>
            </w:r>
          </w:p>
        </w:tc>
      </w:tr>
    </w:tbl>
    <w:p w14:paraId="49E4243C" w14:textId="77777777" w:rsidR="00CA08AB" w:rsidRDefault="00CF417F" w:rsidP="00842CCD">
      <w:pPr>
        <w:pStyle w:val="Normlnweb"/>
        <w:spacing w:line="360" w:lineRule="auto"/>
        <w:jc w:val="both"/>
      </w:pPr>
      <w:r>
        <w:lastRenderedPageBreak/>
        <w:t xml:space="preserve">Většina fakultních nemocnic, s výjimkou </w:t>
      </w:r>
      <w:r w:rsidRPr="00CF417F">
        <w:rPr>
          <w:b/>
        </w:rPr>
        <w:t>FN Motol</w:t>
      </w:r>
      <w:r>
        <w:t>, naplnila požadavky WHO stran zákazu používání kojeneckých lahví, přestože většina z nich zákaz nedodržela absolutně.</w:t>
      </w:r>
      <w:r w:rsidR="00CA08AB">
        <w:t xml:space="preserve">  </w:t>
      </w:r>
    </w:p>
    <w:p w14:paraId="504EF1DB" w14:textId="26BB82E1" w:rsidR="00CA08AB" w:rsidRPr="004C566B" w:rsidRDefault="00CA08AB" w:rsidP="00842CCD">
      <w:pPr>
        <w:pStyle w:val="Normlnweb"/>
        <w:spacing w:after="0" w:afterAutospacing="0" w:line="360" w:lineRule="auto"/>
        <w:rPr>
          <w:i/>
        </w:rPr>
      </w:pPr>
      <w:r>
        <w:t xml:space="preserve">Tabulka </w:t>
      </w:r>
      <w:r w:rsidR="003D3F08">
        <w:t>38</w:t>
      </w:r>
      <w:r>
        <w:t xml:space="preserve">: </w:t>
      </w:r>
      <w:r w:rsidRPr="00DC7AAE">
        <w:rPr>
          <w:i/>
        </w:rPr>
        <w:t>Žebříček fakultních nemocnic z</w:t>
      </w:r>
      <w:r>
        <w:rPr>
          <w:i/>
        </w:rPr>
        <w:t> hlediska krmení dítěte z kojenecké láhve</w:t>
      </w:r>
    </w:p>
    <w:tbl>
      <w:tblPr>
        <w:tblStyle w:val="Svtltabulkasmkou1zvraznn1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CA08AB" w14:paraId="7CE62E9C" w14:textId="77777777" w:rsidTr="00CA08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7FA13326" w14:textId="77777777" w:rsidR="00CA08AB" w:rsidRDefault="00CA08AB" w:rsidP="00CA08AB">
            <w:pPr>
              <w:pStyle w:val="Normlnweb"/>
            </w:pPr>
            <w:r>
              <w:t xml:space="preserve">Fakultní nemocnice </w:t>
            </w:r>
            <w:r w:rsidRPr="00DC7AAE">
              <w:rPr>
                <w:b w:val="0"/>
              </w:rPr>
              <w:t xml:space="preserve">(n=počet odpovědí; zeleně jsou vyznačeny porodnice s certifikátem </w:t>
            </w:r>
            <w:proofErr w:type="spellStart"/>
            <w:r w:rsidRPr="00DC7AAE">
              <w:rPr>
                <w:b w:val="0"/>
              </w:rPr>
              <w:t>BfH</w:t>
            </w:r>
            <w:proofErr w:type="spellEnd"/>
            <w:r w:rsidRPr="00DC7AAE">
              <w:rPr>
                <w:b w:val="0"/>
              </w:rPr>
              <w:t>)</w:t>
            </w:r>
          </w:p>
        </w:tc>
        <w:tc>
          <w:tcPr>
            <w:tcW w:w="4531" w:type="dxa"/>
          </w:tcPr>
          <w:p w14:paraId="66343BC7" w14:textId="77777777" w:rsidR="00CA08AB" w:rsidRDefault="00CA08AB" w:rsidP="00CA08AB">
            <w:pPr>
              <w:pStyle w:val="Normlnweb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Procento žen, jejichž dítě bylo krmeno z kojenecké láhve</w:t>
            </w:r>
          </w:p>
        </w:tc>
      </w:tr>
      <w:tr w:rsidR="00CA08AB" w14:paraId="5A6B87B9" w14:textId="77777777" w:rsidTr="00532A63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FFFFFF" w:themeFill="background1"/>
          </w:tcPr>
          <w:p w14:paraId="25971767" w14:textId="77777777" w:rsidR="00CA08AB" w:rsidRDefault="00CA08AB" w:rsidP="00CA08AB">
            <w:pPr>
              <w:pStyle w:val="Normlnweb"/>
            </w:pPr>
            <w:r>
              <w:t xml:space="preserve">1. </w:t>
            </w:r>
            <w:r w:rsidR="00532A63" w:rsidRPr="008C2E55">
              <w:rPr>
                <w:b w:val="0"/>
                <w:shd w:val="clear" w:color="auto" w:fill="FFFFFF" w:themeFill="background1"/>
              </w:rPr>
              <w:t>FN</w:t>
            </w:r>
            <w:r w:rsidR="00532A63" w:rsidRPr="00DC7AAE">
              <w:rPr>
                <w:b w:val="0"/>
              </w:rPr>
              <w:t xml:space="preserve"> Královské Vinohrady</w:t>
            </w:r>
            <w:r w:rsidR="00532A63">
              <w:rPr>
                <w:b w:val="0"/>
              </w:rPr>
              <w:t xml:space="preserve"> (n=25)</w:t>
            </w:r>
            <w:r w:rsidRPr="003C7F95">
              <w:rPr>
                <w:b w:val="0"/>
                <w:shd w:val="clear" w:color="auto" w:fill="A8D08D" w:themeFill="accent6" w:themeFillTint="99"/>
              </w:rPr>
              <w:t xml:space="preserve"> </w:t>
            </w:r>
          </w:p>
        </w:tc>
        <w:tc>
          <w:tcPr>
            <w:tcW w:w="4531" w:type="dxa"/>
          </w:tcPr>
          <w:p w14:paraId="3069804B" w14:textId="77777777" w:rsidR="00CA08AB" w:rsidRDefault="00532A63" w:rsidP="00CA08AB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  <w:r w:rsidR="00CA08AB">
              <w:t xml:space="preserve"> %</w:t>
            </w:r>
          </w:p>
        </w:tc>
      </w:tr>
      <w:tr w:rsidR="00CA08AB" w14:paraId="13562577" w14:textId="77777777" w:rsidTr="00532A63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6A42B32C" w14:textId="77777777" w:rsidR="00CA08AB" w:rsidRDefault="00CA08AB" w:rsidP="00CA08AB">
            <w:pPr>
              <w:pStyle w:val="Normlnweb"/>
            </w:pPr>
            <w:r>
              <w:t xml:space="preserve">2. </w:t>
            </w:r>
            <w:r w:rsidR="00532A63" w:rsidRPr="00DC7AAE">
              <w:rPr>
                <w:b w:val="0"/>
              </w:rPr>
              <w:t>FN Hradec Králové (n=61)</w:t>
            </w:r>
          </w:p>
        </w:tc>
        <w:tc>
          <w:tcPr>
            <w:tcW w:w="4531" w:type="dxa"/>
          </w:tcPr>
          <w:p w14:paraId="1BE09F90" w14:textId="77777777" w:rsidR="00CA08AB" w:rsidRDefault="00532A63" w:rsidP="00CA08AB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3,2</w:t>
            </w:r>
            <w:r w:rsidR="00CA08AB">
              <w:t xml:space="preserve"> %</w:t>
            </w:r>
          </w:p>
        </w:tc>
      </w:tr>
      <w:tr w:rsidR="00CA08AB" w14:paraId="61E6C9CE" w14:textId="77777777" w:rsidTr="00CA08AB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6AE80B03" w14:textId="77777777" w:rsidR="00CA08AB" w:rsidRDefault="00CA08AB" w:rsidP="00CA08AB">
            <w:pPr>
              <w:pStyle w:val="Normlnweb"/>
            </w:pPr>
            <w:r w:rsidRPr="005268B1">
              <w:rPr>
                <w:shd w:val="clear" w:color="auto" w:fill="A8D08D" w:themeFill="accent6" w:themeFillTint="99"/>
              </w:rPr>
              <w:t>3.</w:t>
            </w:r>
            <w:r>
              <w:rPr>
                <w:b w:val="0"/>
              </w:rPr>
              <w:t xml:space="preserve"> </w:t>
            </w:r>
            <w:r w:rsidR="00532A63" w:rsidRPr="00DC7AAE">
              <w:rPr>
                <w:b w:val="0"/>
                <w:shd w:val="clear" w:color="auto" w:fill="A8D08D" w:themeFill="accent6" w:themeFillTint="99"/>
              </w:rPr>
              <w:t>F</w:t>
            </w:r>
            <w:r w:rsidR="00532A63">
              <w:rPr>
                <w:b w:val="0"/>
                <w:shd w:val="clear" w:color="auto" w:fill="A8D08D" w:themeFill="accent6" w:themeFillTint="99"/>
              </w:rPr>
              <w:t>N</w:t>
            </w:r>
            <w:r w:rsidR="00532A63" w:rsidRPr="00DC7AAE">
              <w:rPr>
                <w:b w:val="0"/>
                <w:shd w:val="clear" w:color="auto" w:fill="A8D08D" w:themeFill="accent6" w:themeFillTint="99"/>
              </w:rPr>
              <w:t xml:space="preserve"> Brno – Obilní trh (n=142)</w:t>
            </w:r>
            <w:r w:rsidR="00532A63" w:rsidRPr="003C7F95">
              <w:rPr>
                <w:b w:val="0"/>
                <w:shd w:val="clear" w:color="auto" w:fill="A8D08D" w:themeFill="accent6" w:themeFillTint="99"/>
              </w:rPr>
              <w:t xml:space="preserve"> </w:t>
            </w:r>
          </w:p>
        </w:tc>
        <w:tc>
          <w:tcPr>
            <w:tcW w:w="4531" w:type="dxa"/>
          </w:tcPr>
          <w:p w14:paraId="62FB688D" w14:textId="77777777" w:rsidR="00CA08AB" w:rsidRDefault="00532A63" w:rsidP="00CA08AB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3,5</w:t>
            </w:r>
            <w:r w:rsidR="00CA08AB">
              <w:t xml:space="preserve"> %</w:t>
            </w:r>
          </w:p>
        </w:tc>
      </w:tr>
      <w:tr w:rsidR="00CA08AB" w14:paraId="3717BD3D" w14:textId="77777777" w:rsidTr="00CA08AB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6DD8C2D8" w14:textId="77777777" w:rsidR="00CA08AB" w:rsidRDefault="00CA08AB" w:rsidP="00CA08AB">
            <w:pPr>
              <w:pStyle w:val="Normlnweb"/>
            </w:pPr>
            <w:r>
              <w:t xml:space="preserve">4. </w:t>
            </w:r>
            <w:r w:rsidRPr="00DC7AAE">
              <w:rPr>
                <w:b w:val="0"/>
              </w:rPr>
              <w:t>FN Plzeň (n=</w:t>
            </w:r>
            <w:r>
              <w:rPr>
                <w:b w:val="0"/>
              </w:rPr>
              <w:t>120)</w:t>
            </w:r>
          </w:p>
        </w:tc>
        <w:tc>
          <w:tcPr>
            <w:tcW w:w="4531" w:type="dxa"/>
          </w:tcPr>
          <w:p w14:paraId="2FB7BE99" w14:textId="77777777" w:rsidR="00CA08AB" w:rsidRDefault="00532A63" w:rsidP="00CA08AB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7,5</w:t>
            </w:r>
            <w:r w:rsidR="00CA08AB">
              <w:t xml:space="preserve"> %</w:t>
            </w:r>
          </w:p>
        </w:tc>
      </w:tr>
      <w:tr w:rsidR="00CA08AB" w14:paraId="19C0F2EA" w14:textId="77777777" w:rsidTr="00532A63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24C395D8" w14:textId="77777777" w:rsidR="00CA08AB" w:rsidRDefault="00CA08AB" w:rsidP="00CA08AB">
            <w:pPr>
              <w:pStyle w:val="Normlnweb"/>
            </w:pPr>
            <w:r>
              <w:t xml:space="preserve">5. </w:t>
            </w:r>
            <w:r w:rsidR="00532A63" w:rsidRPr="002A4B3C">
              <w:rPr>
                <w:b w:val="0"/>
                <w:shd w:val="clear" w:color="auto" w:fill="A8D08D" w:themeFill="accent6" w:themeFillTint="99"/>
              </w:rPr>
              <w:t>FN</w:t>
            </w:r>
            <w:r w:rsidR="00532A63" w:rsidRPr="00DC7AAE">
              <w:rPr>
                <w:b w:val="0"/>
              </w:rPr>
              <w:t xml:space="preserve"> </w:t>
            </w:r>
            <w:proofErr w:type="gramStart"/>
            <w:r w:rsidR="00532A63" w:rsidRPr="00DC7AAE">
              <w:rPr>
                <w:b w:val="0"/>
              </w:rPr>
              <w:t>Brno - Bohunice</w:t>
            </w:r>
            <w:proofErr w:type="gramEnd"/>
            <w:r w:rsidR="00532A63">
              <w:t xml:space="preserve"> </w:t>
            </w:r>
            <w:r w:rsidR="00532A63" w:rsidRPr="00DC7AAE">
              <w:rPr>
                <w:b w:val="0"/>
              </w:rPr>
              <w:t>(n=142)</w:t>
            </w:r>
          </w:p>
        </w:tc>
        <w:tc>
          <w:tcPr>
            <w:tcW w:w="4531" w:type="dxa"/>
          </w:tcPr>
          <w:p w14:paraId="7E583A49" w14:textId="77777777" w:rsidR="00CA08AB" w:rsidRDefault="00532A63" w:rsidP="00CA08AB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7,7</w:t>
            </w:r>
            <w:r w:rsidR="00CA08AB">
              <w:t xml:space="preserve"> %</w:t>
            </w:r>
          </w:p>
        </w:tc>
      </w:tr>
      <w:tr w:rsidR="00CA08AB" w14:paraId="53A7B66E" w14:textId="77777777" w:rsidTr="00CA08AB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1A33C02B" w14:textId="77777777" w:rsidR="00CA08AB" w:rsidRDefault="00CA08AB" w:rsidP="00CA08AB">
            <w:pPr>
              <w:pStyle w:val="Normlnweb"/>
            </w:pPr>
            <w:r>
              <w:t xml:space="preserve">6. </w:t>
            </w:r>
            <w:r w:rsidR="00532A63" w:rsidRPr="00B4782F">
              <w:rPr>
                <w:b w:val="0"/>
              </w:rPr>
              <w:t>FN Olomouc (n=73)</w:t>
            </w:r>
          </w:p>
        </w:tc>
        <w:tc>
          <w:tcPr>
            <w:tcW w:w="4531" w:type="dxa"/>
          </w:tcPr>
          <w:p w14:paraId="4E5FFE32" w14:textId="77777777" w:rsidR="00CA08AB" w:rsidRDefault="00532A63" w:rsidP="00CA08AB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8,2</w:t>
            </w:r>
            <w:r w:rsidR="00CA08AB">
              <w:t xml:space="preserve"> %</w:t>
            </w:r>
          </w:p>
        </w:tc>
      </w:tr>
      <w:tr w:rsidR="00CA08AB" w14:paraId="65E53BB8" w14:textId="77777777" w:rsidTr="00532A63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FFFFFF" w:themeFill="background1"/>
          </w:tcPr>
          <w:p w14:paraId="640E73DF" w14:textId="77777777" w:rsidR="00CA08AB" w:rsidRDefault="00CA08AB" w:rsidP="00CA08AB">
            <w:pPr>
              <w:pStyle w:val="Normlnweb"/>
            </w:pPr>
            <w:r>
              <w:t xml:space="preserve">7. </w:t>
            </w:r>
            <w:r w:rsidR="00532A63" w:rsidRPr="00E050EB">
              <w:rPr>
                <w:b w:val="0"/>
                <w:shd w:val="clear" w:color="auto" w:fill="FFFFFF" w:themeFill="background1"/>
              </w:rPr>
              <w:t>VFN</w:t>
            </w:r>
            <w:r w:rsidR="00532A63" w:rsidRPr="003C7F95">
              <w:rPr>
                <w:b w:val="0"/>
                <w:shd w:val="clear" w:color="auto" w:fill="FFFFFF" w:themeFill="background1"/>
              </w:rPr>
              <w:t xml:space="preserve"> Praha, Apolinář (n=146)</w:t>
            </w:r>
          </w:p>
        </w:tc>
        <w:tc>
          <w:tcPr>
            <w:tcW w:w="4531" w:type="dxa"/>
          </w:tcPr>
          <w:p w14:paraId="19803105" w14:textId="77777777" w:rsidR="00CA08AB" w:rsidRDefault="00532A63" w:rsidP="00CA08AB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9,5</w:t>
            </w:r>
            <w:r w:rsidR="00CA08AB">
              <w:t xml:space="preserve"> % </w:t>
            </w:r>
          </w:p>
        </w:tc>
      </w:tr>
      <w:tr w:rsidR="00CA08AB" w14:paraId="2683F8B3" w14:textId="77777777" w:rsidTr="00CA08AB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2630F6CF" w14:textId="77777777" w:rsidR="00CA08AB" w:rsidRDefault="00CA08AB" w:rsidP="00CA08AB">
            <w:pPr>
              <w:pStyle w:val="Normlnweb"/>
            </w:pPr>
            <w:r>
              <w:t xml:space="preserve">8. </w:t>
            </w:r>
            <w:r w:rsidR="00532A63" w:rsidRPr="00DC7AAE">
              <w:rPr>
                <w:b w:val="0"/>
              </w:rPr>
              <w:t>FN Ostrava (n</w:t>
            </w:r>
            <w:r w:rsidR="00532A63" w:rsidRPr="003C7F95">
              <w:rPr>
                <w:b w:val="0"/>
                <w:shd w:val="clear" w:color="auto" w:fill="A8D08D" w:themeFill="accent6" w:themeFillTint="99"/>
              </w:rPr>
              <w:t>=55)</w:t>
            </w:r>
          </w:p>
        </w:tc>
        <w:tc>
          <w:tcPr>
            <w:tcW w:w="4531" w:type="dxa"/>
          </w:tcPr>
          <w:p w14:paraId="3F792B6E" w14:textId="77777777" w:rsidR="00CA08AB" w:rsidRPr="00DC7AAE" w:rsidRDefault="00532A63" w:rsidP="00CA08AB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12,7</w:t>
            </w:r>
            <w:r w:rsidR="00CA08AB" w:rsidRPr="00DC7AAE">
              <w:t xml:space="preserve"> %</w:t>
            </w:r>
          </w:p>
        </w:tc>
      </w:tr>
      <w:tr w:rsidR="00CA08AB" w14:paraId="3A787626" w14:textId="77777777" w:rsidTr="00CA08AB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2FE8A76C" w14:textId="77777777" w:rsidR="00CA08AB" w:rsidRPr="006A55B2" w:rsidRDefault="00CA08AB" w:rsidP="00CA08AB">
            <w:pPr>
              <w:pStyle w:val="Normlnweb"/>
            </w:pPr>
            <w:r w:rsidRPr="006A55B2">
              <w:rPr>
                <w:bCs w:val="0"/>
              </w:rPr>
              <w:t>9.</w:t>
            </w:r>
            <w:r w:rsidRPr="006A55B2">
              <w:t xml:space="preserve"> </w:t>
            </w:r>
            <w:r w:rsidRPr="00DC7AAE">
              <w:rPr>
                <w:b w:val="0"/>
              </w:rPr>
              <w:t>FN Motol (n=116)</w:t>
            </w:r>
          </w:p>
        </w:tc>
        <w:tc>
          <w:tcPr>
            <w:tcW w:w="4531" w:type="dxa"/>
          </w:tcPr>
          <w:p w14:paraId="0B6B9D26" w14:textId="77777777" w:rsidR="00CA08AB" w:rsidRPr="00DC7AAE" w:rsidRDefault="00532A63" w:rsidP="00CA08AB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25</w:t>
            </w:r>
            <w:r w:rsidR="00CA08AB">
              <w:t xml:space="preserve"> %</w:t>
            </w:r>
          </w:p>
        </w:tc>
      </w:tr>
    </w:tbl>
    <w:p w14:paraId="1267B9EE" w14:textId="77777777" w:rsidR="00DC7AAE" w:rsidRDefault="00CF417F" w:rsidP="00575636">
      <w:pPr>
        <w:pStyle w:val="Nadpis2"/>
        <w:spacing w:before="120" w:line="360" w:lineRule="auto"/>
      </w:pPr>
      <w:bookmarkStart w:id="24" w:name="_Toc525179308"/>
      <w:r>
        <w:t xml:space="preserve">3.2.18 </w:t>
      </w:r>
      <w:r w:rsidR="00DC7AAE">
        <w:t>Nauč</w:t>
      </w:r>
      <w:r w:rsidR="00E10D89">
        <w:t>it</w:t>
      </w:r>
      <w:r w:rsidR="00DC7AAE">
        <w:t xml:space="preserve"> dokrmov</w:t>
      </w:r>
      <w:r w:rsidR="00E10D89">
        <w:t>at</w:t>
      </w:r>
      <w:r w:rsidR="00DC7AAE">
        <w:t xml:space="preserve"> bez lahvičky</w:t>
      </w:r>
      <w:r>
        <w:t xml:space="preserve"> (9. krok k úspěšnému kojení)</w:t>
      </w:r>
      <w:bookmarkEnd w:id="24"/>
    </w:p>
    <w:p w14:paraId="35FDA539" w14:textId="1AAD9D5B" w:rsidR="00E134DC" w:rsidRDefault="00E134DC" w:rsidP="00842C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34DC">
        <w:rPr>
          <w:rFonts w:ascii="Times New Roman" w:hAnsi="Times New Roman" w:cs="Times New Roman"/>
          <w:sz w:val="24"/>
          <w:szCs w:val="24"/>
        </w:rPr>
        <w:t xml:space="preserve">Naučit matku dokrmovat bez kojenecké lahvičky, která je považována </w:t>
      </w:r>
      <w:r w:rsidR="002C694C">
        <w:rPr>
          <w:rFonts w:ascii="Times New Roman" w:hAnsi="Times New Roman" w:cs="Times New Roman"/>
          <w:sz w:val="24"/>
          <w:szCs w:val="24"/>
        </w:rPr>
        <w:t xml:space="preserve">za </w:t>
      </w:r>
      <w:r w:rsidR="00B44EF1">
        <w:rPr>
          <w:rFonts w:ascii="Times New Roman" w:hAnsi="Times New Roman" w:cs="Times New Roman"/>
          <w:sz w:val="24"/>
          <w:szCs w:val="24"/>
        </w:rPr>
        <w:t xml:space="preserve">nejrizikovější </w:t>
      </w:r>
      <w:r w:rsidR="002C694C">
        <w:rPr>
          <w:rFonts w:ascii="Times New Roman" w:hAnsi="Times New Roman" w:cs="Times New Roman"/>
          <w:sz w:val="24"/>
          <w:szCs w:val="24"/>
        </w:rPr>
        <w:t>pomůcku k dokrmování z hlediska</w:t>
      </w:r>
      <w:r w:rsidR="00B44EF1">
        <w:rPr>
          <w:rFonts w:ascii="Times New Roman" w:hAnsi="Times New Roman" w:cs="Times New Roman"/>
          <w:sz w:val="24"/>
          <w:szCs w:val="24"/>
        </w:rPr>
        <w:t xml:space="preserve"> budoucnost</w:t>
      </w:r>
      <w:r w:rsidR="002C694C">
        <w:rPr>
          <w:rFonts w:ascii="Times New Roman" w:hAnsi="Times New Roman" w:cs="Times New Roman"/>
          <w:sz w:val="24"/>
          <w:szCs w:val="24"/>
        </w:rPr>
        <w:t>i</w:t>
      </w:r>
      <w:r w:rsidR="00B44EF1">
        <w:rPr>
          <w:rFonts w:ascii="Times New Roman" w:hAnsi="Times New Roman" w:cs="Times New Roman"/>
          <w:sz w:val="24"/>
          <w:szCs w:val="24"/>
        </w:rPr>
        <w:t xml:space="preserve"> kojení</w:t>
      </w:r>
      <w:r w:rsidRPr="00E134DC">
        <w:rPr>
          <w:rFonts w:ascii="Times New Roman" w:hAnsi="Times New Roman" w:cs="Times New Roman"/>
          <w:sz w:val="24"/>
          <w:szCs w:val="24"/>
        </w:rPr>
        <w:t>, je zásadní.</w:t>
      </w:r>
      <w:r>
        <w:rPr>
          <w:rStyle w:val="Znakapoznpodarou"/>
          <w:rFonts w:ascii="Times New Roman" w:hAnsi="Times New Roman" w:cs="Times New Roman"/>
          <w:sz w:val="24"/>
          <w:szCs w:val="24"/>
        </w:rPr>
        <w:footnoteReference w:id="19"/>
      </w:r>
      <w:r w:rsidR="00383029">
        <w:rPr>
          <w:rFonts w:ascii="Times New Roman" w:hAnsi="Times New Roman" w:cs="Times New Roman"/>
          <w:sz w:val="24"/>
          <w:szCs w:val="24"/>
        </w:rPr>
        <w:t xml:space="preserve"> Mezi nejméně rizikové varianty pak patří dokrmování pomocí kalíšku (pro děti</w:t>
      </w:r>
      <w:r w:rsidR="00383029">
        <w:rPr>
          <w:rFonts w:ascii="Times New Roman" w:hAnsi="Times New Roman" w:cs="Times New Roman"/>
          <w:sz w:val="24"/>
          <w:szCs w:val="24"/>
        </w:rPr>
        <w:t>,</w:t>
      </w:r>
      <w:r w:rsidR="00383029">
        <w:rPr>
          <w:rFonts w:ascii="Times New Roman" w:hAnsi="Times New Roman" w:cs="Times New Roman"/>
          <w:sz w:val="24"/>
          <w:szCs w:val="24"/>
        </w:rPr>
        <w:t xml:space="preserve"> které se nepřisávají) a cévkou po prsu (pro děti</w:t>
      </w:r>
      <w:r w:rsidR="00383029">
        <w:rPr>
          <w:rFonts w:ascii="Times New Roman" w:hAnsi="Times New Roman" w:cs="Times New Roman"/>
          <w:sz w:val="24"/>
          <w:szCs w:val="24"/>
        </w:rPr>
        <w:t>,</w:t>
      </w:r>
      <w:r w:rsidR="00383029">
        <w:rPr>
          <w:rFonts w:ascii="Times New Roman" w:hAnsi="Times New Roman" w:cs="Times New Roman"/>
          <w:sz w:val="24"/>
          <w:szCs w:val="24"/>
        </w:rPr>
        <w:t xml:space="preserve"> které se přisávají). </w:t>
      </w:r>
    </w:p>
    <w:p w14:paraId="5EB85ED6" w14:textId="053C670E" w:rsidR="00B44EF1" w:rsidRPr="00B44EF1" w:rsidRDefault="00B44EF1" w:rsidP="00842CCD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V první řadě z výzkumu vyplývá, že </w:t>
      </w:r>
      <w:r w:rsidR="00DA0FB5" w:rsidRPr="00DA0FB5">
        <w:rPr>
          <w:rFonts w:ascii="Times New Roman" w:hAnsi="Times New Roman" w:cs="Times New Roman"/>
          <w:b/>
          <w:sz w:val="24"/>
          <w:szCs w:val="24"/>
          <w:u w:val="single"/>
        </w:rPr>
        <w:t xml:space="preserve">výlučně </w:t>
      </w:r>
      <w:r w:rsidR="00DA0FB5" w:rsidRPr="008744FD">
        <w:rPr>
          <w:rFonts w:ascii="Times New Roman" w:hAnsi="Times New Roman" w:cs="Times New Roman"/>
          <w:b/>
          <w:sz w:val="24"/>
          <w:szCs w:val="24"/>
          <w:u w:val="single"/>
        </w:rPr>
        <w:t>kojených</w:t>
      </w:r>
      <w:r w:rsidR="00DA0FB5" w:rsidRPr="008744FD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8744FD">
        <w:rPr>
          <w:rFonts w:ascii="Times New Roman" w:hAnsi="Times New Roman" w:cs="Times New Roman"/>
          <w:b/>
          <w:sz w:val="24"/>
          <w:szCs w:val="24"/>
          <w:u w:val="single"/>
        </w:rPr>
        <w:t>d</w:t>
      </w:r>
      <w:r w:rsidRPr="00B44EF1">
        <w:rPr>
          <w:rFonts w:ascii="Times New Roman" w:hAnsi="Times New Roman" w:cs="Times New Roman"/>
          <w:b/>
          <w:sz w:val="24"/>
          <w:szCs w:val="24"/>
          <w:u w:val="single"/>
        </w:rPr>
        <w:t>ětí bylo jen 50 %</w:t>
      </w:r>
      <w:r w:rsidR="002C694C">
        <w:rPr>
          <w:rStyle w:val="Znakapoznpodarou"/>
          <w:rFonts w:ascii="Times New Roman" w:hAnsi="Times New Roman" w:cs="Times New Roman"/>
          <w:b/>
          <w:sz w:val="24"/>
          <w:szCs w:val="24"/>
          <w:u w:val="single"/>
        </w:rPr>
        <w:footnoteReference w:id="20"/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B44EF1">
        <w:rPr>
          <w:rFonts w:ascii="Times New Roman" w:hAnsi="Times New Roman" w:cs="Times New Roman"/>
          <w:b/>
          <w:sz w:val="24"/>
          <w:szCs w:val="24"/>
        </w:rPr>
        <w:t>43,3 % dětí</w:t>
      </w:r>
      <w:r>
        <w:rPr>
          <w:rFonts w:ascii="Times New Roman" w:hAnsi="Times New Roman" w:cs="Times New Roman"/>
          <w:sz w:val="24"/>
          <w:szCs w:val="24"/>
        </w:rPr>
        <w:t xml:space="preserve"> byl dokrmováno </w:t>
      </w:r>
      <w:r w:rsidRPr="00B44EF1">
        <w:rPr>
          <w:rFonts w:ascii="Times New Roman" w:hAnsi="Times New Roman" w:cs="Times New Roman"/>
          <w:b/>
          <w:sz w:val="24"/>
          <w:szCs w:val="24"/>
        </w:rPr>
        <w:t>umělým mlékem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(viz podkapitola 3.2.6), </w:t>
      </w:r>
      <w:r w:rsidRPr="00B44EF1">
        <w:rPr>
          <w:rFonts w:ascii="Times New Roman" w:hAnsi="Times New Roman" w:cs="Times New Roman"/>
          <w:b/>
          <w:sz w:val="24"/>
          <w:szCs w:val="24"/>
        </w:rPr>
        <w:t>6,</w:t>
      </w:r>
      <w:r>
        <w:rPr>
          <w:rFonts w:ascii="Times New Roman" w:hAnsi="Times New Roman" w:cs="Times New Roman"/>
          <w:b/>
          <w:sz w:val="24"/>
          <w:szCs w:val="24"/>
        </w:rPr>
        <w:t xml:space="preserve">7 % dětí </w:t>
      </w:r>
      <w:r w:rsidR="00DA0FB5" w:rsidRPr="00DA0FB5">
        <w:rPr>
          <w:rFonts w:ascii="Times New Roman" w:hAnsi="Times New Roman" w:cs="Times New Roman"/>
          <w:sz w:val="24"/>
          <w:szCs w:val="24"/>
        </w:rPr>
        <w:t>pak logicky muselo dostávat</w:t>
      </w:r>
      <w:r w:rsidR="008744FD">
        <w:rPr>
          <w:rFonts w:ascii="Times New Roman" w:hAnsi="Times New Roman" w:cs="Times New Roman"/>
          <w:sz w:val="24"/>
          <w:szCs w:val="24"/>
        </w:rPr>
        <w:t xml:space="preserve"> něco jiného (</w:t>
      </w:r>
      <w:r w:rsidRPr="008744FD">
        <w:rPr>
          <w:rFonts w:ascii="Times New Roman" w:hAnsi="Times New Roman" w:cs="Times New Roman"/>
          <w:sz w:val="24"/>
          <w:szCs w:val="24"/>
        </w:rPr>
        <w:t>mateřsk</w:t>
      </w:r>
      <w:r w:rsidR="00DA0FB5" w:rsidRPr="008744FD">
        <w:rPr>
          <w:rFonts w:ascii="Times New Roman" w:hAnsi="Times New Roman" w:cs="Times New Roman"/>
          <w:sz w:val="24"/>
          <w:szCs w:val="24"/>
        </w:rPr>
        <w:t>é</w:t>
      </w:r>
      <w:r w:rsidRPr="008744FD">
        <w:rPr>
          <w:rFonts w:ascii="Times New Roman" w:hAnsi="Times New Roman" w:cs="Times New Roman"/>
          <w:sz w:val="24"/>
          <w:szCs w:val="24"/>
        </w:rPr>
        <w:t xml:space="preserve"> mlék</w:t>
      </w:r>
      <w:r w:rsidR="00DA0FB5" w:rsidRPr="008744FD">
        <w:rPr>
          <w:rFonts w:ascii="Times New Roman" w:hAnsi="Times New Roman" w:cs="Times New Roman"/>
          <w:sz w:val="24"/>
          <w:szCs w:val="24"/>
        </w:rPr>
        <w:t>o</w:t>
      </w:r>
      <w:r w:rsidR="008744FD" w:rsidRPr="006F3A17">
        <w:rPr>
          <w:rFonts w:ascii="Times New Roman" w:hAnsi="Times New Roman" w:cs="Times New Roman"/>
          <w:sz w:val="24"/>
          <w:szCs w:val="24"/>
        </w:rPr>
        <w:t>,</w:t>
      </w:r>
      <w:r w:rsidR="008744FD">
        <w:rPr>
          <w:rFonts w:ascii="Times New Roman" w:hAnsi="Times New Roman" w:cs="Times New Roman"/>
          <w:sz w:val="24"/>
          <w:szCs w:val="24"/>
        </w:rPr>
        <w:t xml:space="preserve"> glukózu</w:t>
      </w:r>
      <w:r w:rsidR="008744FD" w:rsidRPr="006F3A17">
        <w:rPr>
          <w:rFonts w:ascii="Times New Roman" w:hAnsi="Times New Roman" w:cs="Times New Roman"/>
          <w:sz w:val="24"/>
          <w:szCs w:val="24"/>
        </w:rPr>
        <w:t>,</w:t>
      </w:r>
      <w:r w:rsidR="008744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44FD">
        <w:rPr>
          <w:rFonts w:ascii="Times New Roman" w:hAnsi="Times New Roman" w:cs="Times New Roman"/>
          <w:sz w:val="24"/>
          <w:szCs w:val="24"/>
        </w:rPr>
        <w:t>frukózu</w:t>
      </w:r>
      <w:proofErr w:type="spellEnd"/>
      <w:r w:rsidR="008744FD">
        <w:rPr>
          <w:rFonts w:ascii="Times New Roman" w:hAnsi="Times New Roman" w:cs="Times New Roman"/>
          <w:sz w:val="24"/>
          <w:szCs w:val="24"/>
        </w:rPr>
        <w:t xml:space="preserve"> apod.).</w:t>
      </w:r>
    </w:p>
    <w:p w14:paraId="621B1D7E" w14:textId="77777777" w:rsidR="00E134DC" w:rsidRDefault="00E134DC" w:rsidP="00B44EF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 wp14:anchorId="4AE85BDF" wp14:editId="4F195426">
            <wp:extent cx="3476625" cy="2149713"/>
            <wp:effectExtent l="0" t="0" r="0" b="3175"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okud bylo Vaše dítě dokrmované, ukázal Vám personál, jak to dělat bez lahvičky a naučil Vás, jak tento způsob efektivně používat_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0236" cy="2164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75E3D" w14:textId="77777777" w:rsidR="00E134DC" w:rsidRDefault="00E134DC" w:rsidP="00E10D89">
      <w:pPr>
        <w:rPr>
          <w:rFonts w:ascii="Times New Roman" w:hAnsi="Times New Roman" w:cs="Times New Roman"/>
          <w:sz w:val="24"/>
          <w:szCs w:val="24"/>
        </w:rPr>
      </w:pPr>
    </w:p>
    <w:p w14:paraId="5DF7207A" w14:textId="77777777" w:rsidR="00E10D89" w:rsidRPr="00E10D89" w:rsidRDefault="00B44EF1" w:rsidP="00842C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Když se podíváme čistě jen na děti, které byly dokrmované, z průzkumu vyplývá, že</w:t>
      </w:r>
      <w:r w:rsidR="00E10D89" w:rsidRPr="00E10D89">
        <w:rPr>
          <w:rFonts w:ascii="Times New Roman" w:hAnsi="Times New Roman" w:cs="Times New Roman"/>
          <w:sz w:val="24"/>
          <w:szCs w:val="24"/>
        </w:rPr>
        <w:t xml:space="preserve"> </w:t>
      </w:r>
      <w:r w:rsidRPr="00E10D89">
        <w:rPr>
          <w:rFonts w:ascii="Times New Roman" w:hAnsi="Times New Roman" w:cs="Times New Roman"/>
          <w:sz w:val="24"/>
          <w:szCs w:val="24"/>
        </w:rPr>
        <w:t xml:space="preserve">personál </w:t>
      </w:r>
      <w:r w:rsidR="00E10D89" w:rsidRPr="00B44EF1">
        <w:rPr>
          <w:rFonts w:ascii="Times New Roman" w:hAnsi="Times New Roman" w:cs="Times New Roman"/>
          <w:b/>
          <w:sz w:val="24"/>
          <w:szCs w:val="24"/>
        </w:rPr>
        <w:t>neukázal čtvrtině matek</w:t>
      </w:r>
      <w:r w:rsidR="00E10D89" w:rsidRPr="00E10D89">
        <w:rPr>
          <w:rFonts w:ascii="Times New Roman" w:hAnsi="Times New Roman" w:cs="Times New Roman"/>
          <w:sz w:val="24"/>
          <w:szCs w:val="24"/>
        </w:rPr>
        <w:t>, jak dítě dokrmit bez kojenecké lahvičky</w:t>
      </w:r>
      <w:r w:rsidR="00E10D89">
        <w:rPr>
          <w:rFonts w:ascii="Times New Roman" w:hAnsi="Times New Roman" w:cs="Times New Roman"/>
          <w:sz w:val="24"/>
          <w:szCs w:val="24"/>
        </w:rPr>
        <w:t xml:space="preserve">, což samozřejmě předurčuje osud kojení do budoucna. </w:t>
      </w:r>
    </w:p>
    <w:p w14:paraId="6CA5CBBF" w14:textId="77777777" w:rsidR="00DC7AAE" w:rsidRDefault="00E10D89" w:rsidP="00E10D89">
      <w:pPr>
        <w:pStyle w:val="Normlnweb"/>
        <w:jc w:val="center"/>
      </w:pPr>
      <w:r>
        <w:rPr>
          <w:noProof/>
        </w:rPr>
        <w:drawing>
          <wp:inline distT="0" distB="0" distL="0" distR="0" wp14:anchorId="19BE235A" wp14:editId="2E5EFC9A">
            <wp:extent cx="3590925" cy="2220389"/>
            <wp:effectExtent l="0" t="0" r="0" b="8890"/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okud bylo dítě dokrmované, byl Vám osvětlen důvod, proč se tak stalo_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7232" cy="2224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66004" w14:textId="77777777" w:rsidR="00E10D89" w:rsidRDefault="00C858F1" w:rsidP="00842CCD">
      <w:pPr>
        <w:pStyle w:val="Normlnweb"/>
        <w:spacing w:line="360" w:lineRule="auto"/>
        <w:jc w:val="both"/>
      </w:pPr>
      <w:r>
        <w:t xml:space="preserve">Při srovnání dopadly </w:t>
      </w:r>
      <w:r w:rsidR="00B67FFC" w:rsidRPr="00B44EF1">
        <w:rPr>
          <w:b/>
        </w:rPr>
        <w:t xml:space="preserve">výrazně lépe </w:t>
      </w:r>
      <w:r w:rsidRPr="00B44EF1">
        <w:rPr>
          <w:b/>
        </w:rPr>
        <w:t xml:space="preserve">porodnice </w:t>
      </w:r>
      <w:r w:rsidR="00B44EF1" w:rsidRPr="00B44EF1">
        <w:rPr>
          <w:b/>
        </w:rPr>
        <w:t xml:space="preserve">s certifikátem </w:t>
      </w:r>
      <w:proofErr w:type="spellStart"/>
      <w:r w:rsidR="00B44EF1" w:rsidRPr="00B44EF1">
        <w:rPr>
          <w:b/>
        </w:rPr>
        <w:t>BfH</w:t>
      </w:r>
      <w:proofErr w:type="spellEnd"/>
      <w:r w:rsidR="00B44EF1">
        <w:t>.</w:t>
      </w:r>
    </w:p>
    <w:p w14:paraId="511E3638" w14:textId="77777777" w:rsidR="00E134DC" w:rsidRDefault="00E134DC" w:rsidP="00E134DC">
      <w:pPr>
        <w:pStyle w:val="Normlnweb"/>
        <w:jc w:val="center"/>
      </w:pPr>
      <w:r>
        <w:rPr>
          <w:noProof/>
        </w:rPr>
        <w:drawing>
          <wp:inline distT="0" distB="0" distL="0" distR="0" wp14:anchorId="0D0D6FAC" wp14:editId="5781D726">
            <wp:extent cx="3465195" cy="2140919"/>
            <wp:effectExtent l="0" t="0" r="1905" b="0"/>
            <wp:docPr id="60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okud bylo Vaše dítě dokrmované, ukázal Vám personál, jak to dělat bez lahvičky a naučil Vás, jak tento způsob efektivně používat__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9113" cy="2143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2E81A" w14:textId="77777777" w:rsidR="00B44EF1" w:rsidRDefault="00DA0FB5" w:rsidP="00842CCD">
      <w:pPr>
        <w:pStyle w:val="Normlnweb"/>
        <w:spacing w:line="360" w:lineRule="auto"/>
        <w:jc w:val="both"/>
      </w:pPr>
      <w:r>
        <w:lastRenderedPageBreak/>
        <w:t xml:space="preserve">Nejlépe dopadly porodnice </w:t>
      </w:r>
      <w:r w:rsidRPr="00DA0FB5">
        <w:rPr>
          <w:b/>
        </w:rPr>
        <w:t>v Litoměřicích, Roudnici nad Labem a Rychnově nad Kněžnou</w:t>
      </w:r>
      <w:r>
        <w:t xml:space="preserve">, kde personál naučil všechny respondentky dokrmující své dítě, jak dítě dokrmit bez kojenecké láhve. Nejhůře naopak </w:t>
      </w:r>
      <w:r w:rsidRPr="00DA0FB5">
        <w:rPr>
          <w:b/>
        </w:rPr>
        <w:t>Mulačova nemocnice v Plzni, Frýdek Místek a Opava</w:t>
      </w:r>
      <w:r>
        <w:t>, kde personál dokrmování bez láhve nenaučil ani jednu respondentku</w:t>
      </w:r>
      <w:r w:rsidR="00D874E4">
        <w:t xml:space="preserve"> dokrmující své dítě</w:t>
      </w:r>
      <w:r>
        <w:t xml:space="preserve">. </w:t>
      </w:r>
    </w:p>
    <w:p w14:paraId="635ED42E" w14:textId="2FA048C5" w:rsidR="00DA0FB5" w:rsidRPr="004C566B" w:rsidRDefault="00DA0FB5" w:rsidP="00842CCD">
      <w:pPr>
        <w:pStyle w:val="Normlnweb"/>
        <w:spacing w:after="120" w:afterAutospacing="0"/>
        <w:rPr>
          <w:i/>
        </w:rPr>
      </w:pPr>
      <w:r>
        <w:t xml:space="preserve">Tabulka </w:t>
      </w:r>
      <w:r w:rsidR="003D3F08">
        <w:t>39</w:t>
      </w:r>
      <w:r>
        <w:t xml:space="preserve">: </w:t>
      </w:r>
      <w:r w:rsidRPr="00DC7AAE">
        <w:rPr>
          <w:i/>
        </w:rPr>
        <w:t>První a poslední místa celorepublikového žebříčku z</w:t>
      </w:r>
      <w:r>
        <w:rPr>
          <w:i/>
        </w:rPr>
        <w:t> hlediska učení, jak dokrmovat bez kojenecké láhve</w:t>
      </w:r>
    </w:p>
    <w:tbl>
      <w:tblPr>
        <w:tblStyle w:val="Svtltabulkasmkou1zvraznn1"/>
        <w:tblW w:w="0" w:type="auto"/>
        <w:tblLook w:val="04A0" w:firstRow="1" w:lastRow="0" w:firstColumn="1" w:lastColumn="0" w:noHBand="0" w:noVBand="1"/>
      </w:tblPr>
      <w:tblGrid>
        <w:gridCol w:w="4392"/>
        <w:gridCol w:w="4392"/>
      </w:tblGrid>
      <w:tr w:rsidR="00DA0FB5" w14:paraId="2896BDBE" w14:textId="77777777" w:rsidTr="00DA0F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</w:tcPr>
          <w:p w14:paraId="47FEE564" w14:textId="77777777" w:rsidR="00DA0FB5" w:rsidRDefault="00DA0FB5" w:rsidP="00DA0FB5">
            <w:pPr>
              <w:pStyle w:val="Normlnweb"/>
            </w:pPr>
            <w:r>
              <w:t xml:space="preserve">Porodnice </w:t>
            </w:r>
            <w:r w:rsidRPr="00DC7AAE">
              <w:rPr>
                <w:b w:val="0"/>
              </w:rPr>
              <w:t xml:space="preserve">(n=počet odpovědí; zeleně jsou vyznačeny porodnice s certifikátem </w:t>
            </w:r>
            <w:proofErr w:type="spellStart"/>
            <w:r w:rsidRPr="00DC7AAE">
              <w:rPr>
                <w:b w:val="0"/>
              </w:rPr>
              <w:t>BfH</w:t>
            </w:r>
            <w:proofErr w:type="spellEnd"/>
            <w:r w:rsidRPr="00DC7AAE">
              <w:rPr>
                <w:b w:val="0"/>
              </w:rPr>
              <w:t>)</w:t>
            </w:r>
          </w:p>
        </w:tc>
        <w:tc>
          <w:tcPr>
            <w:tcW w:w="4392" w:type="dxa"/>
          </w:tcPr>
          <w:p w14:paraId="18B310C3" w14:textId="77777777" w:rsidR="00DA0FB5" w:rsidRPr="004C566B" w:rsidRDefault="00DA0FB5" w:rsidP="00DA0FB5">
            <w:pPr>
              <w:pStyle w:val="Normlnweb"/>
              <w:spacing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t>Procento žen, jejichž děti byly dokrmovány a jež personál nenaučil, jak to dělat bez kojenecké láhve</w:t>
            </w:r>
          </w:p>
        </w:tc>
      </w:tr>
      <w:tr w:rsidR="00DA0FB5" w14:paraId="25AB2509" w14:textId="77777777" w:rsidTr="00DA0FB5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A8D08D" w:themeFill="accent6" w:themeFillTint="99"/>
          </w:tcPr>
          <w:p w14:paraId="39F9DEA4" w14:textId="77777777" w:rsidR="00DA0FB5" w:rsidRDefault="00DA0FB5" w:rsidP="00DA0FB5">
            <w:pPr>
              <w:pStyle w:val="Normlnweb"/>
            </w:pPr>
            <w:r w:rsidRPr="00C13291">
              <w:rPr>
                <w:rStyle w:val="Siln"/>
                <w:b/>
                <w:bCs/>
              </w:rPr>
              <w:t>1.</w:t>
            </w:r>
            <w:r>
              <w:rPr>
                <w:rStyle w:val="Siln"/>
                <w:b/>
                <w:bCs/>
              </w:rPr>
              <w:t>-</w:t>
            </w:r>
            <w:r w:rsidR="00D874E4">
              <w:rPr>
                <w:rStyle w:val="Siln"/>
                <w:b/>
                <w:bCs/>
              </w:rPr>
              <w:t>3</w:t>
            </w:r>
            <w:r>
              <w:rPr>
                <w:rStyle w:val="Siln"/>
                <w:b/>
                <w:bCs/>
              </w:rPr>
              <w:t>.</w:t>
            </w:r>
            <w:r>
              <w:rPr>
                <w:rStyle w:val="Siln"/>
                <w:bCs/>
              </w:rPr>
              <w:t xml:space="preserve"> Městská nemocnice v Litoměřicích </w:t>
            </w:r>
            <w:r>
              <w:rPr>
                <w:rStyle w:val="Siln"/>
              </w:rPr>
              <w:t>(n=14)</w:t>
            </w:r>
          </w:p>
        </w:tc>
        <w:tc>
          <w:tcPr>
            <w:tcW w:w="4392" w:type="dxa"/>
          </w:tcPr>
          <w:p w14:paraId="41DF1165" w14:textId="77777777" w:rsidR="00DA0FB5" w:rsidRDefault="00DA0FB5" w:rsidP="00DA0FB5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0 %</w:t>
            </w:r>
          </w:p>
        </w:tc>
      </w:tr>
      <w:tr w:rsidR="00DA0FB5" w14:paraId="202C7F18" w14:textId="77777777" w:rsidTr="00D874E4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FFFFFF" w:themeFill="background1"/>
          </w:tcPr>
          <w:p w14:paraId="31B89FD7" w14:textId="75AD02CE" w:rsidR="00DA0FB5" w:rsidRPr="00CA08AB" w:rsidRDefault="00DA0FB5" w:rsidP="00DA0FB5">
            <w:pPr>
              <w:pStyle w:val="Normlnweb"/>
              <w:rPr>
                <w:rStyle w:val="Siln"/>
                <w:bCs/>
              </w:rPr>
            </w:pPr>
            <w:r w:rsidRPr="00C13291">
              <w:rPr>
                <w:rStyle w:val="Siln"/>
                <w:b/>
                <w:bCs/>
              </w:rPr>
              <w:t>1.</w:t>
            </w:r>
            <w:r>
              <w:rPr>
                <w:rStyle w:val="Siln"/>
                <w:b/>
                <w:bCs/>
              </w:rPr>
              <w:t>-</w:t>
            </w:r>
            <w:r w:rsidR="00D874E4">
              <w:rPr>
                <w:rStyle w:val="Siln"/>
                <w:b/>
                <w:bCs/>
              </w:rPr>
              <w:t>3</w:t>
            </w:r>
            <w:r>
              <w:rPr>
                <w:rStyle w:val="Siln"/>
                <w:b/>
                <w:bCs/>
              </w:rPr>
              <w:t>.</w:t>
            </w:r>
            <w:r>
              <w:rPr>
                <w:rStyle w:val="Siln"/>
                <w:bCs/>
              </w:rPr>
              <w:t xml:space="preserve"> </w:t>
            </w:r>
            <w:r w:rsidR="00D874E4">
              <w:rPr>
                <w:rStyle w:val="Siln"/>
                <w:bCs/>
              </w:rPr>
              <w:t>Podřipská nemocnice, Roudnice nad Labem</w:t>
            </w:r>
            <w:r>
              <w:rPr>
                <w:rStyle w:val="Siln"/>
                <w:bCs/>
              </w:rPr>
              <w:t xml:space="preserve"> (n=2</w:t>
            </w:r>
            <w:r w:rsidR="00D874E4">
              <w:rPr>
                <w:rStyle w:val="Siln"/>
                <w:bCs/>
              </w:rPr>
              <w:t>1</w:t>
            </w:r>
            <w:r>
              <w:rPr>
                <w:rStyle w:val="Siln"/>
                <w:bCs/>
              </w:rPr>
              <w:t>)</w:t>
            </w:r>
          </w:p>
        </w:tc>
        <w:tc>
          <w:tcPr>
            <w:tcW w:w="4392" w:type="dxa"/>
          </w:tcPr>
          <w:p w14:paraId="12D8BF38" w14:textId="77777777" w:rsidR="00DA0FB5" w:rsidRDefault="00DA0FB5" w:rsidP="00DA0FB5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0 %</w:t>
            </w:r>
          </w:p>
        </w:tc>
      </w:tr>
      <w:tr w:rsidR="00DA0FB5" w14:paraId="06138D43" w14:textId="77777777" w:rsidTr="00D874E4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A8D08D" w:themeFill="accent6" w:themeFillTint="99"/>
          </w:tcPr>
          <w:p w14:paraId="66147496" w14:textId="77777777" w:rsidR="00DA0FB5" w:rsidRPr="00CA08AB" w:rsidRDefault="00DA0FB5" w:rsidP="00DA0FB5">
            <w:pPr>
              <w:pStyle w:val="Normlnweb"/>
              <w:rPr>
                <w:rStyle w:val="Siln"/>
                <w:bCs/>
              </w:rPr>
            </w:pPr>
            <w:r w:rsidRPr="00C13291">
              <w:rPr>
                <w:rStyle w:val="Siln"/>
                <w:b/>
                <w:bCs/>
              </w:rPr>
              <w:t>1.</w:t>
            </w:r>
            <w:r>
              <w:rPr>
                <w:rStyle w:val="Siln"/>
                <w:b/>
                <w:bCs/>
              </w:rPr>
              <w:t>-</w:t>
            </w:r>
            <w:r w:rsidR="00D874E4">
              <w:rPr>
                <w:rStyle w:val="Siln"/>
                <w:b/>
                <w:bCs/>
              </w:rPr>
              <w:t>3</w:t>
            </w:r>
            <w:r>
              <w:rPr>
                <w:rStyle w:val="Siln"/>
                <w:b/>
                <w:bCs/>
              </w:rPr>
              <w:t>.</w:t>
            </w:r>
            <w:r>
              <w:rPr>
                <w:rStyle w:val="Siln"/>
                <w:bCs/>
              </w:rPr>
              <w:t xml:space="preserve"> </w:t>
            </w:r>
            <w:r w:rsidR="00D874E4">
              <w:rPr>
                <w:rStyle w:val="Siln"/>
                <w:bCs/>
              </w:rPr>
              <w:t>Rychnov nad Kněžnou</w:t>
            </w:r>
            <w:r>
              <w:rPr>
                <w:rStyle w:val="Siln"/>
                <w:bCs/>
              </w:rPr>
              <w:t>(n=</w:t>
            </w:r>
            <w:r w:rsidR="00D874E4">
              <w:rPr>
                <w:rStyle w:val="Siln"/>
                <w:bCs/>
              </w:rPr>
              <w:t>24</w:t>
            </w:r>
            <w:r>
              <w:rPr>
                <w:rStyle w:val="Siln"/>
                <w:bCs/>
              </w:rPr>
              <w:t>)</w:t>
            </w:r>
          </w:p>
        </w:tc>
        <w:tc>
          <w:tcPr>
            <w:tcW w:w="4392" w:type="dxa"/>
          </w:tcPr>
          <w:p w14:paraId="39C99986" w14:textId="77777777" w:rsidR="00DA0FB5" w:rsidRDefault="00DA0FB5" w:rsidP="00DA0FB5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0 %</w:t>
            </w:r>
          </w:p>
        </w:tc>
      </w:tr>
      <w:tr w:rsidR="00DA0FB5" w14:paraId="02AE6F90" w14:textId="77777777" w:rsidTr="00DA0FB5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A8D08D" w:themeFill="accent6" w:themeFillTint="99"/>
          </w:tcPr>
          <w:p w14:paraId="371F062D" w14:textId="77777777" w:rsidR="00DA0FB5" w:rsidRDefault="00D874E4" w:rsidP="00DA0FB5">
            <w:pPr>
              <w:pStyle w:val="Normlnweb"/>
            </w:pPr>
            <w:r>
              <w:t>4</w:t>
            </w:r>
            <w:r w:rsidR="00DA0FB5">
              <w:t>.</w:t>
            </w:r>
            <w:r>
              <w:t>-6.</w:t>
            </w:r>
            <w:r w:rsidR="00DA0FB5">
              <w:t xml:space="preserve"> </w:t>
            </w:r>
            <w:r>
              <w:rPr>
                <w:b w:val="0"/>
              </w:rPr>
              <w:t>Jihlava</w:t>
            </w:r>
            <w:r w:rsidR="00DA0FB5" w:rsidRPr="00F77257">
              <w:rPr>
                <w:b w:val="0"/>
                <w:shd w:val="clear" w:color="auto" w:fill="A8D08D" w:themeFill="accent6" w:themeFillTint="99"/>
              </w:rPr>
              <w:t xml:space="preserve"> (n=</w:t>
            </w:r>
            <w:r>
              <w:rPr>
                <w:b w:val="0"/>
                <w:shd w:val="clear" w:color="auto" w:fill="A8D08D" w:themeFill="accent6" w:themeFillTint="99"/>
              </w:rPr>
              <w:t>45</w:t>
            </w:r>
            <w:r w:rsidR="00DA0FB5" w:rsidRPr="00F77257">
              <w:rPr>
                <w:b w:val="0"/>
                <w:shd w:val="clear" w:color="auto" w:fill="A8D08D" w:themeFill="accent6" w:themeFillTint="99"/>
              </w:rPr>
              <w:t>)</w:t>
            </w:r>
          </w:p>
        </w:tc>
        <w:tc>
          <w:tcPr>
            <w:tcW w:w="4392" w:type="dxa"/>
          </w:tcPr>
          <w:p w14:paraId="3C3CC716" w14:textId="77777777" w:rsidR="00DA0FB5" w:rsidRDefault="00DA0FB5" w:rsidP="00DA0FB5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  <w:r w:rsidR="00D874E4">
              <w:t>0,5</w:t>
            </w:r>
            <w:r>
              <w:t xml:space="preserve"> %</w:t>
            </w:r>
          </w:p>
        </w:tc>
      </w:tr>
      <w:tr w:rsidR="00DA0FB5" w14:paraId="6F399B63" w14:textId="77777777" w:rsidTr="00DA0FB5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A8D08D" w:themeFill="accent6" w:themeFillTint="99"/>
          </w:tcPr>
          <w:p w14:paraId="78FA8F3F" w14:textId="77777777" w:rsidR="00DA0FB5" w:rsidRPr="00D874E4" w:rsidRDefault="00D874E4" w:rsidP="00DA0FB5">
            <w:pPr>
              <w:pStyle w:val="Normlnweb"/>
              <w:rPr>
                <w:b w:val="0"/>
              </w:rPr>
            </w:pPr>
            <w:r>
              <w:t xml:space="preserve">4.-6. </w:t>
            </w:r>
            <w:r>
              <w:rPr>
                <w:b w:val="0"/>
              </w:rPr>
              <w:t>Ústí nad Orlicí (n=50)</w:t>
            </w:r>
          </w:p>
        </w:tc>
        <w:tc>
          <w:tcPr>
            <w:tcW w:w="4392" w:type="dxa"/>
          </w:tcPr>
          <w:p w14:paraId="3F565CF9" w14:textId="77777777" w:rsidR="00DA0FB5" w:rsidRDefault="00D874E4" w:rsidP="00DA0FB5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10,5 %</w:t>
            </w:r>
          </w:p>
        </w:tc>
      </w:tr>
      <w:tr w:rsidR="00DA0FB5" w14:paraId="50A7989D" w14:textId="77777777" w:rsidTr="00DA0FB5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A8D08D" w:themeFill="accent6" w:themeFillTint="99"/>
          </w:tcPr>
          <w:p w14:paraId="100B2A7E" w14:textId="77777777" w:rsidR="00DA0FB5" w:rsidRDefault="00D874E4" w:rsidP="00DA0FB5">
            <w:pPr>
              <w:pStyle w:val="Normlnweb"/>
            </w:pPr>
            <w:r>
              <w:t xml:space="preserve">4.-6. </w:t>
            </w:r>
            <w:r w:rsidRPr="00D874E4">
              <w:rPr>
                <w:b w:val="0"/>
              </w:rPr>
              <w:t>Jablonec nad Nisou (n=53)</w:t>
            </w:r>
          </w:p>
        </w:tc>
        <w:tc>
          <w:tcPr>
            <w:tcW w:w="4392" w:type="dxa"/>
          </w:tcPr>
          <w:p w14:paraId="1769CB43" w14:textId="77777777" w:rsidR="00DA0FB5" w:rsidRDefault="00D874E4" w:rsidP="00DA0FB5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10,5 %</w:t>
            </w:r>
          </w:p>
        </w:tc>
      </w:tr>
      <w:tr w:rsidR="00DA0FB5" w14:paraId="36D12EE9" w14:textId="77777777" w:rsidTr="00DA0FB5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A8D08D" w:themeFill="accent6" w:themeFillTint="99"/>
          </w:tcPr>
          <w:p w14:paraId="48969F9E" w14:textId="77777777" w:rsidR="00DA0FB5" w:rsidRDefault="00D874E4" w:rsidP="00DA0FB5">
            <w:pPr>
              <w:pStyle w:val="Normlnweb"/>
            </w:pPr>
            <w:r>
              <w:rPr>
                <w:bCs w:val="0"/>
              </w:rPr>
              <w:t>7</w:t>
            </w:r>
            <w:r w:rsidR="00DA0FB5" w:rsidRPr="00DA0FB5">
              <w:rPr>
                <w:bCs w:val="0"/>
              </w:rPr>
              <w:t>.-</w:t>
            </w:r>
            <w:r>
              <w:rPr>
                <w:bCs w:val="0"/>
              </w:rPr>
              <w:t>8</w:t>
            </w:r>
            <w:r w:rsidR="00DA0FB5" w:rsidRPr="00DA0FB5">
              <w:rPr>
                <w:bCs w:val="0"/>
              </w:rPr>
              <w:t>.</w:t>
            </w:r>
            <w:r w:rsidR="00DA0FB5" w:rsidRPr="00146318">
              <w:rPr>
                <w:b w:val="0"/>
              </w:rPr>
              <w:t xml:space="preserve"> </w:t>
            </w:r>
            <w:r>
              <w:rPr>
                <w:b w:val="0"/>
              </w:rPr>
              <w:t>Břeclav</w:t>
            </w:r>
            <w:r w:rsidR="00DA0FB5">
              <w:rPr>
                <w:b w:val="0"/>
              </w:rPr>
              <w:t xml:space="preserve"> (n=</w:t>
            </w:r>
            <w:r>
              <w:rPr>
                <w:b w:val="0"/>
              </w:rPr>
              <w:t>16</w:t>
            </w:r>
            <w:r w:rsidR="00DA0FB5">
              <w:rPr>
                <w:b w:val="0"/>
              </w:rPr>
              <w:t>)</w:t>
            </w:r>
          </w:p>
        </w:tc>
        <w:tc>
          <w:tcPr>
            <w:tcW w:w="4392" w:type="dxa"/>
          </w:tcPr>
          <w:p w14:paraId="55764F68" w14:textId="77777777" w:rsidR="00DA0FB5" w:rsidRDefault="00D874E4" w:rsidP="00DA0FB5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11,1</w:t>
            </w:r>
            <w:r w:rsidR="00DA0FB5">
              <w:t xml:space="preserve"> %</w:t>
            </w:r>
          </w:p>
        </w:tc>
      </w:tr>
      <w:tr w:rsidR="00DA0FB5" w14:paraId="653F81F5" w14:textId="77777777" w:rsidTr="00DA0FB5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A8D08D" w:themeFill="accent6" w:themeFillTint="99"/>
          </w:tcPr>
          <w:p w14:paraId="12016A3A" w14:textId="77777777" w:rsidR="00DA0FB5" w:rsidRPr="00D874E4" w:rsidRDefault="00D874E4" w:rsidP="00DA0FB5">
            <w:pPr>
              <w:pStyle w:val="Normlnweb"/>
              <w:rPr>
                <w:b w:val="0"/>
                <w:bCs w:val="0"/>
              </w:rPr>
            </w:pPr>
            <w:r>
              <w:t>7</w:t>
            </w:r>
            <w:r w:rsidR="00DA0FB5">
              <w:t>.-</w:t>
            </w:r>
            <w:r>
              <w:t>8</w:t>
            </w:r>
            <w:r w:rsidR="00DA0FB5">
              <w:t>.</w:t>
            </w:r>
            <w:r>
              <w:t xml:space="preserve"> </w:t>
            </w:r>
            <w:r>
              <w:rPr>
                <w:b w:val="0"/>
              </w:rPr>
              <w:t>Ivančice (n=23)</w:t>
            </w:r>
          </w:p>
        </w:tc>
        <w:tc>
          <w:tcPr>
            <w:tcW w:w="4392" w:type="dxa"/>
          </w:tcPr>
          <w:p w14:paraId="5B54F4C8" w14:textId="77777777" w:rsidR="00DA0FB5" w:rsidRDefault="00D874E4" w:rsidP="00DA0FB5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11,1 %</w:t>
            </w:r>
          </w:p>
        </w:tc>
      </w:tr>
      <w:tr w:rsidR="00D874E4" w14:paraId="7C46B31A" w14:textId="77777777" w:rsidTr="00DA0FB5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A8D08D" w:themeFill="accent6" w:themeFillTint="99"/>
          </w:tcPr>
          <w:p w14:paraId="50698405" w14:textId="77777777" w:rsidR="00D874E4" w:rsidRPr="00D874E4" w:rsidRDefault="00D874E4" w:rsidP="00DA0FB5">
            <w:pPr>
              <w:pStyle w:val="Normlnweb"/>
              <w:rPr>
                <w:b w:val="0"/>
              </w:rPr>
            </w:pPr>
            <w:r>
              <w:t xml:space="preserve">84. </w:t>
            </w:r>
            <w:r w:rsidRPr="00D874E4">
              <w:rPr>
                <w:b w:val="0"/>
              </w:rPr>
              <w:t>Krajská nemocnice</w:t>
            </w:r>
            <w:r>
              <w:t xml:space="preserve"> </w:t>
            </w:r>
            <w:r>
              <w:rPr>
                <w:b w:val="0"/>
              </w:rPr>
              <w:t>Liberec (n=43)</w:t>
            </w:r>
          </w:p>
        </w:tc>
        <w:tc>
          <w:tcPr>
            <w:tcW w:w="4392" w:type="dxa"/>
          </w:tcPr>
          <w:p w14:paraId="7AFAA2DB" w14:textId="77777777" w:rsidR="00D874E4" w:rsidRDefault="00D874E4" w:rsidP="00DA0FB5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91,6 %</w:t>
            </w:r>
          </w:p>
        </w:tc>
      </w:tr>
      <w:tr w:rsidR="00D874E4" w14:paraId="60F7EC0A" w14:textId="77777777" w:rsidTr="00D874E4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FFFFFF" w:themeFill="background1"/>
          </w:tcPr>
          <w:p w14:paraId="3F51DCEA" w14:textId="77777777" w:rsidR="00D874E4" w:rsidRDefault="00D874E4" w:rsidP="00DA0FB5">
            <w:pPr>
              <w:pStyle w:val="Normlnweb"/>
            </w:pPr>
            <w:r>
              <w:t xml:space="preserve">85. </w:t>
            </w:r>
            <w:r w:rsidRPr="00D874E4">
              <w:rPr>
                <w:b w:val="0"/>
              </w:rPr>
              <w:t>Nymburk (n=27)</w:t>
            </w:r>
          </w:p>
        </w:tc>
        <w:tc>
          <w:tcPr>
            <w:tcW w:w="4392" w:type="dxa"/>
          </w:tcPr>
          <w:p w14:paraId="4294C936" w14:textId="77777777" w:rsidR="00D874E4" w:rsidRDefault="00D874E4" w:rsidP="00DA0FB5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94,4 %</w:t>
            </w:r>
          </w:p>
        </w:tc>
      </w:tr>
      <w:tr w:rsidR="00DA0FB5" w14:paraId="478FE7B3" w14:textId="77777777" w:rsidTr="00DA0FB5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FFFFFF" w:themeFill="background1"/>
          </w:tcPr>
          <w:p w14:paraId="22272A27" w14:textId="77777777" w:rsidR="00DA0FB5" w:rsidRPr="00532A63" w:rsidRDefault="00D874E4" w:rsidP="00DA0FB5">
            <w:pPr>
              <w:pStyle w:val="Normlnweb"/>
              <w:rPr>
                <w:b w:val="0"/>
              </w:rPr>
            </w:pPr>
            <w:r>
              <w:t xml:space="preserve">86.-89. </w:t>
            </w:r>
            <w:r w:rsidRPr="00D874E4">
              <w:rPr>
                <w:b w:val="0"/>
              </w:rPr>
              <w:t>Mulačova nemocnice v Plzni (n=18)</w:t>
            </w:r>
          </w:p>
        </w:tc>
        <w:tc>
          <w:tcPr>
            <w:tcW w:w="4392" w:type="dxa"/>
          </w:tcPr>
          <w:p w14:paraId="5388F0EF" w14:textId="77777777" w:rsidR="00DA0FB5" w:rsidRDefault="00D874E4" w:rsidP="00DA0FB5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100 %</w:t>
            </w:r>
          </w:p>
        </w:tc>
      </w:tr>
      <w:tr w:rsidR="00DA0FB5" w14:paraId="0ECDD448" w14:textId="77777777" w:rsidTr="00D874E4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A8D08D" w:themeFill="accent6" w:themeFillTint="99"/>
          </w:tcPr>
          <w:p w14:paraId="76B8A6ED" w14:textId="77777777" w:rsidR="00DA0FB5" w:rsidRPr="00D7382E" w:rsidRDefault="00D874E4" w:rsidP="00DA0FB5">
            <w:pPr>
              <w:pStyle w:val="Normlnweb"/>
              <w:rPr>
                <w:b w:val="0"/>
              </w:rPr>
            </w:pPr>
            <w:r>
              <w:t xml:space="preserve">86.-89. </w:t>
            </w:r>
            <w:r>
              <w:rPr>
                <w:b w:val="0"/>
              </w:rPr>
              <w:t xml:space="preserve">Frýdek-Místek </w:t>
            </w:r>
            <w:r w:rsidR="00DA0FB5">
              <w:rPr>
                <w:b w:val="0"/>
              </w:rPr>
              <w:t>(n=</w:t>
            </w:r>
            <w:r>
              <w:rPr>
                <w:b w:val="0"/>
              </w:rPr>
              <w:t>19</w:t>
            </w:r>
            <w:r w:rsidR="00DA0FB5">
              <w:rPr>
                <w:b w:val="0"/>
              </w:rPr>
              <w:t>)</w:t>
            </w:r>
          </w:p>
        </w:tc>
        <w:tc>
          <w:tcPr>
            <w:tcW w:w="4392" w:type="dxa"/>
          </w:tcPr>
          <w:p w14:paraId="24E8B754" w14:textId="77777777" w:rsidR="00DA0FB5" w:rsidRDefault="00D874E4" w:rsidP="00DA0FB5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100</w:t>
            </w:r>
            <w:r w:rsidR="00DA0FB5">
              <w:t xml:space="preserve"> %</w:t>
            </w:r>
          </w:p>
        </w:tc>
      </w:tr>
      <w:tr w:rsidR="00DA0FB5" w14:paraId="48426DED" w14:textId="77777777" w:rsidTr="00D874E4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A8D08D" w:themeFill="accent6" w:themeFillTint="99"/>
          </w:tcPr>
          <w:p w14:paraId="09557B91" w14:textId="77777777" w:rsidR="00DA0FB5" w:rsidRPr="00D7382E" w:rsidRDefault="00D874E4" w:rsidP="00DA0FB5">
            <w:pPr>
              <w:pStyle w:val="Normlnweb"/>
              <w:rPr>
                <w:b w:val="0"/>
              </w:rPr>
            </w:pPr>
            <w:r>
              <w:t>86.-</w:t>
            </w:r>
            <w:r w:rsidR="00DA0FB5">
              <w:t xml:space="preserve">89. </w:t>
            </w:r>
            <w:r>
              <w:rPr>
                <w:b w:val="0"/>
              </w:rPr>
              <w:t>Opava</w:t>
            </w:r>
            <w:r w:rsidR="00DA0FB5">
              <w:t xml:space="preserve"> </w:t>
            </w:r>
            <w:r w:rsidR="00DA0FB5">
              <w:rPr>
                <w:b w:val="0"/>
              </w:rPr>
              <w:t>(n=</w:t>
            </w:r>
            <w:r>
              <w:rPr>
                <w:b w:val="0"/>
              </w:rPr>
              <w:t>21</w:t>
            </w:r>
            <w:r w:rsidR="00DA0FB5">
              <w:rPr>
                <w:b w:val="0"/>
              </w:rPr>
              <w:t>)</w:t>
            </w:r>
          </w:p>
        </w:tc>
        <w:tc>
          <w:tcPr>
            <w:tcW w:w="4392" w:type="dxa"/>
          </w:tcPr>
          <w:p w14:paraId="2F722000" w14:textId="77777777" w:rsidR="00DA0FB5" w:rsidRDefault="00D874E4" w:rsidP="00DA0FB5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100</w:t>
            </w:r>
            <w:r w:rsidR="00DA0FB5">
              <w:t xml:space="preserve"> %</w:t>
            </w:r>
          </w:p>
        </w:tc>
      </w:tr>
    </w:tbl>
    <w:p w14:paraId="377FF357" w14:textId="7F887569" w:rsidR="00DA0FB5" w:rsidRDefault="000B3619" w:rsidP="00842CCD">
      <w:pPr>
        <w:pStyle w:val="Normlnweb"/>
        <w:spacing w:line="360" w:lineRule="auto"/>
        <w:jc w:val="both"/>
      </w:pPr>
      <w:r>
        <w:t xml:space="preserve">Fakultní nemocnice se pohybují nad celorepublikovým průměrem, s výjimkou </w:t>
      </w:r>
      <w:r w:rsidRPr="000B3619">
        <w:rPr>
          <w:b/>
        </w:rPr>
        <w:t>FN Brno – Bohunice</w:t>
      </w:r>
      <w:r>
        <w:t>, kde se podíl dokrmujících matek bez naučení, jak dokrmit dítě bez kojenecké láhve</w:t>
      </w:r>
      <w:r w:rsidR="002C694C">
        <w:t>,</w:t>
      </w:r>
      <w:r>
        <w:t xml:space="preserve"> </w:t>
      </w:r>
      <w:r w:rsidRPr="000B3619">
        <w:rPr>
          <w:b/>
        </w:rPr>
        <w:t>blížil jedné třetině</w:t>
      </w:r>
      <w:r w:rsidR="00DA0FB5">
        <w:t xml:space="preserve">. </w:t>
      </w:r>
    </w:p>
    <w:p w14:paraId="310D2B24" w14:textId="77777777" w:rsidR="00842CCD" w:rsidRDefault="00842CCD" w:rsidP="00842CCD">
      <w:pPr>
        <w:pStyle w:val="Normlnweb"/>
        <w:spacing w:line="360" w:lineRule="auto"/>
        <w:jc w:val="both"/>
      </w:pPr>
    </w:p>
    <w:p w14:paraId="42A72D11" w14:textId="39BA3683" w:rsidR="00DA0FB5" w:rsidRPr="004C566B" w:rsidRDefault="00DA0FB5" w:rsidP="00842CCD">
      <w:pPr>
        <w:pStyle w:val="Normlnweb"/>
        <w:spacing w:after="120" w:afterAutospacing="0"/>
        <w:rPr>
          <w:i/>
        </w:rPr>
      </w:pPr>
      <w:r>
        <w:lastRenderedPageBreak/>
        <w:t xml:space="preserve">Tabulka </w:t>
      </w:r>
      <w:r w:rsidR="003D3F08">
        <w:t>40</w:t>
      </w:r>
      <w:r>
        <w:t xml:space="preserve">: </w:t>
      </w:r>
      <w:r w:rsidRPr="00DC7AAE">
        <w:rPr>
          <w:i/>
        </w:rPr>
        <w:t>Žebříček fakultních nemocnic z</w:t>
      </w:r>
      <w:r>
        <w:rPr>
          <w:i/>
        </w:rPr>
        <w:t> hlediska učení, jak dokrmovat bez kojenecké láhve</w:t>
      </w:r>
    </w:p>
    <w:tbl>
      <w:tblPr>
        <w:tblStyle w:val="Svtltabulkasmkou1zvraznn1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DA0FB5" w14:paraId="03FF16ED" w14:textId="77777777" w:rsidTr="00DA0F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2278C490" w14:textId="77777777" w:rsidR="00DA0FB5" w:rsidRDefault="00DA0FB5" w:rsidP="00DA0FB5">
            <w:pPr>
              <w:pStyle w:val="Normlnweb"/>
            </w:pPr>
            <w:r>
              <w:t xml:space="preserve">Fakultní nemocnice </w:t>
            </w:r>
            <w:r w:rsidRPr="00DC7AAE">
              <w:rPr>
                <w:b w:val="0"/>
              </w:rPr>
              <w:t xml:space="preserve">(n=počet odpovědí; zeleně jsou vyznačeny porodnice s certifikátem </w:t>
            </w:r>
            <w:proofErr w:type="spellStart"/>
            <w:r w:rsidRPr="00DC7AAE">
              <w:rPr>
                <w:b w:val="0"/>
              </w:rPr>
              <w:t>BfH</w:t>
            </w:r>
            <w:proofErr w:type="spellEnd"/>
            <w:r w:rsidRPr="00DC7AAE">
              <w:rPr>
                <w:b w:val="0"/>
              </w:rPr>
              <w:t>)</w:t>
            </w:r>
          </w:p>
        </w:tc>
        <w:tc>
          <w:tcPr>
            <w:tcW w:w="4531" w:type="dxa"/>
          </w:tcPr>
          <w:p w14:paraId="0E19848F" w14:textId="77777777" w:rsidR="00DA0FB5" w:rsidRDefault="00DA0FB5" w:rsidP="00DA0FB5">
            <w:pPr>
              <w:pStyle w:val="Normlnweb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Procento žen, jejichž děti byly dokrmovány a jež personál nenaučil, jak to dělat bez kojenecké láhve</w:t>
            </w:r>
          </w:p>
        </w:tc>
      </w:tr>
      <w:tr w:rsidR="00DA0FB5" w14:paraId="39B312DC" w14:textId="77777777" w:rsidTr="00DA0FB5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FFFFFF" w:themeFill="background1"/>
          </w:tcPr>
          <w:p w14:paraId="6C1F45AE" w14:textId="77777777" w:rsidR="00DA0FB5" w:rsidRDefault="00DA0FB5" w:rsidP="00DA0FB5">
            <w:pPr>
              <w:pStyle w:val="Normlnweb"/>
            </w:pPr>
            <w:r>
              <w:t xml:space="preserve">1. </w:t>
            </w:r>
            <w:r w:rsidR="00D874E4" w:rsidRPr="00E050EB">
              <w:rPr>
                <w:b w:val="0"/>
                <w:shd w:val="clear" w:color="auto" w:fill="FFFFFF" w:themeFill="background1"/>
              </w:rPr>
              <w:t>VFN</w:t>
            </w:r>
            <w:r w:rsidR="00D874E4" w:rsidRPr="003C7F95">
              <w:rPr>
                <w:b w:val="0"/>
                <w:shd w:val="clear" w:color="auto" w:fill="FFFFFF" w:themeFill="background1"/>
              </w:rPr>
              <w:t xml:space="preserve"> Praha, Apolinář (n=146)</w:t>
            </w:r>
            <w:r w:rsidRPr="003C7F95">
              <w:rPr>
                <w:b w:val="0"/>
                <w:shd w:val="clear" w:color="auto" w:fill="A8D08D" w:themeFill="accent6" w:themeFillTint="99"/>
              </w:rPr>
              <w:t xml:space="preserve"> </w:t>
            </w:r>
          </w:p>
        </w:tc>
        <w:tc>
          <w:tcPr>
            <w:tcW w:w="4531" w:type="dxa"/>
          </w:tcPr>
          <w:p w14:paraId="06C11E46" w14:textId="77777777" w:rsidR="00DA0FB5" w:rsidRDefault="00D874E4" w:rsidP="00DA0FB5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12,12</w:t>
            </w:r>
            <w:r w:rsidR="00DA0FB5">
              <w:t xml:space="preserve"> %</w:t>
            </w:r>
          </w:p>
        </w:tc>
      </w:tr>
      <w:tr w:rsidR="00DA0FB5" w14:paraId="6FB1032E" w14:textId="77777777" w:rsidTr="00DA0FB5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25E75AF0" w14:textId="77777777" w:rsidR="00DA0FB5" w:rsidRDefault="00DA0FB5" w:rsidP="00DA0FB5">
            <w:pPr>
              <w:pStyle w:val="Normlnweb"/>
            </w:pPr>
            <w:r>
              <w:t xml:space="preserve">2. </w:t>
            </w:r>
            <w:r w:rsidR="000B3619" w:rsidRPr="00DC7AAE">
              <w:rPr>
                <w:b w:val="0"/>
              </w:rPr>
              <w:t>FN Motol (n=116)</w:t>
            </w:r>
          </w:p>
        </w:tc>
        <w:tc>
          <w:tcPr>
            <w:tcW w:w="4531" w:type="dxa"/>
          </w:tcPr>
          <w:p w14:paraId="37987AEF" w14:textId="77777777" w:rsidR="00DA0FB5" w:rsidRDefault="00DA0FB5" w:rsidP="00DA0FB5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  <w:r w:rsidR="000B3619">
              <w:t>2</w:t>
            </w:r>
            <w:r>
              <w:t>,</w:t>
            </w:r>
            <w:r w:rsidR="000B3619">
              <w:t>6</w:t>
            </w:r>
            <w:r>
              <w:t xml:space="preserve"> %</w:t>
            </w:r>
          </w:p>
        </w:tc>
      </w:tr>
      <w:tr w:rsidR="00DA0FB5" w14:paraId="21171C82" w14:textId="77777777" w:rsidTr="000B3619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74D3EC2D" w14:textId="77777777" w:rsidR="00DA0FB5" w:rsidRDefault="00DA0FB5" w:rsidP="00DA0FB5">
            <w:pPr>
              <w:pStyle w:val="Normlnweb"/>
            </w:pPr>
            <w:r w:rsidRPr="000B3619">
              <w:rPr>
                <w:shd w:val="clear" w:color="auto" w:fill="A8D08D" w:themeFill="accent6" w:themeFillTint="99"/>
              </w:rPr>
              <w:t>3.</w:t>
            </w:r>
            <w:r w:rsidRPr="000B3619">
              <w:rPr>
                <w:b w:val="0"/>
                <w:shd w:val="clear" w:color="auto" w:fill="A8D08D" w:themeFill="accent6" w:themeFillTint="99"/>
              </w:rPr>
              <w:t xml:space="preserve"> </w:t>
            </w:r>
            <w:r w:rsidR="000B3619" w:rsidRPr="000B3619">
              <w:rPr>
                <w:b w:val="0"/>
                <w:shd w:val="clear" w:color="auto" w:fill="A8D08D" w:themeFill="accent6" w:themeFillTint="99"/>
              </w:rPr>
              <w:t>FN</w:t>
            </w:r>
            <w:r w:rsidR="000B3619" w:rsidRPr="00DC7AAE">
              <w:rPr>
                <w:b w:val="0"/>
              </w:rPr>
              <w:t xml:space="preserve"> Ostrava (n</w:t>
            </w:r>
            <w:r w:rsidR="000B3619" w:rsidRPr="003C7F95">
              <w:rPr>
                <w:b w:val="0"/>
                <w:shd w:val="clear" w:color="auto" w:fill="A8D08D" w:themeFill="accent6" w:themeFillTint="99"/>
              </w:rPr>
              <w:t>=55)</w:t>
            </w:r>
          </w:p>
        </w:tc>
        <w:tc>
          <w:tcPr>
            <w:tcW w:w="4531" w:type="dxa"/>
          </w:tcPr>
          <w:p w14:paraId="01186CEB" w14:textId="77777777" w:rsidR="00DA0FB5" w:rsidRDefault="000B3619" w:rsidP="00DA0FB5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16,6</w:t>
            </w:r>
            <w:r w:rsidR="00DA0FB5">
              <w:t xml:space="preserve"> %</w:t>
            </w:r>
          </w:p>
        </w:tc>
      </w:tr>
      <w:tr w:rsidR="00DA0FB5" w14:paraId="7D6B8600" w14:textId="77777777" w:rsidTr="000B3619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FFFFFF" w:themeFill="background1"/>
          </w:tcPr>
          <w:p w14:paraId="0EAD765B" w14:textId="77777777" w:rsidR="00DA0FB5" w:rsidRDefault="00DA0FB5" w:rsidP="00DA0FB5">
            <w:pPr>
              <w:pStyle w:val="Normlnweb"/>
            </w:pPr>
            <w:r>
              <w:t xml:space="preserve">4. </w:t>
            </w:r>
            <w:r w:rsidR="000B3619" w:rsidRPr="00056B26">
              <w:rPr>
                <w:b w:val="0"/>
                <w:shd w:val="clear" w:color="auto" w:fill="FFFFFF" w:themeFill="background1"/>
              </w:rPr>
              <w:t>FN Královské</w:t>
            </w:r>
            <w:r w:rsidR="000B3619" w:rsidRPr="00DC7AAE">
              <w:rPr>
                <w:b w:val="0"/>
              </w:rPr>
              <w:t xml:space="preserve"> Vinohrady</w:t>
            </w:r>
            <w:r w:rsidR="000B3619">
              <w:rPr>
                <w:b w:val="0"/>
              </w:rPr>
              <w:t xml:space="preserve"> (n=25)</w:t>
            </w:r>
          </w:p>
        </w:tc>
        <w:tc>
          <w:tcPr>
            <w:tcW w:w="4531" w:type="dxa"/>
          </w:tcPr>
          <w:p w14:paraId="2FA238D8" w14:textId="77777777" w:rsidR="00DA0FB5" w:rsidRDefault="000B3619" w:rsidP="00DA0FB5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</w:t>
            </w:r>
            <w:r w:rsidR="00DA0FB5">
              <w:t xml:space="preserve"> %</w:t>
            </w:r>
          </w:p>
        </w:tc>
      </w:tr>
      <w:tr w:rsidR="00DA0FB5" w14:paraId="71A90111" w14:textId="77777777" w:rsidTr="00DA0FB5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2100BA28" w14:textId="77777777" w:rsidR="00DA0FB5" w:rsidRDefault="00DA0FB5" w:rsidP="00DA0FB5">
            <w:pPr>
              <w:pStyle w:val="Normlnweb"/>
            </w:pPr>
            <w:r>
              <w:t xml:space="preserve">5. </w:t>
            </w:r>
            <w:r w:rsidRPr="00B4782F">
              <w:rPr>
                <w:b w:val="0"/>
              </w:rPr>
              <w:t>FN Olomouc (n=73)</w:t>
            </w:r>
          </w:p>
        </w:tc>
        <w:tc>
          <w:tcPr>
            <w:tcW w:w="4531" w:type="dxa"/>
          </w:tcPr>
          <w:p w14:paraId="33F24E0C" w14:textId="77777777" w:rsidR="00DA0FB5" w:rsidRDefault="000B3619" w:rsidP="00DA0FB5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21</w:t>
            </w:r>
            <w:r w:rsidR="00DA0FB5">
              <w:t xml:space="preserve"> %</w:t>
            </w:r>
          </w:p>
        </w:tc>
      </w:tr>
      <w:tr w:rsidR="00DA0FB5" w14:paraId="2BEE3DB9" w14:textId="77777777" w:rsidTr="00DA0FB5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7B9AD9CA" w14:textId="77777777" w:rsidR="00DA0FB5" w:rsidRDefault="00DA0FB5" w:rsidP="00DA0FB5">
            <w:pPr>
              <w:pStyle w:val="Normlnweb"/>
            </w:pPr>
            <w:r>
              <w:t xml:space="preserve">6. </w:t>
            </w:r>
            <w:r w:rsidR="000B3619" w:rsidRPr="00DC7AAE">
              <w:rPr>
                <w:b w:val="0"/>
                <w:shd w:val="clear" w:color="auto" w:fill="A8D08D" w:themeFill="accent6" w:themeFillTint="99"/>
              </w:rPr>
              <w:t>F</w:t>
            </w:r>
            <w:r w:rsidR="000B3619">
              <w:rPr>
                <w:b w:val="0"/>
                <w:shd w:val="clear" w:color="auto" w:fill="A8D08D" w:themeFill="accent6" w:themeFillTint="99"/>
              </w:rPr>
              <w:t>N</w:t>
            </w:r>
            <w:r w:rsidR="000B3619" w:rsidRPr="00DC7AAE">
              <w:rPr>
                <w:b w:val="0"/>
                <w:shd w:val="clear" w:color="auto" w:fill="A8D08D" w:themeFill="accent6" w:themeFillTint="99"/>
              </w:rPr>
              <w:t xml:space="preserve"> Brno – Obilní trh (n=142)</w:t>
            </w:r>
          </w:p>
        </w:tc>
        <w:tc>
          <w:tcPr>
            <w:tcW w:w="4531" w:type="dxa"/>
          </w:tcPr>
          <w:p w14:paraId="7EA21AE2" w14:textId="77777777" w:rsidR="00DA0FB5" w:rsidRDefault="000B3619" w:rsidP="00DA0FB5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22</w:t>
            </w:r>
            <w:r w:rsidR="00DA0FB5">
              <w:t xml:space="preserve"> %</w:t>
            </w:r>
          </w:p>
        </w:tc>
      </w:tr>
      <w:tr w:rsidR="00DA0FB5" w14:paraId="753474E0" w14:textId="77777777" w:rsidTr="00DA0FB5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6DC2B227" w14:textId="77777777" w:rsidR="00DA0FB5" w:rsidRDefault="00DA0FB5" w:rsidP="00DA0FB5">
            <w:pPr>
              <w:pStyle w:val="Normlnweb"/>
            </w:pPr>
            <w:r>
              <w:t>7.</w:t>
            </w:r>
            <w:r w:rsidR="000B3619">
              <w:t>-8.</w:t>
            </w:r>
            <w:r>
              <w:t xml:space="preserve"> </w:t>
            </w:r>
            <w:r w:rsidR="000B3619" w:rsidRPr="00DC7AAE">
              <w:rPr>
                <w:b w:val="0"/>
              </w:rPr>
              <w:t>FN Hradec Králové (n=61)</w:t>
            </w:r>
          </w:p>
        </w:tc>
        <w:tc>
          <w:tcPr>
            <w:tcW w:w="4531" w:type="dxa"/>
          </w:tcPr>
          <w:p w14:paraId="61397B1A" w14:textId="77777777" w:rsidR="00DA0FB5" w:rsidRDefault="00DA0FB5" w:rsidP="00DA0FB5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  <w:r w:rsidR="000B3619">
              <w:t>3</w:t>
            </w:r>
            <w:r>
              <w:t xml:space="preserve"> % </w:t>
            </w:r>
          </w:p>
        </w:tc>
      </w:tr>
      <w:tr w:rsidR="00DA0FB5" w14:paraId="0AC8BCB0" w14:textId="77777777" w:rsidTr="00DA0FB5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7874ACCF" w14:textId="77777777" w:rsidR="00DA0FB5" w:rsidRDefault="000B3619" w:rsidP="00DA0FB5">
            <w:pPr>
              <w:pStyle w:val="Normlnweb"/>
            </w:pPr>
            <w:r>
              <w:t>7.-</w:t>
            </w:r>
            <w:r w:rsidR="00DA0FB5">
              <w:t xml:space="preserve">8. </w:t>
            </w:r>
            <w:r w:rsidR="00DA0FB5" w:rsidRPr="00DC7AAE">
              <w:rPr>
                <w:b w:val="0"/>
              </w:rPr>
              <w:t>FN Plzeň (n=</w:t>
            </w:r>
            <w:r w:rsidR="00DA0FB5">
              <w:rPr>
                <w:b w:val="0"/>
              </w:rPr>
              <w:t>120)</w:t>
            </w:r>
          </w:p>
        </w:tc>
        <w:tc>
          <w:tcPr>
            <w:tcW w:w="4531" w:type="dxa"/>
          </w:tcPr>
          <w:p w14:paraId="2F166FB8" w14:textId="77777777" w:rsidR="00DA0FB5" w:rsidRPr="00DC7AAE" w:rsidRDefault="000B3619" w:rsidP="00DA0FB5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23</w:t>
            </w:r>
            <w:r w:rsidR="00DA0FB5" w:rsidRPr="00DC7AAE">
              <w:t xml:space="preserve"> %</w:t>
            </w:r>
          </w:p>
        </w:tc>
      </w:tr>
      <w:tr w:rsidR="00DA0FB5" w14:paraId="0F2A29E9" w14:textId="77777777" w:rsidTr="000B3619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51FB736B" w14:textId="77777777" w:rsidR="00DA0FB5" w:rsidRPr="006A55B2" w:rsidRDefault="00DA0FB5" w:rsidP="00DA0FB5">
            <w:pPr>
              <w:pStyle w:val="Normlnweb"/>
            </w:pPr>
            <w:r w:rsidRPr="006A55B2">
              <w:rPr>
                <w:bCs w:val="0"/>
              </w:rPr>
              <w:t>9.</w:t>
            </w:r>
            <w:r w:rsidRPr="006A55B2">
              <w:t xml:space="preserve"> </w:t>
            </w:r>
            <w:r w:rsidR="000B3619" w:rsidRPr="002A4B3C">
              <w:rPr>
                <w:b w:val="0"/>
                <w:shd w:val="clear" w:color="auto" w:fill="A8D08D" w:themeFill="accent6" w:themeFillTint="99"/>
              </w:rPr>
              <w:t>FN</w:t>
            </w:r>
            <w:r w:rsidR="000B3619" w:rsidRPr="00DC7AAE">
              <w:rPr>
                <w:b w:val="0"/>
              </w:rPr>
              <w:t xml:space="preserve"> </w:t>
            </w:r>
            <w:proofErr w:type="gramStart"/>
            <w:r w:rsidR="000B3619" w:rsidRPr="00DC7AAE">
              <w:rPr>
                <w:b w:val="0"/>
              </w:rPr>
              <w:t>Brno - Bohunice</w:t>
            </w:r>
            <w:proofErr w:type="gramEnd"/>
            <w:r w:rsidR="000B3619">
              <w:t xml:space="preserve"> </w:t>
            </w:r>
            <w:r w:rsidR="000B3619" w:rsidRPr="00DC7AAE">
              <w:rPr>
                <w:b w:val="0"/>
              </w:rPr>
              <w:t>(n=142)</w:t>
            </w:r>
          </w:p>
        </w:tc>
        <w:tc>
          <w:tcPr>
            <w:tcW w:w="4531" w:type="dxa"/>
          </w:tcPr>
          <w:p w14:paraId="3687B4A7" w14:textId="77777777" w:rsidR="00DA0FB5" w:rsidRPr="00DC7AAE" w:rsidRDefault="000B3619" w:rsidP="00DA0FB5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30,7</w:t>
            </w:r>
            <w:r w:rsidR="00DA0FB5">
              <w:t xml:space="preserve"> %</w:t>
            </w:r>
          </w:p>
        </w:tc>
      </w:tr>
    </w:tbl>
    <w:p w14:paraId="2DF179C3" w14:textId="77777777" w:rsidR="00DC7AAE" w:rsidRDefault="00CF417F" w:rsidP="00575636">
      <w:pPr>
        <w:pStyle w:val="Nadpis2"/>
        <w:spacing w:before="120" w:after="120" w:line="360" w:lineRule="auto"/>
      </w:pPr>
      <w:bookmarkStart w:id="25" w:name="_Toc525179309"/>
      <w:r>
        <w:t xml:space="preserve">3.2.19 </w:t>
      </w:r>
      <w:r w:rsidR="00DC7AAE">
        <w:t>Dudlík</w:t>
      </w:r>
      <w:r>
        <w:t xml:space="preserve"> (9. krok k úspěšnému kojení)</w:t>
      </w:r>
      <w:bookmarkEnd w:id="25"/>
    </w:p>
    <w:p w14:paraId="539BE2D6" w14:textId="77777777" w:rsidR="00411BF6" w:rsidRPr="00411BF6" w:rsidRDefault="00411BF6" w:rsidP="00842C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1BF6">
        <w:rPr>
          <w:rFonts w:ascii="Times New Roman" w:hAnsi="Times New Roman" w:cs="Times New Roman"/>
          <w:sz w:val="24"/>
          <w:szCs w:val="24"/>
        </w:rPr>
        <w:t xml:space="preserve">Jak je uvedeno v části 3.2.17 výše, </w:t>
      </w:r>
      <w:r w:rsidRPr="00411BF6">
        <w:rPr>
          <w:rFonts w:ascii="Times New Roman" w:hAnsi="Times New Roman" w:cs="Times New Roman"/>
          <w:b/>
          <w:sz w:val="24"/>
          <w:szCs w:val="24"/>
        </w:rPr>
        <w:t>minimálně 80 % děti nesmí dle požadavků WHO používat dudlík</w:t>
      </w:r>
      <w:r w:rsidRPr="00411BF6">
        <w:rPr>
          <w:rFonts w:ascii="Times New Roman" w:hAnsi="Times New Roman" w:cs="Times New Roman"/>
          <w:sz w:val="24"/>
          <w:szCs w:val="24"/>
        </w:rPr>
        <w:t xml:space="preserve">. Pokud ano, matky </w:t>
      </w:r>
      <w:r w:rsidR="002C694C">
        <w:rPr>
          <w:rFonts w:ascii="Times New Roman" w:hAnsi="Times New Roman" w:cs="Times New Roman"/>
          <w:sz w:val="24"/>
          <w:szCs w:val="24"/>
        </w:rPr>
        <w:t>musí být</w:t>
      </w:r>
      <w:r w:rsidRPr="00411BF6">
        <w:rPr>
          <w:rFonts w:ascii="Times New Roman" w:hAnsi="Times New Roman" w:cs="Times New Roman"/>
          <w:sz w:val="24"/>
          <w:szCs w:val="24"/>
        </w:rPr>
        <w:t xml:space="preserve"> informovány o rizicích s tím spojených. Zároveň z vybraných kojících matek musí </w:t>
      </w:r>
      <w:r w:rsidRPr="00411BF6">
        <w:rPr>
          <w:rFonts w:ascii="Times New Roman" w:hAnsi="Times New Roman" w:cs="Times New Roman"/>
          <w:b/>
          <w:sz w:val="24"/>
          <w:szCs w:val="24"/>
        </w:rPr>
        <w:t>alespoň 80 %</w:t>
      </w:r>
      <w:r w:rsidRPr="00411BF6">
        <w:rPr>
          <w:rFonts w:ascii="Times New Roman" w:hAnsi="Times New Roman" w:cs="Times New Roman"/>
          <w:sz w:val="24"/>
          <w:szCs w:val="24"/>
        </w:rPr>
        <w:t xml:space="preserve"> prohlásit, že pokud ví, jejich děti nepoužívaly kojeneckou láhev a nedostaly dudlík.</w:t>
      </w:r>
    </w:p>
    <w:p w14:paraId="1E5A1192" w14:textId="77777777" w:rsidR="00411BF6" w:rsidRPr="00411BF6" w:rsidRDefault="00411BF6" w:rsidP="00842C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1BF6">
        <w:rPr>
          <w:rFonts w:ascii="Times New Roman" w:hAnsi="Times New Roman" w:cs="Times New Roman"/>
          <w:b/>
          <w:sz w:val="24"/>
          <w:szCs w:val="24"/>
        </w:rPr>
        <w:t>77,3 % matek potvrdilo</w:t>
      </w:r>
      <w:r>
        <w:rPr>
          <w:rFonts w:ascii="Times New Roman" w:hAnsi="Times New Roman" w:cs="Times New Roman"/>
          <w:sz w:val="24"/>
          <w:szCs w:val="24"/>
        </w:rPr>
        <w:t xml:space="preserve">, že jejich dítě nepoužívalo v porodnici dudlík. Kritérium tedy nebylo dodrženo. </w:t>
      </w:r>
    </w:p>
    <w:p w14:paraId="0060E21D" w14:textId="77777777" w:rsidR="00DC7AAE" w:rsidRDefault="00DC7AAE" w:rsidP="00411BF6">
      <w:pPr>
        <w:pStyle w:val="Normlnweb"/>
        <w:jc w:val="center"/>
      </w:pPr>
      <w:r>
        <w:rPr>
          <w:noProof/>
        </w:rPr>
        <w:drawing>
          <wp:inline distT="0" distB="0" distL="0" distR="0" wp14:anchorId="2B27B974" wp14:editId="2E025927">
            <wp:extent cx="3747152" cy="2314575"/>
            <wp:effectExtent l="0" t="0" r="5715" b="0"/>
            <wp:docPr id="6" name="Obrázek 6" descr="http://sestinedelky.cz/wp-content/uploads/2019/08/Dostala-jste-od-personálu-nemocnice-návrh-na-použití-dudlíku-nebo-byl-Vašemu-miminku-podán-bez-Vašeho-souhlasu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sestinedelky.cz/wp-content/uploads/2019/08/Dostala-jste-od-personálu-nemocnice-návrh-na-použití-dudlíku-nebo-byl-Vašemu-miminku-podán-bez-Vašeho-souhlasu__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837" cy="23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F1E5F" w14:textId="77777777" w:rsidR="00411BF6" w:rsidRDefault="00411BF6" w:rsidP="00DC7AAE">
      <w:pPr>
        <w:rPr>
          <w:rFonts w:ascii="Times New Roman" w:hAnsi="Times New Roman" w:cs="Times New Roman"/>
          <w:sz w:val="24"/>
          <w:szCs w:val="24"/>
          <w:lang w:eastAsia="cs-CZ"/>
        </w:rPr>
      </w:pPr>
    </w:p>
    <w:p w14:paraId="67CCDFF4" w14:textId="77777777" w:rsidR="00DC7AAE" w:rsidRDefault="00411BF6" w:rsidP="00842C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 w:rsidRPr="00411BF6">
        <w:rPr>
          <w:rFonts w:ascii="Times New Roman" w:hAnsi="Times New Roman" w:cs="Times New Roman"/>
          <w:sz w:val="24"/>
          <w:szCs w:val="24"/>
          <w:lang w:eastAsia="cs-CZ"/>
        </w:rPr>
        <w:t xml:space="preserve">Ze srovnání vycházejí </w:t>
      </w:r>
      <w:r w:rsidRPr="00411BF6">
        <w:rPr>
          <w:rFonts w:ascii="Times New Roman" w:hAnsi="Times New Roman" w:cs="Times New Roman"/>
          <w:b/>
          <w:sz w:val="24"/>
          <w:szCs w:val="24"/>
          <w:lang w:eastAsia="cs-CZ"/>
        </w:rPr>
        <w:t xml:space="preserve">lépe porodnice s certifikátem </w:t>
      </w:r>
      <w:proofErr w:type="spellStart"/>
      <w:r w:rsidRPr="00411BF6">
        <w:rPr>
          <w:rFonts w:ascii="Times New Roman" w:hAnsi="Times New Roman" w:cs="Times New Roman"/>
          <w:b/>
          <w:sz w:val="24"/>
          <w:szCs w:val="24"/>
          <w:lang w:eastAsia="cs-CZ"/>
        </w:rPr>
        <w:t>BfH</w:t>
      </w:r>
      <w:proofErr w:type="spellEnd"/>
      <w:r>
        <w:rPr>
          <w:rFonts w:ascii="Times New Roman" w:hAnsi="Times New Roman" w:cs="Times New Roman"/>
          <w:sz w:val="24"/>
          <w:szCs w:val="24"/>
          <w:lang w:eastAsia="cs-CZ"/>
        </w:rPr>
        <w:t xml:space="preserve">, které ovšem ani tak požadavky WHO </w:t>
      </w:r>
      <w:r w:rsidR="002C694C">
        <w:rPr>
          <w:rFonts w:ascii="Times New Roman" w:hAnsi="Times New Roman" w:cs="Times New Roman"/>
          <w:sz w:val="24"/>
          <w:szCs w:val="24"/>
          <w:lang w:eastAsia="cs-CZ"/>
        </w:rPr>
        <w:t xml:space="preserve">(byť velmi těsně) </w:t>
      </w:r>
      <w:r>
        <w:rPr>
          <w:rFonts w:ascii="Times New Roman" w:hAnsi="Times New Roman" w:cs="Times New Roman"/>
          <w:sz w:val="24"/>
          <w:szCs w:val="24"/>
          <w:lang w:eastAsia="cs-CZ"/>
        </w:rPr>
        <w:t>nenaplňují.</w:t>
      </w:r>
    </w:p>
    <w:p w14:paraId="39B879C5" w14:textId="77777777" w:rsidR="00411BF6" w:rsidRDefault="00411BF6" w:rsidP="00411BF6">
      <w:pPr>
        <w:jc w:val="center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2B2307FC" wp14:editId="79F607B7">
            <wp:extent cx="3800475" cy="2348067"/>
            <wp:effectExtent l="0" t="0" r="0" b="0"/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Dostala jste od personálu nemocnice návrh na použití dudlíku nebo byl Vašemu miminku podán bez Vašeho souhlasu_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0047" cy="2366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44425" w14:textId="3A76DCE6" w:rsidR="00411BF6" w:rsidRDefault="00411BF6" w:rsidP="00842C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 xml:space="preserve">Z odpovědí žen pak plyne, že </w:t>
      </w:r>
      <w:r w:rsidR="005F3F2A" w:rsidRPr="005F3F2A">
        <w:rPr>
          <w:rFonts w:ascii="Times New Roman" w:hAnsi="Times New Roman" w:cs="Times New Roman"/>
          <w:b/>
          <w:sz w:val="24"/>
          <w:szCs w:val="24"/>
          <w:lang w:eastAsia="cs-CZ"/>
        </w:rPr>
        <w:t>v 7 porodnicích nedostalo dudlík ani jedno dítě</w:t>
      </w:r>
      <w:r w:rsidR="005F3F2A">
        <w:rPr>
          <w:rFonts w:ascii="Times New Roman" w:hAnsi="Times New Roman" w:cs="Times New Roman"/>
          <w:sz w:val="24"/>
          <w:szCs w:val="24"/>
          <w:lang w:eastAsia="cs-CZ"/>
        </w:rPr>
        <w:t>, v dalších pak zcela výjimečně. V jiných nemocnicích je ovšem používání dudlíku mnohem častější, mohla se</w:t>
      </w:r>
      <w:r w:rsidR="003D3F08">
        <w:rPr>
          <w:rFonts w:ascii="Times New Roman" w:hAnsi="Times New Roman" w:cs="Times New Roman"/>
          <w:sz w:val="24"/>
          <w:szCs w:val="24"/>
          <w:lang w:eastAsia="cs-CZ"/>
        </w:rPr>
        <w:t> </w:t>
      </w:r>
      <w:r w:rsidR="005F3F2A">
        <w:rPr>
          <w:rFonts w:ascii="Times New Roman" w:hAnsi="Times New Roman" w:cs="Times New Roman"/>
          <w:sz w:val="24"/>
          <w:szCs w:val="24"/>
          <w:lang w:eastAsia="cs-CZ"/>
        </w:rPr>
        <w:t xml:space="preserve">s ním setkat </w:t>
      </w:r>
      <w:r w:rsidR="005F3F2A" w:rsidRPr="005F3F2A">
        <w:rPr>
          <w:rFonts w:ascii="Times New Roman" w:hAnsi="Times New Roman" w:cs="Times New Roman"/>
          <w:b/>
          <w:sz w:val="24"/>
          <w:szCs w:val="24"/>
          <w:lang w:eastAsia="cs-CZ"/>
        </w:rPr>
        <w:t>více než polovina žen</w:t>
      </w:r>
      <w:r w:rsidR="00471FC0">
        <w:rPr>
          <w:rFonts w:ascii="Times New Roman" w:hAnsi="Times New Roman" w:cs="Times New Roman"/>
          <w:sz w:val="24"/>
          <w:szCs w:val="24"/>
          <w:lang w:eastAsia="cs-CZ"/>
        </w:rPr>
        <w:t xml:space="preserve"> (v</w:t>
      </w:r>
      <w:r w:rsidR="005F3F2A">
        <w:rPr>
          <w:rFonts w:ascii="Times New Roman" w:hAnsi="Times New Roman" w:cs="Times New Roman"/>
          <w:sz w:val="24"/>
          <w:szCs w:val="24"/>
          <w:lang w:eastAsia="cs-CZ"/>
        </w:rPr>
        <w:t xml:space="preserve">iz tabulka </w:t>
      </w:r>
      <w:r w:rsidR="00471FC0">
        <w:rPr>
          <w:rFonts w:ascii="Times New Roman" w:hAnsi="Times New Roman" w:cs="Times New Roman"/>
          <w:sz w:val="24"/>
          <w:szCs w:val="24"/>
          <w:lang w:eastAsia="cs-CZ"/>
        </w:rPr>
        <w:t>41)</w:t>
      </w:r>
      <w:r w:rsidR="005F3F2A">
        <w:rPr>
          <w:rFonts w:ascii="Times New Roman" w:hAnsi="Times New Roman" w:cs="Times New Roman"/>
          <w:sz w:val="24"/>
          <w:szCs w:val="24"/>
          <w:lang w:eastAsia="cs-CZ"/>
        </w:rPr>
        <w:t>.</w:t>
      </w:r>
    </w:p>
    <w:p w14:paraId="0B572785" w14:textId="3D2EF7B5" w:rsidR="005F3F2A" w:rsidRPr="004C566B" w:rsidRDefault="005F3F2A" w:rsidP="00842CCD">
      <w:pPr>
        <w:pStyle w:val="Normlnweb"/>
        <w:spacing w:after="0" w:afterAutospacing="0" w:line="360" w:lineRule="auto"/>
        <w:rPr>
          <w:i/>
        </w:rPr>
      </w:pPr>
      <w:r>
        <w:t xml:space="preserve">Tabulka </w:t>
      </w:r>
      <w:r w:rsidR="003D3F08">
        <w:t>41</w:t>
      </w:r>
      <w:r>
        <w:t xml:space="preserve">: </w:t>
      </w:r>
      <w:r w:rsidRPr="00DC7AAE">
        <w:rPr>
          <w:i/>
        </w:rPr>
        <w:t>První a poslední místa celorepublikového žebříčku z</w:t>
      </w:r>
      <w:r>
        <w:rPr>
          <w:i/>
        </w:rPr>
        <w:t xml:space="preserve"> hlediska </w:t>
      </w:r>
      <w:r w:rsidR="00741EE1">
        <w:rPr>
          <w:i/>
        </w:rPr>
        <w:t>používání dudlíku</w:t>
      </w:r>
    </w:p>
    <w:tbl>
      <w:tblPr>
        <w:tblStyle w:val="Svtltabulkasmkou1zvraznn1"/>
        <w:tblW w:w="0" w:type="auto"/>
        <w:tblLook w:val="04A0" w:firstRow="1" w:lastRow="0" w:firstColumn="1" w:lastColumn="0" w:noHBand="0" w:noVBand="1"/>
      </w:tblPr>
      <w:tblGrid>
        <w:gridCol w:w="4392"/>
        <w:gridCol w:w="4392"/>
      </w:tblGrid>
      <w:tr w:rsidR="005F3F2A" w14:paraId="31E2EA6D" w14:textId="77777777" w:rsidTr="00842C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</w:tcPr>
          <w:p w14:paraId="2993D855" w14:textId="77777777" w:rsidR="005F3F2A" w:rsidRDefault="005F3F2A" w:rsidP="00DA0FB5">
            <w:pPr>
              <w:pStyle w:val="Normlnweb"/>
            </w:pPr>
            <w:r>
              <w:t xml:space="preserve">Porodnice </w:t>
            </w:r>
            <w:r w:rsidRPr="00DC7AAE">
              <w:rPr>
                <w:b w:val="0"/>
              </w:rPr>
              <w:t xml:space="preserve">(n=počet odpovědí; zeleně jsou vyznačeny porodnice s certifikátem </w:t>
            </w:r>
            <w:proofErr w:type="spellStart"/>
            <w:r w:rsidRPr="00DC7AAE">
              <w:rPr>
                <w:b w:val="0"/>
              </w:rPr>
              <w:t>BfH</w:t>
            </w:r>
            <w:proofErr w:type="spellEnd"/>
            <w:r w:rsidRPr="00DC7AAE">
              <w:rPr>
                <w:b w:val="0"/>
              </w:rPr>
              <w:t>)</w:t>
            </w:r>
          </w:p>
        </w:tc>
        <w:tc>
          <w:tcPr>
            <w:tcW w:w="4392" w:type="dxa"/>
          </w:tcPr>
          <w:p w14:paraId="27DF0581" w14:textId="77777777" w:rsidR="005F3F2A" w:rsidRPr="004C566B" w:rsidRDefault="005F3F2A" w:rsidP="00DA0FB5">
            <w:pPr>
              <w:pStyle w:val="Normlnweb"/>
              <w:spacing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t xml:space="preserve">Procento žen, </w:t>
            </w:r>
            <w:r w:rsidR="00741EE1">
              <w:t>jimž byl podán návrh na</w:t>
            </w:r>
            <w:r w:rsidR="002C694C">
              <w:t> </w:t>
            </w:r>
            <w:r w:rsidR="00741EE1">
              <w:t xml:space="preserve">použití dudlíku nebo byl jejich dítěti podán bez jejich souhlasu </w:t>
            </w:r>
          </w:p>
        </w:tc>
      </w:tr>
      <w:tr w:rsidR="005F3F2A" w14:paraId="3013E088" w14:textId="77777777" w:rsidTr="00DA0FB5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A8D08D" w:themeFill="accent6" w:themeFillTint="99"/>
          </w:tcPr>
          <w:p w14:paraId="694812CA" w14:textId="77777777" w:rsidR="005F3F2A" w:rsidRDefault="005F3F2A" w:rsidP="00DA0FB5">
            <w:pPr>
              <w:pStyle w:val="Normlnweb"/>
            </w:pPr>
            <w:r w:rsidRPr="00C13291">
              <w:rPr>
                <w:rStyle w:val="Siln"/>
                <w:b/>
                <w:bCs/>
              </w:rPr>
              <w:t>1.</w:t>
            </w:r>
            <w:r>
              <w:rPr>
                <w:rStyle w:val="Siln"/>
                <w:b/>
                <w:bCs/>
              </w:rPr>
              <w:t>-7.</w:t>
            </w:r>
            <w:r>
              <w:rPr>
                <w:rStyle w:val="Siln"/>
                <w:bCs/>
              </w:rPr>
              <w:t xml:space="preserve"> </w:t>
            </w:r>
            <w:r w:rsidR="00741EE1">
              <w:rPr>
                <w:rStyle w:val="Siln"/>
                <w:bCs/>
              </w:rPr>
              <w:t>Nemocnice Rudolfa a Stefanie Benešov</w:t>
            </w:r>
            <w:r>
              <w:rPr>
                <w:b w:val="0"/>
                <w:bCs w:val="0"/>
              </w:rPr>
              <w:t xml:space="preserve"> </w:t>
            </w:r>
            <w:r>
              <w:rPr>
                <w:rStyle w:val="Siln"/>
              </w:rPr>
              <w:t>(n=</w:t>
            </w:r>
            <w:r w:rsidR="00741EE1">
              <w:rPr>
                <w:rStyle w:val="Siln"/>
              </w:rPr>
              <w:t>24</w:t>
            </w:r>
            <w:r>
              <w:rPr>
                <w:rStyle w:val="Siln"/>
              </w:rPr>
              <w:t>)</w:t>
            </w:r>
          </w:p>
        </w:tc>
        <w:tc>
          <w:tcPr>
            <w:tcW w:w="4392" w:type="dxa"/>
          </w:tcPr>
          <w:p w14:paraId="0D05BC42" w14:textId="77777777" w:rsidR="005F3F2A" w:rsidRDefault="005F3F2A" w:rsidP="00DA0FB5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0 %</w:t>
            </w:r>
          </w:p>
        </w:tc>
      </w:tr>
      <w:tr w:rsidR="005F3F2A" w14:paraId="383F14F5" w14:textId="77777777" w:rsidTr="00DA0FB5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A8D08D" w:themeFill="accent6" w:themeFillTint="99"/>
          </w:tcPr>
          <w:p w14:paraId="05998FDC" w14:textId="77777777" w:rsidR="005F3F2A" w:rsidRPr="00CA08AB" w:rsidRDefault="005F3F2A" w:rsidP="00DA0FB5">
            <w:pPr>
              <w:pStyle w:val="Normlnweb"/>
              <w:rPr>
                <w:rStyle w:val="Siln"/>
                <w:bCs/>
              </w:rPr>
            </w:pPr>
            <w:r w:rsidRPr="00C13291">
              <w:rPr>
                <w:rStyle w:val="Siln"/>
                <w:b/>
                <w:bCs/>
              </w:rPr>
              <w:t>1.</w:t>
            </w:r>
            <w:r>
              <w:rPr>
                <w:rStyle w:val="Siln"/>
                <w:b/>
                <w:bCs/>
              </w:rPr>
              <w:t>-7.</w:t>
            </w:r>
            <w:r>
              <w:rPr>
                <w:rStyle w:val="Siln"/>
                <w:bCs/>
              </w:rPr>
              <w:t xml:space="preserve"> </w:t>
            </w:r>
            <w:r w:rsidR="00741EE1">
              <w:rPr>
                <w:rStyle w:val="Siln"/>
                <w:bCs/>
              </w:rPr>
              <w:t>Tábor</w:t>
            </w:r>
            <w:r>
              <w:rPr>
                <w:rStyle w:val="Siln"/>
                <w:bCs/>
              </w:rPr>
              <w:t xml:space="preserve"> (n=2</w:t>
            </w:r>
            <w:r w:rsidR="00741EE1">
              <w:rPr>
                <w:rStyle w:val="Siln"/>
                <w:bCs/>
              </w:rPr>
              <w:t>4</w:t>
            </w:r>
            <w:r>
              <w:rPr>
                <w:rStyle w:val="Siln"/>
                <w:bCs/>
              </w:rPr>
              <w:t>)</w:t>
            </w:r>
          </w:p>
        </w:tc>
        <w:tc>
          <w:tcPr>
            <w:tcW w:w="4392" w:type="dxa"/>
          </w:tcPr>
          <w:p w14:paraId="6F30A537" w14:textId="77777777" w:rsidR="005F3F2A" w:rsidRDefault="005F3F2A" w:rsidP="00DA0FB5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0 %</w:t>
            </w:r>
          </w:p>
        </w:tc>
      </w:tr>
      <w:tr w:rsidR="005F3F2A" w14:paraId="4FF3A271" w14:textId="77777777" w:rsidTr="00741EE1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FFFFFF" w:themeFill="background1"/>
          </w:tcPr>
          <w:p w14:paraId="6713DD15" w14:textId="77777777" w:rsidR="005F3F2A" w:rsidRPr="00CA08AB" w:rsidRDefault="005F3F2A" w:rsidP="00DA0FB5">
            <w:pPr>
              <w:pStyle w:val="Normlnweb"/>
              <w:rPr>
                <w:rStyle w:val="Siln"/>
                <w:bCs/>
              </w:rPr>
            </w:pPr>
            <w:r w:rsidRPr="00C13291">
              <w:rPr>
                <w:rStyle w:val="Siln"/>
                <w:b/>
                <w:bCs/>
              </w:rPr>
              <w:t>1.</w:t>
            </w:r>
            <w:r>
              <w:rPr>
                <w:rStyle w:val="Siln"/>
                <w:b/>
                <w:bCs/>
              </w:rPr>
              <w:t>-7.</w:t>
            </w:r>
            <w:r>
              <w:rPr>
                <w:rStyle w:val="Siln"/>
                <w:bCs/>
              </w:rPr>
              <w:t xml:space="preserve"> </w:t>
            </w:r>
            <w:r w:rsidR="00741EE1">
              <w:rPr>
                <w:rStyle w:val="Siln"/>
                <w:bCs/>
              </w:rPr>
              <w:t>Sokolov</w:t>
            </w:r>
            <w:r>
              <w:rPr>
                <w:rStyle w:val="Siln"/>
                <w:bCs/>
              </w:rPr>
              <w:t xml:space="preserve"> (n=1</w:t>
            </w:r>
            <w:r w:rsidR="00741EE1">
              <w:rPr>
                <w:rStyle w:val="Siln"/>
                <w:bCs/>
              </w:rPr>
              <w:t>1</w:t>
            </w:r>
            <w:r>
              <w:rPr>
                <w:rStyle w:val="Siln"/>
                <w:bCs/>
              </w:rPr>
              <w:t>)</w:t>
            </w:r>
          </w:p>
        </w:tc>
        <w:tc>
          <w:tcPr>
            <w:tcW w:w="4392" w:type="dxa"/>
          </w:tcPr>
          <w:p w14:paraId="001565EB" w14:textId="77777777" w:rsidR="005F3F2A" w:rsidRDefault="005F3F2A" w:rsidP="00DA0FB5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0 %</w:t>
            </w:r>
          </w:p>
        </w:tc>
      </w:tr>
      <w:tr w:rsidR="005F3F2A" w14:paraId="7BD28924" w14:textId="77777777" w:rsidTr="00DA0FB5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A8D08D" w:themeFill="accent6" w:themeFillTint="99"/>
          </w:tcPr>
          <w:p w14:paraId="50AB9A20" w14:textId="77777777" w:rsidR="005F3F2A" w:rsidRPr="00CA08AB" w:rsidRDefault="005F3F2A" w:rsidP="00DA0FB5">
            <w:pPr>
              <w:pStyle w:val="Normlnweb"/>
              <w:rPr>
                <w:rStyle w:val="Siln"/>
                <w:b/>
                <w:bCs/>
              </w:rPr>
            </w:pPr>
            <w:r w:rsidRPr="00C13291">
              <w:rPr>
                <w:rStyle w:val="Siln"/>
                <w:b/>
                <w:bCs/>
              </w:rPr>
              <w:t>1.</w:t>
            </w:r>
            <w:r>
              <w:rPr>
                <w:rStyle w:val="Siln"/>
                <w:b/>
                <w:bCs/>
              </w:rPr>
              <w:t>-7.</w:t>
            </w:r>
            <w:r>
              <w:rPr>
                <w:rStyle w:val="Siln"/>
                <w:bCs/>
              </w:rPr>
              <w:t xml:space="preserve"> </w:t>
            </w:r>
            <w:r w:rsidR="00741EE1">
              <w:rPr>
                <w:rStyle w:val="Siln"/>
                <w:bCs/>
              </w:rPr>
              <w:t>Ivančice</w:t>
            </w:r>
            <w:r w:rsidRPr="00CA08AB">
              <w:rPr>
                <w:rStyle w:val="Siln"/>
                <w:bCs/>
              </w:rPr>
              <w:t xml:space="preserve"> (n=2</w:t>
            </w:r>
            <w:r w:rsidR="00741EE1">
              <w:rPr>
                <w:rStyle w:val="Siln"/>
                <w:bCs/>
              </w:rPr>
              <w:t>3</w:t>
            </w:r>
            <w:r w:rsidRPr="00CA08AB">
              <w:rPr>
                <w:rStyle w:val="Siln"/>
                <w:bCs/>
              </w:rPr>
              <w:t>)</w:t>
            </w:r>
          </w:p>
        </w:tc>
        <w:tc>
          <w:tcPr>
            <w:tcW w:w="4392" w:type="dxa"/>
          </w:tcPr>
          <w:p w14:paraId="62449344" w14:textId="77777777" w:rsidR="005F3F2A" w:rsidRDefault="005F3F2A" w:rsidP="00DA0FB5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0 %</w:t>
            </w:r>
          </w:p>
        </w:tc>
      </w:tr>
      <w:tr w:rsidR="005F3F2A" w14:paraId="52789B0E" w14:textId="77777777" w:rsidTr="00741EE1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FFFFFF" w:themeFill="background1"/>
          </w:tcPr>
          <w:p w14:paraId="56E42A6E" w14:textId="77777777" w:rsidR="005F3F2A" w:rsidRPr="00CA08AB" w:rsidRDefault="005F3F2A" w:rsidP="00DA0FB5">
            <w:pPr>
              <w:pStyle w:val="Normlnweb"/>
              <w:rPr>
                <w:rStyle w:val="Siln"/>
                <w:bCs/>
              </w:rPr>
            </w:pPr>
            <w:r w:rsidRPr="00C13291">
              <w:rPr>
                <w:rStyle w:val="Siln"/>
                <w:b/>
                <w:bCs/>
              </w:rPr>
              <w:t>1.</w:t>
            </w:r>
            <w:r>
              <w:rPr>
                <w:rStyle w:val="Siln"/>
                <w:b/>
                <w:bCs/>
              </w:rPr>
              <w:t>-7.</w:t>
            </w:r>
            <w:r>
              <w:rPr>
                <w:rStyle w:val="Siln"/>
                <w:bCs/>
              </w:rPr>
              <w:t xml:space="preserve"> </w:t>
            </w:r>
            <w:r w:rsidR="00741EE1">
              <w:rPr>
                <w:rStyle w:val="Siln"/>
                <w:bCs/>
              </w:rPr>
              <w:t>Domažlice</w:t>
            </w:r>
            <w:r>
              <w:rPr>
                <w:rStyle w:val="Siln"/>
                <w:bCs/>
              </w:rPr>
              <w:t xml:space="preserve"> (n=</w:t>
            </w:r>
            <w:r w:rsidR="00741EE1">
              <w:rPr>
                <w:rStyle w:val="Siln"/>
                <w:bCs/>
              </w:rPr>
              <w:t>23</w:t>
            </w:r>
            <w:r>
              <w:rPr>
                <w:rStyle w:val="Siln"/>
                <w:bCs/>
              </w:rPr>
              <w:t>)</w:t>
            </w:r>
          </w:p>
        </w:tc>
        <w:tc>
          <w:tcPr>
            <w:tcW w:w="4392" w:type="dxa"/>
          </w:tcPr>
          <w:p w14:paraId="0A3C9DA6" w14:textId="77777777" w:rsidR="005F3F2A" w:rsidRDefault="005F3F2A" w:rsidP="00DA0FB5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0 %</w:t>
            </w:r>
          </w:p>
        </w:tc>
      </w:tr>
      <w:tr w:rsidR="005F3F2A" w14:paraId="7A0156FD" w14:textId="77777777" w:rsidTr="00741EE1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A8D08D" w:themeFill="accent6" w:themeFillTint="99"/>
          </w:tcPr>
          <w:p w14:paraId="77E1594D" w14:textId="77777777" w:rsidR="005F3F2A" w:rsidRDefault="005F3F2A" w:rsidP="00DA0FB5">
            <w:pPr>
              <w:pStyle w:val="Normlnweb"/>
              <w:rPr>
                <w:rStyle w:val="Siln"/>
                <w:b/>
                <w:bCs/>
              </w:rPr>
            </w:pPr>
            <w:r w:rsidRPr="00C13291">
              <w:rPr>
                <w:rStyle w:val="Siln"/>
                <w:b/>
                <w:bCs/>
              </w:rPr>
              <w:t>1.</w:t>
            </w:r>
            <w:r>
              <w:rPr>
                <w:rStyle w:val="Siln"/>
                <w:b/>
                <w:bCs/>
              </w:rPr>
              <w:t>-7.</w:t>
            </w:r>
            <w:r>
              <w:rPr>
                <w:rStyle w:val="Siln"/>
                <w:bCs/>
              </w:rPr>
              <w:t xml:space="preserve"> </w:t>
            </w:r>
            <w:r w:rsidR="00741EE1" w:rsidRPr="00741EE1">
              <w:rPr>
                <w:b w:val="0"/>
                <w:shd w:val="clear" w:color="auto" w:fill="A8D08D" w:themeFill="accent6" w:themeFillTint="99"/>
              </w:rPr>
              <w:t>Nové Město na Moravě</w:t>
            </w:r>
            <w:r>
              <w:rPr>
                <w:b w:val="0"/>
              </w:rPr>
              <w:t xml:space="preserve"> (n=</w:t>
            </w:r>
            <w:r w:rsidR="00741EE1">
              <w:rPr>
                <w:b w:val="0"/>
              </w:rPr>
              <w:t>35</w:t>
            </w:r>
            <w:r>
              <w:rPr>
                <w:b w:val="0"/>
              </w:rPr>
              <w:t>)</w:t>
            </w:r>
          </w:p>
        </w:tc>
        <w:tc>
          <w:tcPr>
            <w:tcW w:w="4392" w:type="dxa"/>
          </w:tcPr>
          <w:p w14:paraId="1B2BCA6C" w14:textId="77777777" w:rsidR="005F3F2A" w:rsidRDefault="005F3F2A" w:rsidP="00DA0FB5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0 %</w:t>
            </w:r>
          </w:p>
        </w:tc>
      </w:tr>
      <w:tr w:rsidR="005F3F2A" w14:paraId="04A5F460" w14:textId="77777777" w:rsidTr="00DA0FB5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A8D08D" w:themeFill="accent6" w:themeFillTint="99"/>
          </w:tcPr>
          <w:p w14:paraId="20732C3C" w14:textId="77777777" w:rsidR="005F3F2A" w:rsidRPr="00A14389" w:rsidRDefault="005F3F2A" w:rsidP="00DA0FB5">
            <w:pPr>
              <w:pStyle w:val="Normlnweb"/>
              <w:rPr>
                <w:rStyle w:val="Siln"/>
                <w:bCs/>
                <w:color w:val="A8D08D" w:themeColor="accent6" w:themeTint="99"/>
              </w:rPr>
            </w:pPr>
            <w:r w:rsidRPr="00C13291">
              <w:rPr>
                <w:rStyle w:val="Siln"/>
                <w:b/>
                <w:bCs/>
              </w:rPr>
              <w:t>1.</w:t>
            </w:r>
            <w:r>
              <w:rPr>
                <w:rStyle w:val="Siln"/>
                <w:b/>
                <w:bCs/>
              </w:rPr>
              <w:t>-7.</w:t>
            </w:r>
            <w:r>
              <w:rPr>
                <w:rStyle w:val="Siln"/>
                <w:bCs/>
              </w:rPr>
              <w:t xml:space="preserve"> </w:t>
            </w:r>
            <w:r w:rsidR="00741EE1">
              <w:rPr>
                <w:rStyle w:val="Siln"/>
                <w:bCs/>
              </w:rPr>
              <w:t>Rychnov nad Kněžnou</w:t>
            </w:r>
            <w:r>
              <w:rPr>
                <w:rStyle w:val="Siln"/>
                <w:bCs/>
              </w:rPr>
              <w:t xml:space="preserve"> (n=</w:t>
            </w:r>
            <w:r w:rsidR="00741EE1">
              <w:rPr>
                <w:rStyle w:val="Siln"/>
                <w:bCs/>
              </w:rPr>
              <w:t>24</w:t>
            </w:r>
            <w:r>
              <w:rPr>
                <w:rStyle w:val="Siln"/>
                <w:bCs/>
              </w:rPr>
              <w:t>)</w:t>
            </w:r>
          </w:p>
        </w:tc>
        <w:tc>
          <w:tcPr>
            <w:tcW w:w="4392" w:type="dxa"/>
          </w:tcPr>
          <w:p w14:paraId="7D74CB3E" w14:textId="77777777" w:rsidR="005F3F2A" w:rsidRDefault="005F3F2A" w:rsidP="00DA0FB5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0 %</w:t>
            </w:r>
          </w:p>
        </w:tc>
      </w:tr>
      <w:tr w:rsidR="005F3F2A" w14:paraId="11EA4661" w14:textId="77777777" w:rsidTr="00DA0FB5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A8D08D" w:themeFill="accent6" w:themeFillTint="99"/>
          </w:tcPr>
          <w:p w14:paraId="6D9CBB3F" w14:textId="77777777" w:rsidR="005F3F2A" w:rsidRDefault="005F3F2A" w:rsidP="00DA0FB5">
            <w:pPr>
              <w:pStyle w:val="Normlnweb"/>
            </w:pPr>
            <w:r>
              <w:t xml:space="preserve">8. </w:t>
            </w:r>
            <w:r w:rsidR="00741EE1">
              <w:rPr>
                <w:b w:val="0"/>
              </w:rPr>
              <w:t>Havlíčkův Brod</w:t>
            </w:r>
            <w:r w:rsidRPr="00F77257">
              <w:rPr>
                <w:b w:val="0"/>
                <w:shd w:val="clear" w:color="auto" w:fill="A8D08D" w:themeFill="accent6" w:themeFillTint="99"/>
              </w:rPr>
              <w:t xml:space="preserve"> (n=</w:t>
            </w:r>
            <w:r w:rsidR="00741EE1">
              <w:rPr>
                <w:b w:val="0"/>
                <w:shd w:val="clear" w:color="auto" w:fill="A8D08D" w:themeFill="accent6" w:themeFillTint="99"/>
              </w:rPr>
              <w:t>5</w:t>
            </w:r>
            <w:r>
              <w:rPr>
                <w:b w:val="0"/>
                <w:shd w:val="clear" w:color="auto" w:fill="A8D08D" w:themeFill="accent6" w:themeFillTint="99"/>
              </w:rPr>
              <w:t>7</w:t>
            </w:r>
            <w:r w:rsidRPr="00F77257">
              <w:rPr>
                <w:b w:val="0"/>
                <w:shd w:val="clear" w:color="auto" w:fill="A8D08D" w:themeFill="accent6" w:themeFillTint="99"/>
              </w:rPr>
              <w:t>)</w:t>
            </w:r>
          </w:p>
        </w:tc>
        <w:tc>
          <w:tcPr>
            <w:tcW w:w="4392" w:type="dxa"/>
          </w:tcPr>
          <w:p w14:paraId="30C85ED1" w14:textId="77777777" w:rsidR="005F3F2A" w:rsidRDefault="00741EE1" w:rsidP="00DA0FB5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  <w:r w:rsidR="005F3F2A">
              <w:t>,</w:t>
            </w:r>
            <w:r>
              <w:t>7</w:t>
            </w:r>
            <w:r w:rsidR="005F3F2A">
              <w:t xml:space="preserve"> %</w:t>
            </w:r>
          </w:p>
        </w:tc>
      </w:tr>
      <w:tr w:rsidR="005F3F2A" w14:paraId="5EDE559B" w14:textId="77777777" w:rsidTr="00DA0FB5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A8D08D" w:themeFill="accent6" w:themeFillTint="99"/>
          </w:tcPr>
          <w:p w14:paraId="639AB188" w14:textId="77777777" w:rsidR="005F3F2A" w:rsidRDefault="005F3F2A" w:rsidP="00DA0FB5">
            <w:pPr>
              <w:pStyle w:val="Normlnweb"/>
            </w:pPr>
            <w:r>
              <w:rPr>
                <w:bCs w:val="0"/>
              </w:rPr>
              <w:t>9</w:t>
            </w:r>
            <w:r w:rsidRPr="00146318">
              <w:rPr>
                <w:b w:val="0"/>
                <w:bCs w:val="0"/>
              </w:rPr>
              <w:t>.</w:t>
            </w:r>
            <w:r w:rsidRPr="00146318">
              <w:rPr>
                <w:b w:val="0"/>
              </w:rPr>
              <w:t xml:space="preserve"> </w:t>
            </w:r>
            <w:r w:rsidR="00741EE1">
              <w:rPr>
                <w:b w:val="0"/>
              </w:rPr>
              <w:t>Krnov</w:t>
            </w:r>
            <w:r>
              <w:rPr>
                <w:b w:val="0"/>
              </w:rPr>
              <w:t xml:space="preserve"> (n=</w:t>
            </w:r>
            <w:r w:rsidR="00741EE1">
              <w:rPr>
                <w:b w:val="0"/>
              </w:rPr>
              <w:t>51</w:t>
            </w:r>
            <w:r>
              <w:rPr>
                <w:b w:val="0"/>
              </w:rPr>
              <w:t>)</w:t>
            </w:r>
          </w:p>
        </w:tc>
        <w:tc>
          <w:tcPr>
            <w:tcW w:w="4392" w:type="dxa"/>
          </w:tcPr>
          <w:p w14:paraId="40999462" w14:textId="77777777" w:rsidR="005F3F2A" w:rsidRDefault="00741EE1" w:rsidP="00DA0FB5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  <w:r w:rsidR="005F3F2A">
              <w:t>,</w:t>
            </w:r>
            <w:r>
              <w:t>9</w:t>
            </w:r>
            <w:r w:rsidR="005F3F2A">
              <w:t xml:space="preserve"> %</w:t>
            </w:r>
          </w:p>
        </w:tc>
      </w:tr>
      <w:tr w:rsidR="005F3F2A" w14:paraId="64A62CE8" w14:textId="77777777" w:rsidTr="00DA0FB5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FFFFFF" w:themeFill="background1"/>
          </w:tcPr>
          <w:p w14:paraId="12870BA1" w14:textId="77777777" w:rsidR="005F3F2A" w:rsidRPr="00532A63" w:rsidRDefault="005F3F2A" w:rsidP="00DA0FB5">
            <w:pPr>
              <w:pStyle w:val="Normlnweb"/>
              <w:rPr>
                <w:b w:val="0"/>
              </w:rPr>
            </w:pPr>
            <w:r>
              <w:lastRenderedPageBreak/>
              <w:t>8</w:t>
            </w:r>
            <w:r w:rsidR="00056B26">
              <w:t>7</w:t>
            </w:r>
            <w:r>
              <w:t xml:space="preserve">. </w:t>
            </w:r>
            <w:r w:rsidR="00CA1B1D">
              <w:rPr>
                <w:b w:val="0"/>
              </w:rPr>
              <w:t>Chomutov</w:t>
            </w:r>
            <w:r w:rsidRPr="00532A63">
              <w:rPr>
                <w:b w:val="0"/>
              </w:rPr>
              <w:t xml:space="preserve"> (n=1</w:t>
            </w:r>
            <w:r w:rsidR="00CA1B1D">
              <w:rPr>
                <w:b w:val="0"/>
              </w:rPr>
              <w:t>2</w:t>
            </w:r>
            <w:r w:rsidRPr="00532A63">
              <w:rPr>
                <w:b w:val="0"/>
              </w:rPr>
              <w:t>)</w:t>
            </w:r>
          </w:p>
        </w:tc>
        <w:tc>
          <w:tcPr>
            <w:tcW w:w="4392" w:type="dxa"/>
          </w:tcPr>
          <w:p w14:paraId="61D5DDAD" w14:textId="77777777" w:rsidR="005F3F2A" w:rsidRDefault="00CA1B1D" w:rsidP="00DA0FB5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58</w:t>
            </w:r>
            <w:r w:rsidR="005F3F2A">
              <w:t>,</w:t>
            </w:r>
            <w:r>
              <w:t>3</w:t>
            </w:r>
            <w:r w:rsidR="005F3F2A">
              <w:t xml:space="preserve"> %</w:t>
            </w:r>
          </w:p>
        </w:tc>
      </w:tr>
      <w:tr w:rsidR="005F3F2A" w14:paraId="3DFF391E" w14:textId="77777777" w:rsidTr="00DA0FB5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FFFFFF" w:themeFill="background1"/>
          </w:tcPr>
          <w:p w14:paraId="5615B22C" w14:textId="77777777" w:rsidR="005F3F2A" w:rsidRPr="00D7382E" w:rsidRDefault="005F3F2A" w:rsidP="00DA0FB5">
            <w:pPr>
              <w:pStyle w:val="Normlnweb"/>
              <w:rPr>
                <w:b w:val="0"/>
              </w:rPr>
            </w:pPr>
            <w:r>
              <w:t xml:space="preserve">88. </w:t>
            </w:r>
            <w:r w:rsidR="00741EE1" w:rsidRPr="00741EE1">
              <w:rPr>
                <w:b w:val="0"/>
              </w:rPr>
              <w:t>U Sluneční brány, Hořovice</w:t>
            </w:r>
            <w:r>
              <w:rPr>
                <w:b w:val="0"/>
              </w:rPr>
              <w:t xml:space="preserve"> (n=</w:t>
            </w:r>
            <w:r w:rsidR="00741EE1">
              <w:rPr>
                <w:b w:val="0"/>
              </w:rPr>
              <w:t>60</w:t>
            </w:r>
            <w:r>
              <w:rPr>
                <w:b w:val="0"/>
              </w:rPr>
              <w:t>)</w:t>
            </w:r>
          </w:p>
        </w:tc>
        <w:tc>
          <w:tcPr>
            <w:tcW w:w="4392" w:type="dxa"/>
          </w:tcPr>
          <w:p w14:paraId="19611F6C" w14:textId="77777777" w:rsidR="005F3F2A" w:rsidRDefault="005F3F2A" w:rsidP="00DA0FB5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</w:t>
            </w:r>
            <w:r w:rsidR="00741EE1">
              <w:t>1</w:t>
            </w:r>
            <w:r>
              <w:t>,</w:t>
            </w:r>
            <w:r w:rsidR="00741EE1">
              <w:t>6</w:t>
            </w:r>
            <w:r>
              <w:t xml:space="preserve"> %</w:t>
            </w:r>
          </w:p>
        </w:tc>
      </w:tr>
      <w:tr w:rsidR="005F3F2A" w14:paraId="54D64CAC" w14:textId="77777777" w:rsidTr="00CA1B1D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FFFFFF" w:themeFill="background1"/>
          </w:tcPr>
          <w:p w14:paraId="033F074C" w14:textId="77777777" w:rsidR="005F3F2A" w:rsidRPr="00D7382E" w:rsidRDefault="005F3F2A" w:rsidP="00DA0FB5">
            <w:pPr>
              <w:pStyle w:val="Normlnweb"/>
              <w:rPr>
                <w:b w:val="0"/>
              </w:rPr>
            </w:pPr>
            <w:r>
              <w:t xml:space="preserve">89. </w:t>
            </w:r>
            <w:r w:rsidR="00741EE1">
              <w:rPr>
                <w:b w:val="0"/>
              </w:rPr>
              <w:t>Valašské Meziříčí</w:t>
            </w:r>
            <w:r>
              <w:t xml:space="preserve"> </w:t>
            </w:r>
            <w:r>
              <w:rPr>
                <w:b w:val="0"/>
              </w:rPr>
              <w:t>(n=</w:t>
            </w:r>
            <w:r w:rsidR="00741EE1">
              <w:rPr>
                <w:b w:val="0"/>
              </w:rPr>
              <w:t>17</w:t>
            </w:r>
            <w:r>
              <w:rPr>
                <w:b w:val="0"/>
              </w:rPr>
              <w:t>)</w:t>
            </w:r>
          </w:p>
        </w:tc>
        <w:tc>
          <w:tcPr>
            <w:tcW w:w="4392" w:type="dxa"/>
          </w:tcPr>
          <w:p w14:paraId="2407A875" w14:textId="77777777" w:rsidR="005F3F2A" w:rsidRDefault="005F3F2A" w:rsidP="00DA0FB5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</w:t>
            </w:r>
            <w:r w:rsidR="00741EE1">
              <w:t>4</w:t>
            </w:r>
            <w:r>
              <w:t>,</w:t>
            </w:r>
            <w:r w:rsidR="00741EE1">
              <w:t>7</w:t>
            </w:r>
            <w:r>
              <w:t xml:space="preserve"> %</w:t>
            </w:r>
          </w:p>
        </w:tc>
      </w:tr>
    </w:tbl>
    <w:p w14:paraId="3C484DDB" w14:textId="77777777" w:rsidR="005F3F2A" w:rsidRDefault="005F3F2A" w:rsidP="00842CCD">
      <w:pPr>
        <w:pStyle w:val="Normlnweb"/>
        <w:spacing w:line="360" w:lineRule="auto"/>
        <w:jc w:val="both"/>
      </w:pPr>
      <w:r>
        <w:t>Většina fakultních nemocni</w:t>
      </w:r>
      <w:r w:rsidR="00056B26">
        <w:t>c (s výjimkou tří)</w:t>
      </w:r>
      <w:r>
        <w:t>, naplnila požadavky WHO stran zákazu používání kojeneckých lahví, přestože zákaz nedodržel</w:t>
      </w:r>
      <w:r w:rsidR="00056B26">
        <w:t>y</w:t>
      </w:r>
      <w:r>
        <w:t xml:space="preserve"> absolutně. </w:t>
      </w:r>
      <w:r w:rsidR="00056B26">
        <w:t xml:space="preserve">Ovšem používání dudlíku ve </w:t>
      </w:r>
      <w:r w:rsidR="00056B26" w:rsidRPr="00056B26">
        <w:rPr>
          <w:b/>
        </w:rPr>
        <w:t>FN Plzeň</w:t>
      </w:r>
      <w:r w:rsidR="00056B26">
        <w:t xml:space="preserve"> a </w:t>
      </w:r>
      <w:r w:rsidR="00056B26" w:rsidRPr="00056B26">
        <w:rPr>
          <w:b/>
        </w:rPr>
        <w:t>VFN Praha</w:t>
      </w:r>
      <w:r w:rsidR="00056B26">
        <w:t xml:space="preserve">, které je natolik rozšířené, že s ním setkala </w:t>
      </w:r>
      <w:r w:rsidR="00056B26" w:rsidRPr="00056B26">
        <w:rPr>
          <w:b/>
        </w:rPr>
        <w:t>téměř polovina žen</w:t>
      </w:r>
      <w:r w:rsidR="00056B26">
        <w:t>, je pak již daleko za hranicí toho, co lze považovat za tolerovatelné.</w:t>
      </w:r>
    </w:p>
    <w:p w14:paraId="3CDFAF90" w14:textId="6F658B73" w:rsidR="005F3F2A" w:rsidRPr="004C566B" w:rsidRDefault="005F3F2A" w:rsidP="005F3F2A">
      <w:pPr>
        <w:pStyle w:val="Normlnweb"/>
        <w:spacing w:after="0" w:afterAutospacing="0"/>
        <w:rPr>
          <w:i/>
        </w:rPr>
      </w:pPr>
      <w:r>
        <w:t xml:space="preserve">Tabulka </w:t>
      </w:r>
      <w:r w:rsidR="003D3F08">
        <w:t>42</w:t>
      </w:r>
      <w:r>
        <w:t xml:space="preserve">: </w:t>
      </w:r>
      <w:r w:rsidRPr="00DC7AAE">
        <w:rPr>
          <w:i/>
        </w:rPr>
        <w:t xml:space="preserve">Žebříček fakultních nemocnic </w:t>
      </w:r>
      <w:r w:rsidR="00741EE1" w:rsidRPr="00DC7AAE">
        <w:rPr>
          <w:i/>
        </w:rPr>
        <w:t>z</w:t>
      </w:r>
      <w:r w:rsidR="00741EE1">
        <w:rPr>
          <w:i/>
        </w:rPr>
        <w:t> hlediska používání dudlíku</w:t>
      </w:r>
    </w:p>
    <w:tbl>
      <w:tblPr>
        <w:tblStyle w:val="Svtltabulkasmkou1zvraznn1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5F3F2A" w14:paraId="7277CFF4" w14:textId="77777777" w:rsidTr="00DA0F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6C5EFB74" w14:textId="77777777" w:rsidR="005F3F2A" w:rsidRDefault="005F3F2A" w:rsidP="00DA0FB5">
            <w:pPr>
              <w:pStyle w:val="Normlnweb"/>
            </w:pPr>
            <w:r>
              <w:t xml:space="preserve">Fakultní nemocnice </w:t>
            </w:r>
            <w:r w:rsidRPr="00DC7AAE">
              <w:rPr>
                <w:b w:val="0"/>
              </w:rPr>
              <w:t xml:space="preserve">(n=počet odpovědí; zeleně jsou vyznačeny porodnice s certifikátem </w:t>
            </w:r>
            <w:proofErr w:type="spellStart"/>
            <w:r w:rsidRPr="00DC7AAE">
              <w:rPr>
                <w:b w:val="0"/>
              </w:rPr>
              <w:t>BfH</w:t>
            </w:r>
            <w:proofErr w:type="spellEnd"/>
            <w:r w:rsidRPr="00DC7AAE">
              <w:rPr>
                <w:b w:val="0"/>
              </w:rPr>
              <w:t>)</w:t>
            </w:r>
          </w:p>
        </w:tc>
        <w:tc>
          <w:tcPr>
            <w:tcW w:w="4531" w:type="dxa"/>
          </w:tcPr>
          <w:p w14:paraId="12E190AC" w14:textId="77777777" w:rsidR="005F3F2A" w:rsidRDefault="005F3F2A" w:rsidP="00DA0FB5">
            <w:pPr>
              <w:pStyle w:val="Normlnweb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Procento žen</w:t>
            </w:r>
            <w:r w:rsidR="00741EE1">
              <w:t>, jimž byl podán návrh na</w:t>
            </w:r>
            <w:r w:rsidR="002C694C">
              <w:t> </w:t>
            </w:r>
            <w:r w:rsidR="00741EE1">
              <w:t>použití dudlíku nebo byl jejich dítěti podán bez jejich souhlasu</w:t>
            </w:r>
          </w:p>
        </w:tc>
      </w:tr>
      <w:tr w:rsidR="005F3F2A" w14:paraId="2DED2D72" w14:textId="77777777" w:rsidTr="00DA0FB5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FFFFFF" w:themeFill="background1"/>
          </w:tcPr>
          <w:p w14:paraId="7971A9B1" w14:textId="77777777" w:rsidR="005F3F2A" w:rsidRDefault="005F3F2A" w:rsidP="00DA0FB5">
            <w:pPr>
              <w:pStyle w:val="Normlnweb"/>
            </w:pPr>
            <w:r>
              <w:t xml:space="preserve">1. </w:t>
            </w:r>
            <w:r w:rsidR="00056B26" w:rsidRPr="00DC7AAE">
              <w:rPr>
                <w:b w:val="0"/>
              </w:rPr>
              <w:t>FN Hradec Králové (n=61)</w:t>
            </w:r>
            <w:r w:rsidRPr="003C7F95">
              <w:rPr>
                <w:b w:val="0"/>
                <w:shd w:val="clear" w:color="auto" w:fill="A8D08D" w:themeFill="accent6" w:themeFillTint="99"/>
              </w:rPr>
              <w:t xml:space="preserve"> </w:t>
            </w:r>
          </w:p>
        </w:tc>
        <w:tc>
          <w:tcPr>
            <w:tcW w:w="4531" w:type="dxa"/>
          </w:tcPr>
          <w:p w14:paraId="1887D46E" w14:textId="77777777" w:rsidR="005F3F2A" w:rsidRDefault="00056B26" w:rsidP="00DA0FB5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4,9</w:t>
            </w:r>
            <w:r w:rsidR="005F3F2A">
              <w:t xml:space="preserve"> %</w:t>
            </w:r>
          </w:p>
        </w:tc>
      </w:tr>
      <w:tr w:rsidR="005F3F2A" w14:paraId="2975ACA5" w14:textId="77777777" w:rsidTr="00DA0FB5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7EF52BB4" w14:textId="77777777" w:rsidR="005F3F2A" w:rsidRDefault="005F3F2A" w:rsidP="00DA0FB5">
            <w:pPr>
              <w:pStyle w:val="Normlnweb"/>
            </w:pPr>
            <w:r>
              <w:t xml:space="preserve">2. </w:t>
            </w:r>
            <w:r w:rsidR="00056B26" w:rsidRPr="00DC7AAE">
              <w:rPr>
                <w:b w:val="0"/>
                <w:shd w:val="clear" w:color="auto" w:fill="A8D08D" w:themeFill="accent6" w:themeFillTint="99"/>
              </w:rPr>
              <w:t>F</w:t>
            </w:r>
            <w:r w:rsidR="00056B26">
              <w:rPr>
                <w:b w:val="0"/>
                <w:shd w:val="clear" w:color="auto" w:fill="A8D08D" w:themeFill="accent6" w:themeFillTint="99"/>
              </w:rPr>
              <w:t>N</w:t>
            </w:r>
            <w:r w:rsidR="00056B26" w:rsidRPr="00DC7AAE">
              <w:rPr>
                <w:b w:val="0"/>
                <w:shd w:val="clear" w:color="auto" w:fill="A8D08D" w:themeFill="accent6" w:themeFillTint="99"/>
              </w:rPr>
              <w:t xml:space="preserve"> Brno – Obilní trh (n=142)</w:t>
            </w:r>
          </w:p>
        </w:tc>
        <w:tc>
          <w:tcPr>
            <w:tcW w:w="4531" w:type="dxa"/>
          </w:tcPr>
          <w:p w14:paraId="1E9A8890" w14:textId="77777777" w:rsidR="005F3F2A" w:rsidRDefault="00056B26" w:rsidP="00DA0FB5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11</w:t>
            </w:r>
            <w:r w:rsidR="005F3F2A">
              <w:t>,2 %</w:t>
            </w:r>
          </w:p>
        </w:tc>
      </w:tr>
      <w:tr w:rsidR="005F3F2A" w14:paraId="67C85207" w14:textId="77777777" w:rsidTr="00056B26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FFFFFF" w:themeFill="background1"/>
          </w:tcPr>
          <w:p w14:paraId="226CEF7D" w14:textId="77777777" w:rsidR="005F3F2A" w:rsidRDefault="005F3F2A" w:rsidP="00DA0FB5">
            <w:pPr>
              <w:pStyle w:val="Normlnweb"/>
            </w:pPr>
            <w:r w:rsidRPr="00056B26">
              <w:rPr>
                <w:shd w:val="clear" w:color="auto" w:fill="FFFFFF" w:themeFill="background1"/>
              </w:rPr>
              <w:t>3.</w:t>
            </w:r>
            <w:r w:rsidRPr="00056B26">
              <w:rPr>
                <w:b w:val="0"/>
                <w:shd w:val="clear" w:color="auto" w:fill="FFFFFF" w:themeFill="background1"/>
              </w:rPr>
              <w:t xml:space="preserve"> </w:t>
            </w:r>
            <w:r w:rsidR="00056B26" w:rsidRPr="00056B26">
              <w:rPr>
                <w:b w:val="0"/>
                <w:shd w:val="clear" w:color="auto" w:fill="FFFFFF" w:themeFill="background1"/>
              </w:rPr>
              <w:t>FN Královské</w:t>
            </w:r>
            <w:r w:rsidR="00056B26" w:rsidRPr="00DC7AAE">
              <w:rPr>
                <w:b w:val="0"/>
              </w:rPr>
              <w:t xml:space="preserve"> Vinohrady</w:t>
            </w:r>
            <w:r w:rsidR="00056B26">
              <w:rPr>
                <w:b w:val="0"/>
              </w:rPr>
              <w:t xml:space="preserve"> (n=25)</w:t>
            </w:r>
          </w:p>
        </w:tc>
        <w:tc>
          <w:tcPr>
            <w:tcW w:w="4531" w:type="dxa"/>
          </w:tcPr>
          <w:p w14:paraId="482C5511" w14:textId="77777777" w:rsidR="005F3F2A" w:rsidRDefault="00056B26" w:rsidP="00DA0FB5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12</w:t>
            </w:r>
            <w:r w:rsidR="005F3F2A">
              <w:t xml:space="preserve"> %</w:t>
            </w:r>
          </w:p>
        </w:tc>
      </w:tr>
      <w:tr w:rsidR="005F3F2A" w14:paraId="71AFCC7B" w14:textId="77777777" w:rsidTr="00DA0FB5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0AFFC31E" w14:textId="77777777" w:rsidR="005F3F2A" w:rsidRDefault="005F3F2A" w:rsidP="00DA0FB5">
            <w:pPr>
              <w:pStyle w:val="Normlnweb"/>
            </w:pPr>
            <w:r>
              <w:t xml:space="preserve">4. </w:t>
            </w:r>
            <w:r w:rsidR="00056B26" w:rsidRPr="00DC7AAE">
              <w:rPr>
                <w:b w:val="0"/>
              </w:rPr>
              <w:t>FN Motol (n=116)</w:t>
            </w:r>
          </w:p>
        </w:tc>
        <w:tc>
          <w:tcPr>
            <w:tcW w:w="4531" w:type="dxa"/>
          </w:tcPr>
          <w:p w14:paraId="10ED10F2" w14:textId="77777777" w:rsidR="005F3F2A" w:rsidRDefault="00056B26" w:rsidP="00DA0FB5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16,3</w:t>
            </w:r>
            <w:r w:rsidR="005F3F2A">
              <w:t xml:space="preserve"> %</w:t>
            </w:r>
          </w:p>
        </w:tc>
      </w:tr>
      <w:tr w:rsidR="005F3F2A" w14:paraId="4A194E15" w14:textId="77777777" w:rsidTr="00DA0FB5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00449036" w14:textId="77777777" w:rsidR="005F3F2A" w:rsidRDefault="005F3F2A" w:rsidP="00DA0FB5">
            <w:pPr>
              <w:pStyle w:val="Normlnweb"/>
            </w:pPr>
            <w:r>
              <w:t xml:space="preserve">5. </w:t>
            </w:r>
            <w:r w:rsidR="00056B26" w:rsidRPr="00B4782F">
              <w:rPr>
                <w:b w:val="0"/>
              </w:rPr>
              <w:t>FN Olomouc (n=73)</w:t>
            </w:r>
          </w:p>
        </w:tc>
        <w:tc>
          <w:tcPr>
            <w:tcW w:w="4531" w:type="dxa"/>
          </w:tcPr>
          <w:p w14:paraId="615D0F1A" w14:textId="77777777" w:rsidR="005F3F2A" w:rsidRDefault="00056B26" w:rsidP="00DA0FB5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16,4</w:t>
            </w:r>
            <w:r w:rsidR="005F3F2A">
              <w:t xml:space="preserve"> %</w:t>
            </w:r>
          </w:p>
        </w:tc>
      </w:tr>
      <w:tr w:rsidR="005F3F2A" w14:paraId="5286E542" w14:textId="77777777" w:rsidTr="00DA0FB5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47D56A99" w14:textId="77777777" w:rsidR="005F3F2A" w:rsidRDefault="005F3F2A" w:rsidP="00DA0FB5">
            <w:pPr>
              <w:pStyle w:val="Normlnweb"/>
            </w:pPr>
            <w:r>
              <w:t xml:space="preserve">6. </w:t>
            </w:r>
            <w:r w:rsidR="00056B26" w:rsidRPr="002A4B3C">
              <w:rPr>
                <w:b w:val="0"/>
                <w:shd w:val="clear" w:color="auto" w:fill="A8D08D" w:themeFill="accent6" w:themeFillTint="99"/>
              </w:rPr>
              <w:t>FN</w:t>
            </w:r>
            <w:r w:rsidR="00056B26" w:rsidRPr="00DC7AAE">
              <w:rPr>
                <w:b w:val="0"/>
              </w:rPr>
              <w:t xml:space="preserve"> </w:t>
            </w:r>
            <w:proofErr w:type="gramStart"/>
            <w:r w:rsidR="00056B26" w:rsidRPr="00DC7AAE">
              <w:rPr>
                <w:b w:val="0"/>
              </w:rPr>
              <w:t>Brno - Bohunice</w:t>
            </w:r>
            <w:proofErr w:type="gramEnd"/>
            <w:r w:rsidR="00056B26">
              <w:t xml:space="preserve"> </w:t>
            </w:r>
            <w:r w:rsidR="00056B26" w:rsidRPr="00DC7AAE">
              <w:rPr>
                <w:b w:val="0"/>
              </w:rPr>
              <w:t>(n=142)</w:t>
            </w:r>
          </w:p>
        </w:tc>
        <w:tc>
          <w:tcPr>
            <w:tcW w:w="4531" w:type="dxa"/>
          </w:tcPr>
          <w:p w14:paraId="616749CB" w14:textId="77777777" w:rsidR="005F3F2A" w:rsidRDefault="00056B26" w:rsidP="00DA0FB5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16,9</w:t>
            </w:r>
            <w:r w:rsidR="005F3F2A">
              <w:t xml:space="preserve"> %</w:t>
            </w:r>
          </w:p>
        </w:tc>
      </w:tr>
      <w:tr w:rsidR="005F3F2A" w14:paraId="58D5E8B7" w14:textId="77777777" w:rsidTr="00056B26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1C160020" w14:textId="77777777" w:rsidR="005F3F2A" w:rsidRDefault="005F3F2A" w:rsidP="00DA0FB5">
            <w:pPr>
              <w:pStyle w:val="Normlnweb"/>
            </w:pPr>
            <w:r>
              <w:t xml:space="preserve">7. </w:t>
            </w:r>
            <w:r w:rsidR="00056B26" w:rsidRPr="00DC7AAE">
              <w:rPr>
                <w:b w:val="0"/>
              </w:rPr>
              <w:t>FN Ostrava (n</w:t>
            </w:r>
            <w:r w:rsidR="00056B26" w:rsidRPr="003C7F95">
              <w:rPr>
                <w:b w:val="0"/>
                <w:shd w:val="clear" w:color="auto" w:fill="A8D08D" w:themeFill="accent6" w:themeFillTint="99"/>
              </w:rPr>
              <w:t>=55)</w:t>
            </w:r>
          </w:p>
        </w:tc>
        <w:tc>
          <w:tcPr>
            <w:tcW w:w="4531" w:type="dxa"/>
          </w:tcPr>
          <w:p w14:paraId="130F9BBA" w14:textId="77777777" w:rsidR="005F3F2A" w:rsidRDefault="00056B26" w:rsidP="00DA0FB5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21,8</w:t>
            </w:r>
            <w:r w:rsidR="005F3F2A">
              <w:t xml:space="preserve"> % </w:t>
            </w:r>
          </w:p>
        </w:tc>
      </w:tr>
      <w:tr w:rsidR="005F3F2A" w14:paraId="305FE7E2" w14:textId="77777777" w:rsidTr="00DA0FB5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214D8C86" w14:textId="77777777" w:rsidR="005F3F2A" w:rsidRDefault="005F3F2A" w:rsidP="00DA0FB5">
            <w:pPr>
              <w:pStyle w:val="Normlnweb"/>
            </w:pPr>
            <w:r>
              <w:t xml:space="preserve">8. </w:t>
            </w:r>
            <w:r w:rsidR="00056B26" w:rsidRPr="00DC7AAE">
              <w:rPr>
                <w:b w:val="0"/>
              </w:rPr>
              <w:t>FN Plzeň (n=</w:t>
            </w:r>
            <w:r w:rsidR="00056B26">
              <w:rPr>
                <w:b w:val="0"/>
              </w:rPr>
              <w:t>120)</w:t>
            </w:r>
          </w:p>
        </w:tc>
        <w:tc>
          <w:tcPr>
            <w:tcW w:w="4531" w:type="dxa"/>
          </w:tcPr>
          <w:p w14:paraId="3714B491" w14:textId="77777777" w:rsidR="005F3F2A" w:rsidRPr="00DC7AAE" w:rsidRDefault="00056B26" w:rsidP="00DA0FB5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44</w:t>
            </w:r>
            <w:r w:rsidR="005F3F2A">
              <w:t>,</w:t>
            </w:r>
            <w:r>
              <w:t>1</w:t>
            </w:r>
            <w:r w:rsidR="005F3F2A" w:rsidRPr="00DC7AAE">
              <w:t xml:space="preserve"> %</w:t>
            </w:r>
          </w:p>
        </w:tc>
      </w:tr>
      <w:tr w:rsidR="005F3F2A" w14:paraId="6AD2A929" w14:textId="77777777" w:rsidTr="00056B26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FFFFFF" w:themeFill="background1"/>
          </w:tcPr>
          <w:p w14:paraId="6A4F8E55" w14:textId="77777777" w:rsidR="005F3F2A" w:rsidRPr="006A55B2" w:rsidRDefault="005F3F2A" w:rsidP="00DA0FB5">
            <w:pPr>
              <w:pStyle w:val="Normlnweb"/>
            </w:pPr>
            <w:r w:rsidRPr="006A55B2">
              <w:rPr>
                <w:bCs w:val="0"/>
              </w:rPr>
              <w:t>9.</w:t>
            </w:r>
            <w:r w:rsidRPr="006A55B2">
              <w:t xml:space="preserve"> </w:t>
            </w:r>
            <w:r w:rsidR="00056B26" w:rsidRPr="00E050EB">
              <w:rPr>
                <w:b w:val="0"/>
                <w:shd w:val="clear" w:color="auto" w:fill="FFFFFF" w:themeFill="background1"/>
              </w:rPr>
              <w:t>VFN</w:t>
            </w:r>
            <w:r w:rsidR="00056B26" w:rsidRPr="003C7F95">
              <w:rPr>
                <w:b w:val="0"/>
                <w:shd w:val="clear" w:color="auto" w:fill="FFFFFF" w:themeFill="background1"/>
              </w:rPr>
              <w:t xml:space="preserve"> Praha, Apolinář (n=146)</w:t>
            </w:r>
          </w:p>
        </w:tc>
        <w:tc>
          <w:tcPr>
            <w:tcW w:w="4531" w:type="dxa"/>
          </w:tcPr>
          <w:p w14:paraId="09144CCA" w14:textId="77777777" w:rsidR="005F3F2A" w:rsidRPr="00DC7AAE" w:rsidRDefault="00056B26" w:rsidP="00DA0FB5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44,5</w:t>
            </w:r>
            <w:r w:rsidR="005F3F2A">
              <w:t xml:space="preserve"> %</w:t>
            </w:r>
          </w:p>
        </w:tc>
      </w:tr>
    </w:tbl>
    <w:p w14:paraId="2EB08A8C" w14:textId="77777777" w:rsidR="005F3F2A" w:rsidRDefault="005F3F2A" w:rsidP="00411BF6">
      <w:pPr>
        <w:rPr>
          <w:rFonts w:ascii="Times New Roman" w:hAnsi="Times New Roman" w:cs="Times New Roman"/>
          <w:sz w:val="24"/>
          <w:szCs w:val="24"/>
          <w:lang w:eastAsia="cs-CZ"/>
        </w:rPr>
      </w:pPr>
    </w:p>
    <w:p w14:paraId="45BFF20E" w14:textId="77777777" w:rsidR="00CD575E" w:rsidRDefault="00917528" w:rsidP="00CD575E">
      <w:pPr>
        <w:pStyle w:val="Nadpis2"/>
      </w:pPr>
      <w:bookmarkStart w:id="26" w:name="_Toc525179310"/>
      <w:r>
        <w:t xml:space="preserve">3.2.20 </w:t>
      </w:r>
      <w:r w:rsidR="00CD575E">
        <w:t>Pomoc personálu s kojením</w:t>
      </w:r>
      <w:bookmarkEnd w:id="26"/>
    </w:p>
    <w:p w14:paraId="6FB5CAB7" w14:textId="4E03B279" w:rsidR="00CD575E" w:rsidRDefault="00383029" w:rsidP="00842CCD">
      <w:pPr>
        <w:pStyle w:val="Normlnweb"/>
        <w:spacing w:line="360" w:lineRule="auto"/>
        <w:jc w:val="both"/>
        <w:rPr>
          <w:rStyle w:val="Siln"/>
          <w:b w:val="0"/>
        </w:rPr>
      </w:pPr>
      <w:r>
        <w:t>Pomoc personálu s kojením patří obecně pod 5. krok k úspěšnému kojení. Vzhledem k tomu</w:t>
      </w:r>
      <w:r>
        <w:t>,</w:t>
      </w:r>
      <w:r>
        <w:t xml:space="preserve"> že se ale zároveň </w:t>
      </w:r>
      <w:r w:rsidR="0043294E">
        <w:t xml:space="preserve">vlastně </w:t>
      </w:r>
      <w:r>
        <w:t>jedná i o celkové zhodnocení kvality podpory kojení</w:t>
      </w:r>
      <w:r>
        <w:t>,</w:t>
      </w:r>
      <w:r>
        <w:t xml:space="preserve"> je otázka zařazena na konec (při hodnocení jednotlivých porodnic j</w:t>
      </w:r>
      <w:r w:rsidR="0043294E">
        <w:t>i také používáme</w:t>
      </w:r>
      <w:r>
        <w:t xml:space="preserve"> </w:t>
      </w:r>
      <w:r w:rsidR="0043294E">
        <w:t>jako</w:t>
      </w:r>
      <w:r>
        <w:t xml:space="preserve"> samostatné kritériu</w:t>
      </w:r>
      <w:r w:rsidR="0043294E">
        <w:t>m</w:t>
      </w:r>
      <w:r>
        <w:t xml:space="preserve">). </w:t>
      </w:r>
    </w:p>
    <w:p w14:paraId="2C2EC132" w14:textId="77777777" w:rsidR="00F516AD" w:rsidRDefault="00F516AD" w:rsidP="00842CCD">
      <w:pPr>
        <w:pStyle w:val="Normlnweb"/>
        <w:spacing w:line="360" w:lineRule="auto"/>
        <w:jc w:val="both"/>
        <w:rPr>
          <w:rStyle w:val="Siln"/>
        </w:rPr>
      </w:pPr>
      <w:r w:rsidRPr="00F516AD">
        <w:rPr>
          <w:rStyle w:val="Siln"/>
          <w:b w:val="0"/>
        </w:rPr>
        <w:t>Zajímavé je, že</w:t>
      </w:r>
      <w:r>
        <w:rPr>
          <w:rStyle w:val="Siln"/>
        </w:rPr>
        <w:t xml:space="preserve"> pouhých 22 % žen uvedlo, že nepotřebovalo pomoc personálu s kojením.</w:t>
      </w:r>
    </w:p>
    <w:p w14:paraId="18B6789A" w14:textId="77777777" w:rsidR="00CD575E" w:rsidRDefault="00CD575E" w:rsidP="00CD575E">
      <w:pPr>
        <w:pStyle w:val="Normlnweb"/>
        <w:jc w:val="center"/>
        <w:rPr>
          <w:rStyle w:val="Siln"/>
        </w:rPr>
      </w:pPr>
      <w:r>
        <w:rPr>
          <w:rStyle w:val="Siln"/>
        </w:rPr>
        <w:lastRenderedPageBreak/>
        <w:t xml:space="preserve"> </w:t>
      </w:r>
      <w:r>
        <w:rPr>
          <w:b/>
          <w:bCs/>
          <w:noProof/>
        </w:rPr>
        <w:drawing>
          <wp:inline distT="0" distB="0" distL="0" distR="0" wp14:anchorId="6E92E805" wp14:editId="14DC016E">
            <wp:extent cx="3962400" cy="2447673"/>
            <wp:effectExtent l="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Dokázal Vám personál pomoct s kojením_(1)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3327" cy="2454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D72D4" w14:textId="77777777" w:rsidR="00B910BD" w:rsidRDefault="00B910BD" w:rsidP="00842CCD">
      <w:pPr>
        <w:pStyle w:val="Normlnweb"/>
        <w:spacing w:line="360" w:lineRule="auto"/>
        <w:jc w:val="both"/>
      </w:pPr>
      <w:r>
        <w:t xml:space="preserve">Když se podíváme čistě jen na ženy, které pomoc s kojením potřebovaly, pak zjistíme, že se pomoc nedostala </w:t>
      </w:r>
      <w:r w:rsidRPr="00B910BD">
        <w:rPr>
          <w:b/>
        </w:rPr>
        <w:t>více než třetina žen</w:t>
      </w:r>
      <w:r w:rsidR="00F516AD">
        <w:rPr>
          <w:b/>
        </w:rPr>
        <w:t>.</w:t>
      </w:r>
    </w:p>
    <w:p w14:paraId="6F6B0269" w14:textId="77777777" w:rsidR="00B910BD" w:rsidRDefault="00B910BD" w:rsidP="00B910BD">
      <w:pPr>
        <w:pStyle w:val="Normlnweb"/>
        <w:jc w:val="center"/>
      </w:pPr>
      <w:r>
        <w:rPr>
          <w:noProof/>
        </w:rPr>
        <w:drawing>
          <wp:inline distT="0" distB="0" distL="0" distR="0" wp14:anchorId="572F84F1" wp14:editId="550C034A">
            <wp:extent cx="3762375" cy="2326402"/>
            <wp:effectExtent l="0" t="0" r="0" b="0"/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Dokázal Vám personál pomoct s kojením_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5602" cy="233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85659" w14:textId="46D238FD" w:rsidR="00CD575E" w:rsidRPr="005770C1" w:rsidRDefault="00B910BD" w:rsidP="00842CCD">
      <w:pPr>
        <w:pStyle w:val="Normlnweb"/>
        <w:spacing w:line="360" w:lineRule="auto"/>
        <w:jc w:val="both"/>
      </w:pPr>
      <w:r>
        <w:t>Zároveň je také třeba</w:t>
      </w:r>
      <w:r w:rsidR="00CD575E">
        <w:t xml:space="preserve"> poukázat na to, že kladná odpověď </w:t>
      </w:r>
      <w:r>
        <w:t xml:space="preserve">mnoha žen </w:t>
      </w:r>
      <w:r w:rsidR="00CD575E" w:rsidRPr="005770C1">
        <w:rPr>
          <w:b/>
        </w:rPr>
        <w:t>neodpovídala dalším odpovědím v dotazníku nebo jejich negativnímu závěrečnému komentáři</w:t>
      </w:r>
      <w:r w:rsidR="00CD575E">
        <w:t>. Je možné, že</w:t>
      </w:r>
      <w:r w:rsidR="00842CCD">
        <w:t> </w:t>
      </w:r>
      <w:r w:rsidR="00CD575E">
        <w:t>odpověď na tuto otázku mohlo ovlivnit zařazení otázky na začátku dotazníku (otázka byla uvedená jako sedmá). Další možná interpretace plyne z</w:t>
      </w:r>
      <w:r w:rsidR="00CD575E" w:rsidRPr="005770C1">
        <w:t xml:space="preserve">e zjištění Ley </w:t>
      </w:r>
      <w:proofErr w:type="spellStart"/>
      <w:r w:rsidR="00CD575E" w:rsidRPr="005770C1">
        <w:t>Takács</w:t>
      </w:r>
      <w:proofErr w:type="spellEnd"/>
      <w:r w:rsidR="00CD575E" w:rsidRPr="005770C1">
        <w:t>, Jitky Seidlerové a kol. ve výzkumu spokojenosti rodiček s poskytnutou perinatální péčí z roku 2012</w:t>
      </w:r>
      <w:r w:rsidR="00CD575E" w:rsidRPr="005770C1">
        <w:rPr>
          <w:rStyle w:val="Znakapoznpodarou"/>
        </w:rPr>
        <w:footnoteReference w:id="21"/>
      </w:r>
      <w:r w:rsidR="00A13544">
        <w:t>, kde bylo zjištěno</w:t>
      </w:r>
      <w:r w:rsidR="00CD575E">
        <w:t>, že:</w:t>
      </w:r>
    </w:p>
    <w:p w14:paraId="2D259D3A" w14:textId="77777777" w:rsidR="00CD575E" w:rsidRPr="005770C1" w:rsidRDefault="00CD575E" w:rsidP="00842CCD">
      <w:pPr>
        <w:numPr>
          <w:ilvl w:val="0"/>
          <w:numId w:val="19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vícerodičky </w:t>
      </w:r>
      <w:r w:rsidRPr="005770C1">
        <w:rPr>
          <w:rFonts w:ascii="Times New Roman" w:hAnsi="Times New Roman" w:cs="Times New Roman"/>
          <w:sz w:val="24"/>
          <w:szCs w:val="24"/>
        </w:rPr>
        <w:t xml:space="preserve">hodnotily péči v porodnici </w:t>
      </w:r>
      <w:r>
        <w:rPr>
          <w:rFonts w:ascii="Times New Roman" w:hAnsi="Times New Roman" w:cs="Times New Roman"/>
          <w:sz w:val="24"/>
          <w:szCs w:val="24"/>
        </w:rPr>
        <w:t>více</w:t>
      </w:r>
      <w:r w:rsidRPr="005770C1">
        <w:rPr>
          <w:rFonts w:ascii="Times New Roman" w:hAnsi="Times New Roman" w:cs="Times New Roman"/>
          <w:sz w:val="24"/>
          <w:szCs w:val="24"/>
        </w:rPr>
        <w:t xml:space="preserve"> příznivě než </w:t>
      </w:r>
      <w:r>
        <w:rPr>
          <w:rFonts w:ascii="Times New Roman" w:hAnsi="Times New Roman" w:cs="Times New Roman"/>
          <w:sz w:val="24"/>
          <w:szCs w:val="24"/>
        </w:rPr>
        <w:t>prvorodičky</w:t>
      </w:r>
      <w:r w:rsidRPr="005770C1">
        <w:rPr>
          <w:rFonts w:ascii="Times New Roman" w:hAnsi="Times New Roman" w:cs="Times New Roman"/>
          <w:sz w:val="24"/>
          <w:szCs w:val="24"/>
        </w:rPr>
        <w:t>;</w:t>
      </w:r>
    </w:p>
    <w:p w14:paraId="170D8E84" w14:textId="1233B48C" w:rsidR="00CD575E" w:rsidRPr="005770C1" w:rsidRDefault="00CD575E" w:rsidP="00842CCD">
      <w:pPr>
        <w:numPr>
          <w:ilvl w:val="0"/>
          <w:numId w:val="19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70C1">
        <w:rPr>
          <w:rFonts w:ascii="Times New Roman" w:hAnsi="Times New Roman" w:cs="Times New Roman"/>
          <w:sz w:val="24"/>
          <w:szCs w:val="24"/>
        </w:rPr>
        <w:lastRenderedPageBreak/>
        <w:t>ženy s nižším vzděláním (základním a středoškolským bez maturity) hodnotily péči v</w:t>
      </w:r>
      <w:r w:rsidR="0037359C">
        <w:rPr>
          <w:rFonts w:ascii="Times New Roman" w:hAnsi="Times New Roman" w:cs="Times New Roman"/>
          <w:sz w:val="24"/>
          <w:szCs w:val="24"/>
        </w:rPr>
        <w:t> </w:t>
      </w:r>
      <w:r w:rsidRPr="005770C1">
        <w:rPr>
          <w:rFonts w:ascii="Times New Roman" w:hAnsi="Times New Roman" w:cs="Times New Roman"/>
          <w:sz w:val="24"/>
          <w:szCs w:val="24"/>
        </w:rPr>
        <w:t>porodnici celkově lépe než ženy s vyšším vzděláním (středoškolským s maturitou a</w:t>
      </w:r>
      <w:r w:rsidR="0037359C">
        <w:rPr>
          <w:rFonts w:ascii="Times New Roman" w:hAnsi="Times New Roman" w:cs="Times New Roman"/>
          <w:sz w:val="24"/>
          <w:szCs w:val="24"/>
        </w:rPr>
        <w:t> </w:t>
      </w:r>
      <w:r w:rsidRPr="005770C1">
        <w:rPr>
          <w:rFonts w:ascii="Times New Roman" w:hAnsi="Times New Roman" w:cs="Times New Roman"/>
          <w:sz w:val="24"/>
          <w:szCs w:val="24"/>
        </w:rPr>
        <w:t>vysokoškolským);</w:t>
      </w:r>
    </w:p>
    <w:p w14:paraId="7E212CA0" w14:textId="37223060" w:rsidR="00CD575E" w:rsidRPr="005770C1" w:rsidRDefault="00CD575E" w:rsidP="00842CCD">
      <w:pPr>
        <w:numPr>
          <w:ilvl w:val="0"/>
          <w:numId w:val="19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70C1">
        <w:rPr>
          <w:rFonts w:ascii="Times New Roman" w:hAnsi="Times New Roman" w:cs="Times New Roman"/>
          <w:sz w:val="24"/>
          <w:szCs w:val="24"/>
        </w:rPr>
        <w:t>ženy, které rodily vaginálně, byly s péčí v porodnici celkově spokojenější než ženy po</w:t>
      </w:r>
      <w:r w:rsidR="0037359C">
        <w:rPr>
          <w:rFonts w:ascii="Times New Roman" w:hAnsi="Times New Roman" w:cs="Times New Roman"/>
          <w:sz w:val="24"/>
          <w:szCs w:val="24"/>
        </w:rPr>
        <w:t> </w:t>
      </w:r>
      <w:r w:rsidRPr="005770C1">
        <w:rPr>
          <w:rFonts w:ascii="Times New Roman" w:hAnsi="Times New Roman" w:cs="Times New Roman"/>
          <w:sz w:val="24"/>
          <w:szCs w:val="24"/>
        </w:rPr>
        <w:t>císařském řezu;</w:t>
      </w:r>
    </w:p>
    <w:p w14:paraId="59B9EBB0" w14:textId="2B64CE41" w:rsidR="00CD575E" w:rsidRDefault="00CD575E" w:rsidP="00842CCD">
      <w:pPr>
        <w:numPr>
          <w:ilvl w:val="0"/>
          <w:numId w:val="19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70C1">
        <w:rPr>
          <w:rFonts w:ascii="Times New Roman" w:hAnsi="Times New Roman" w:cs="Times New Roman"/>
          <w:sz w:val="24"/>
          <w:szCs w:val="24"/>
        </w:rPr>
        <w:t>spokojenost s perinatální péčí klesá s rostoucím časovým intervalem mezi porodem a</w:t>
      </w:r>
      <w:r w:rsidR="0037359C">
        <w:rPr>
          <w:rFonts w:ascii="Times New Roman" w:hAnsi="Times New Roman" w:cs="Times New Roman"/>
          <w:sz w:val="24"/>
          <w:szCs w:val="24"/>
        </w:rPr>
        <w:t> </w:t>
      </w:r>
      <w:r w:rsidRPr="005770C1">
        <w:rPr>
          <w:rFonts w:ascii="Times New Roman" w:hAnsi="Times New Roman" w:cs="Times New Roman"/>
          <w:sz w:val="24"/>
          <w:szCs w:val="24"/>
        </w:rPr>
        <w:t>hodnocením péče</w:t>
      </w:r>
      <w:r>
        <w:rPr>
          <w:rFonts w:ascii="Times New Roman" w:hAnsi="Times New Roman" w:cs="Times New Roman"/>
          <w:sz w:val="24"/>
          <w:szCs w:val="24"/>
        </w:rPr>
        <w:t xml:space="preserve"> (v době sběru odpovědí některé ženy odpovídaly pouhé týdny či</w:t>
      </w:r>
      <w:r w:rsidR="0037359C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měsíce po porodu).</w:t>
      </w:r>
    </w:p>
    <w:p w14:paraId="4C9398A0" w14:textId="77777777" w:rsidR="00CD575E" w:rsidRPr="00F471B7" w:rsidRDefault="00CD575E" w:rsidP="00842CCD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71B7">
        <w:rPr>
          <w:rFonts w:ascii="Times New Roman" w:hAnsi="Times New Roman" w:cs="Times New Roman"/>
          <w:sz w:val="24"/>
          <w:szCs w:val="24"/>
        </w:rPr>
        <w:t>Srovnání výsledků porodnic bez certifikátu Baby-</w:t>
      </w:r>
      <w:proofErr w:type="spellStart"/>
      <w:r w:rsidRPr="00F471B7">
        <w:rPr>
          <w:rFonts w:ascii="Times New Roman" w:hAnsi="Times New Roman" w:cs="Times New Roman"/>
          <w:sz w:val="24"/>
          <w:szCs w:val="24"/>
        </w:rPr>
        <w:t>friendly</w:t>
      </w:r>
      <w:proofErr w:type="spellEnd"/>
      <w:r w:rsidRPr="00F471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71B7">
        <w:rPr>
          <w:rFonts w:ascii="Times New Roman" w:hAnsi="Times New Roman" w:cs="Times New Roman"/>
          <w:sz w:val="24"/>
          <w:szCs w:val="24"/>
        </w:rPr>
        <w:t>Hospital</w:t>
      </w:r>
      <w:proofErr w:type="spellEnd"/>
      <w:r w:rsidRPr="00F471B7">
        <w:rPr>
          <w:rFonts w:ascii="Times New Roman" w:hAnsi="Times New Roman" w:cs="Times New Roman"/>
          <w:sz w:val="24"/>
          <w:szCs w:val="24"/>
        </w:rPr>
        <w:t xml:space="preserve"> a s ním pak ukazuje, že </w:t>
      </w:r>
      <w:r w:rsidRPr="00F471B7">
        <w:rPr>
          <w:rFonts w:ascii="Times New Roman" w:hAnsi="Times New Roman" w:cs="Times New Roman"/>
          <w:b/>
          <w:sz w:val="24"/>
          <w:szCs w:val="24"/>
        </w:rPr>
        <w:t xml:space="preserve">nepatrně </w:t>
      </w:r>
      <w:r w:rsidR="00F516AD">
        <w:rPr>
          <w:rFonts w:ascii="Times New Roman" w:hAnsi="Times New Roman" w:cs="Times New Roman"/>
          <w:b/>
          <w:sz w:val="24"/>
          <w:szCs w:val="24"/>
        </w:rPr>
        <w:t xml:space="preserve">hůře dopadly </w:t>
      </w:r>
      <w:r w:rsidRPr="00F471B7">
        <w:rPr>
          <w:rFonts w:ascii="Times New Roman" w:hAnsi="Times New Roman" w:cs="Times New Roman"/>
          <w:b/>
          <w:sz w:val="24"/>
          <w:szCs w:val="24"/>
        </w:rPr>
        <w:t>porodnic</w:t>
      </w:r>
      <w:r w:rsidR="00F516AD">
        <w:rPr>
          <w:rFonts w:ascii="Times New Roman" w:hAnsi="Times New Roman" w:cs="Times New Roman"/>
          <w:b/>
          <w:sz w:val="24"/>
          <w:szCs w:val="24"/>
        </w:rPr>
        <w:t>e</w:t>
      </w:r>
      <w:r w:rsidRPr="00F471B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471B7">
        <w:rPr>
          <w:rFonts w:ascii="Times New Roman" w:hAnsi="Times New Roman" w:cs="Times New Roman"/>
          <w:b/>
          <w:sz w:val="24"/>
          <w:szCs w:val="24"/>
        </w:rPr>
        <w:t>BfH</w:t>
      </w:r>
      <w:proofErr w:type="spellEnd"/>
      <w:r w:rsidRPr="00F471B7">
        <w:rPr>
          <w:rFonts w:ascii="Times New Roman" w:hAnsi="Times New Roman" w:cs="Times New Roman"/>
          <w:sz w:val="24"/>
          <w:szCs w:val="24"/>
        </w:rPr>
        <w:t>.</w:t>
      </w:r>
    </w:p>
    <w:p w14:paraId="55531C39" w14:textId="77777777" w:rsidR="00CD575E" w:rsidRPr="005770C1" w:rsidRDefault="00A13544" w:rsidP="00CD575E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48E723BF" wp14:editId="66532582">
            <wp:extent cx="3299181" cy="2038350"/>
            <wp:effectExtent l="0" t="0" r="0" b="0"/>
            <wp:docPr id="63" name="Obráze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Dokázal Vám personál pomoct s kojením_(3)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672" cy="2040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E9856" w14:textId="3B0EDEB5" w:rsidR="00CD575E" w:rsidRDefault="00CD575E" w:rsidP="0037359C">
      <w:pPr>
        <w:pStyle w:val="Normlnweb"/>
        <w:spacing w:line="360" w:lineRule="auto"/>
        <w:jc w:val="both"/>
      </w:pPr>
      <w:r>
        <w:t xml:space="preserve">Nejlépe </w:t>
      </w:r>
      <w:r w:rsidR="00A13544">
        <w:t xml:space="preserve">pak </w:t>
      </w:r>
      <w:r>
        <w:t xml:space="preserve">ze srovnání jednotlivých porodnic vychází porodnice </w:t>
      </w:r>
      <w:r w:rsidRPr="0054659D">
        <w:rPr>
          <w:b/>
        </w:rPr>
        <w:t>Česká Lípa</w:t>
      </w:r>
      <w:r>
        <w:t xml:space="preserve">, kde ani jedna z respondentek neuvedla, </w:t>
      </w:r>
      <w:r w:rsidR="00F516AD">
        <w:t xml:space="preserve">že by jí </w:t>
      </w:r>
      <w:r>
        <w:t xml:space="preserve">personál nedokázal pomoct </w:t>
      </w:r>
      <w:proofErr w:type="gramStart"/>
      <w:r>
        <w:t>s</w:t>
      </w:r>
      <w:proofErr w:type="gramEnd"/>
      <w:r w:rsidR="0058246A">
        <w:t> </w:t>
      </w:r>
      <w:r>
        <w:t xml:space="preserve">kojení. Dále pak </w:t>
      </w:r>
      <w:r w:rsidRPr="0054659D">
        <w:rPr>
          <w:b/>
        </w:rPr>
        <w:t>Šumperk</w:t>
      </w:r>
      <w:r>
        <w:t xml:space="preserve"> (7,1 % žen uvedlo, že personál nedokázal pomoct s</w:t>
      </w:r>
      <w:r w:rsidR="0058246A">
        <w:t> </w:t>
      </w:r>
      <w:r>
        <w:t>kojením</w:t>
      </w:r>
      <w:r w:rsidR="0058246A">
        <w:t>, když pomoc s kojením potřebovala</w:t>
      </w:r>
      <w:r>
        <w:t xml:space="preserve">) a </w:t>
      </w:r>
      <w:r w:rsidRPr="0054659D">
        <w:rPr>
          <w:b/>
        </w:rPr>
        <w:t>Karlovy Vary</w:t>
      </w:r>
      <w:r>
        <w:t xml:space="preserve"> (10,5 %). První dvě porodnice mají certifikát </w:t>
      </w:r>
      <w:proofErr w:type="spellStart"/>
      <w:r>
        <w:t>BfH</w:t>
      </w:r>
      <w:proofErr w:type="spellEnd"/>
      <w:r>
        <w:t xml:space="preserve">. V případě Karlových Varů však s ohledem na další výsledky porodnice (skončila v celorepublikovém žebříčku 16. od konce) je třeba brát </w:t>
      </w:r>
      <w:r w:rsidR="00F516AD">
        <w:t xml:space="preserve">toto </w:t>
      </w:r>
      <w:r>
        <w:t xml:space="preserve">hodnocení s rezervou. Nejhůře pak ženy hodnotily </w:t>
      </w:r>
      <w:r w:rsidRPr="0054659D">
        <w:rPr>
          <w:b/>
        </w:rPr>
        <w:t>porodnici</w:t>
      </w:r>
      <w:r>
        <w:rPr>
          <w:b/>
        </w:rPr>
        <w:t xml:space="preserve"> v Chomutově (77,7 %),</w:t>
      </w:r>
      <w:r w:rsidRPr="0054659D">
        <w:rPr>
          <w:b/>
        </w:rPr>
        <w:t xml:space="preserve"> ve Vyškově</w:t>
      </w:r>
      <w:r>
        <w:t xml:space="preserve"> (70,8 %) a </w:t>
      </w:r>
      <w:r w:rsidRPr="0054659D">
        <w:rPr>
          <w:b/>
        </w:rPr>
        <w:t>Sokolově</w:t>
      </w:r>
      <w:r>
        <w:t xml:space="preserve"> (66,6 %). Porodnice Vyškov je přitom držitel</w:t>
      </w:r>
      <w:r w:rsidR="00F516AD">
        <w:t>kou</w:t>
      </w:r>
      <w:r>
        <w:t xml:space="preserve"> certifikátu Baby-</w:t>
      </w:r>
      <w:proofErr w:type="spellStart"/>
      <w:r>
        <w:t>friendly</w:t>
      </w:r>
      <w:proofErr w:type="spellEnd"/>
      <w:r>
        <w:t xml:space="preserve"> </w:t>
      </w:r>
      <w:proofErr w:type="spellStart"/>
      <w:r>
        <w:t>Hospital</w:t>
      </w:r>
      <w:proofErr w:type="spellEnd"/>
      <w:r>
        <w:t xml:space="preserve">. </w:t>
      </w:r>
    </w:p>
    <w:p w14:paraId="448296D4" w14:textId="60E10B05" w:rsidR="0037359C" w:rsidRDefault="0037359C" w:rsidP="0037359C">
      <w:pPr>
        <w:pStyle w:val="Normlnweb"/>
        <w:spacing w:line="360" w:lineRule="auto"/>
        <w:jc w:val="both"/>
      </w:pPr>
    </w:p>
    <w:p w14:paraId="3470AE03" w14:textId="77777777" w:rsidR="0037359C" w:rsidRDefault="0037359C" w:rsidP="0037359C">
      <w:pPr>
        <w:pStyle w:val="Normlnweb"/>
        <w:spacing w:line="360" w:lineRule="auto"/>
        <w:jc w:val="both"/>
      </w:pPr>
    </w:p>
    <w:p w14:paraId="5DD70F14" w14:textId="157CBE9B" w:rsidR="00CD575E" w:rsidRPr="00DC7AAE" w:rsidRDefault="00CD575E" w:rsidP="0037359C">
      <w:pPr>
        <w:pStyle w:val="Normlnweb"/>
        <w:spacing w:after="120" w:afterAutospacing="0"/>
        <w:rPr>
          <w:i/>
        </w:rPr>
      </w:pPr>
      <w:r>
        <w:lastRenderedPageBreak/>
        <w:t>Tabulka</w:t>
      </w:r>
      <w:r w:rsidR="008C3B2E">
        <w:t xml:space="preserve"> 4</w:t>
      </w:r>
      <w:r w:rsidR="003D3F08">
        <w:t>3</w:t>
      </w:r>
      <w:r>
        <w:t xml:space="preserve">: </w:t>
      </w:r>
      <w:r w:rsidRPr="00DC7AAE">
        <w:rPr>
          <w:i/>
        </w:rPr>
        <w:t>První a poslední místa celorepublikového žebříčku</w:t>
      </w:r>
      <w:r>
        <w:rPr>
          <w:i/>
        </w:rPr>
        <w:t xml:space="preserve"> z hlediska pomoci personálu s</w:t>
      </w:r>
      <w:r w:rsidR="00C22B51">
        <w:rPr>
          <w:i/>
        </w:rPr>
        <w:t> </w:t>
      </w:r>
      <w:r>
        <w:rPr>
          <w:i/>
        </w:rPr>
        <w:t>kojením</w:t>
      </w:r>
    </w:p>
    <w:tbl>
      <w:tblPr>
        <w:tblStyle w:val="Svtltabulkasmkou1zvraznn1"/>
        <w:tblW w:w="0" w:type="auto"/>
        <w:tblLook w:val="04A0" w:firstRow="1" w:lastRow="0" w:firstColumn="1" w:lastColumn="0" w:noHBand="0" w:noVBand="1"/>
      </w:tblPr>
      <w:tblGrid>
        <w:gridCol w:w="4392"/>
        <w:gridCol w:w="4392"/>
      </w:tblGrid>
      <w:tr w:rsidR="00CD575E" w14:paraId="6C24F726" w14:textId="77777777" w:rsidTr="00477C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</w:tcPr>
          <w:p w14:paraId="1E6A6B94" w14:textId="77777777" w:rsidR="00CD575E" w:rsidRDefault="00CD575E" w:rsidP="00477C04">
            <w:pPr>
              <w:pStyle w:val="Normlnweb"/>
            </w:pPr>
            <w:r>
              <w:t xml:space="preserve">Porodnice </w:t>
            </w:r>
            <w:r w:rsidRPr="00DC7AAE">
              <w:rPr>
                <w:b w:val="0"/>
              </w:rPr>
              <w:t xml:space="preserve">(n=počet odpovědí; zeleně jsou vyznačeny porodnice s certifikátem </w:t>
            </w:r>
            <w:proofErr w:type="spellStart"/>
            <w:r w:rsidRPr="00DC7AAE">
              <w:rPr>
                <w:b w:val="0"/>
              </w:rPr>
              <w:t>BfH</w:t>
            </w:r>
            <w:proofErr w:type="spellEnd"/>
            <w:r w:rsidRPr="00DC7AAE">
              <w:rPr>
                <w:b w:val="0"/>
              </w:rPr>
              <w:t>)</w:t>
            </w:r>
          </w:p>
        </w:tc>
        <w:tc>
          <w:tcPr>
            <w:tcW w:w="4392" w:type="dxa"/>
          </w:tcPr>
          <w:p w14:paraId="73ADC329" w14:textId="77777777" w:rsidR="00CD575E" w:rsidRDefault="00CD575E" w:rsidP="00477C04">
            <w:pPr>
              <w:pStyle w:val="Normlnweb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Procento žen, k</w:t>
            </w:r>
            <w:r w:rsidR="006A55B2">
              <w:t>terým nedokázal personál pomoct s</w:t>
            </w:r>
            <w:r w:rsidR="0058246A">
              <w:t> </w:t>
            </w:r>
            <w:r w:rsidR="006A55B2">
              <w:t>kojením</w:t>
            </w:r>
            <w:r w:rsidR="0058246A">
              <w:t>, přestože pomoc potřebovaly</w:t>
            </w:r>
          </w:p>
        </w:tc>
      </w:tr>
      <w:tr w:rsidR="00CD575E" w14:paraId="61114C77" w14:textId="77777777" w:rsidTr="00477C04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A8D08D" w:themeFill="accent6" w:themeFillTint="99"/>
          </w:tcPr>
          <w:p w14:paraId="612A655D" w14:textId="77777777" w:rsidR="00CD575E" w:rsidRDefault="00CD575E" w:rsidP="00477C04">
            <w:pPr>
              <w:pStyle w:val="Normlnweb"/>
            </w:pPr>
            <w:r w:rsidRPr="00DC7AAE">
              <w:rPr>
                <w:rStyle w:val="Siln"/>
              </w:rPr>
              <w:t>1.</w:t>
            </w:r>
            <w:r>
              <w:rPr>
                <w:rStyle w:val="Siln"/>
              </w:rPr>
              <w:t xml:space="preserve"> Česká Lípa (n=23)</w:t>
            </w:r>
          </w:p>
        </w:tc>
        <w:tc>
          <w:tcPr>
            <w:tcW w:w="4392" w:type="dxa"/>
          </w:tcPr>
          <w:p w14:paraId="327F84AA" w14:textId="77777777" w:rsidR="00CD575E" w:rsidRDefault="00CD575E" w:rsidP="00477C04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0 %</w:t>
            </w:r>
          </w:p>
        </w:tc>
      </w:tr>
      <w:tr w:rsidR="00CD575E" w14:paraId="40EE86EB" w14:textId="77777777" w:rsidTr="00477C04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A8D08D" w:themeFill="accent6" w:themeFillTint="99"/>
          </w:tcPr>
          <w:p w14:paraId="6FAF61D8" w14:textId="77777777" w:rsidR="00CD575E" w:rsidRDefault="00CD575E" w:rsidP="00477C04">
            <w:pPr>
              <w:pStyle w:val="Normlnweb"/>
            </w:pPr>
            <w:r>
              <w:t xml:space="preserve">2. </w:t>
            </w:r>
            <w:r w:rsidRPr="0054659D">
              <w:rPr>
                <w:b w:val="0"/>
              </w:rPr>
              <w:t>Šumperk</w:t>
            </w:r>
            <w:r w:rsidRPr="00DC7AAE">
              <w:rPr>
                <w:b w:val="0"/>
              </w:rPr>
              <w:t xml:space="preserve"> (n=</w:t>
            </w:r>
            <w:r>
              <w:rPr>
                <w:b w:val="0"/>
              </w:rPr>
              <w:t>19)</w:t>
            </w:r>
          </w:p>
        </w:tc>
        <w:tc>
          <w:tcPr>
            <w:tcW w:w="4392" w:type="dxa"/>
          </w:tcPr>
          <w:p w14:paraId="36499BE6" w14:textId="77777777" w:rsidR="00CD575E" w:rsidRDefault="00CD575E" w:rsidP="00477C04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7,1 %</w:t>
            </w:r>
          </w:p>
        </w:tc>
      </w:tr>
      <w:tr w:rsidR="00CD575E" w14:paraId="1609C0A3" w14:textId="77777777" w:rsidTr="00477C04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FFFFFF" w:themeFill="background1"/>
          </w:tcPr>
          <w:p w14:paraId="19BAC056" w14:textId="77777777" w:rsidR="00CD575E" w:rsidRDefault="00CD575E" w:rsidP="00477C04">
            <w:pPr>
              <w:pStyle w:val="Normlnweb"/>
            </w:pPr>
            <w:r w:rsidRPr="00DC7AAE">
              <w:rPr>
                <w:bCs w:val="0"/>
              </w:rPr>
              <w:t>3.</w:t>
            </w:r>
            <w:r>
              <w:t xml:space="preserve"> </w:t>
            </w:r>
            <w:r w:rsidRPr="0054659D">
              <w:rPr>
                <w:b w:val="0"/>
              </w:rPr>
              <w:t xml:space="preserve">Karlovy </w:t>
            </w:r>
            <w:r w:rsidRPr="0054659D">
              <w:rPr>
                <w:b w:val="0"/>
                <w:shd w:val="clear" w:color="auto" w:fill="FFFFFF" w:themeFill="background1"/>
              </w:rPr>
              <w:t>Vary (n=24)</w:t>
            </w:r>
          </w:p>
        </w:tc>
        <w:tc>
          <w:tcPr>
            <w:tcW w:w="4392" w:type="dxa"/>
          </w:tcPr>
          <w:p w14:paraId="2C716A5A" w14:textId="77777777" w:rsidR="00CD575E" w:rsidRDefault="00CD575E" w:rsidP="00477C04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10,5 %</w:t>
            </w:r>
          </w:p>
        </w:tc>
      </w:tr>
      <w:tr w:rsidR="00CD575E" w14:paraId="3E5C8D98" w14:textId="77777777" w:rsidTr="00477C04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FFFFFF" w:themeFill="background1"/>
          </w:tcPr>
          <w:p w14:paraId="0F2FDAB3" w14:textId="0951990B" w:rsidR="00CD575E" w:rsidRDefault="00CD575E" w:rsidP="009A01E3">
            <w:pPr>
              <w:pStyle w:val="Normlnweb"/>
            </w:pPr>
            <w:r>
              <w:t xml:space="preserve">87. </w:t>
            </w:r>
            <w:r w:rsidRPr="00CD575E">
              <w:rPr>
                <w:b w:val="0"/>
              </w:rPr>
              <w:t>Sokolov (n=11)</w:t>
            </w:r>
          </w:p>
        </w:tc>
        <w:tc>
          <w:tcPr>
            <w:tcW w:w="4392" w:type="dxa"/>
          </w:tcPr>
          <w:p w14:paraId="39E5C252" w14:textId="77777777" w:rsidR="00CD575E" w:rsidRDefault="00CD575E" w:rsidP="00477C04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66,6 %</w:t>
            </w:r>
          </w:p>
        </w:tc>
      </w:tr>
      <w:tr w:rsidR="00CD575E" w14:paraId="1F0A0C6E" w14:textId="77777777" w:rsidTr="00477C04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A8D08D" w:themeFill="accent6" w:themeFillTint="99"/>
          </w:tcPr>
          <w:p w14:paraId="7FB0D6D5" w14:textId="77777777" w:rsidR="00CD575E" w:rsidRDefault="00CD575E" w:rsidP="00477C04">
            <w:pPr>
              <w:pStyle w:val="Normlnweb"/>
            </w:pPr>
            <w:r>
              <w:t xml:space="preserve">88. </w:t>
            </w:r>
            <w:r w:rsidRPr="0054659D">
              <w:rPr>
                <w:b w:val="0"/>
              </w:rPr>
              <w:t>Vyškov</w:t>
            </w:r>
            <w:r w:rsidRPr="00DC7AAE">
              <w:rPr>
                <w:b w:val="0"/>
              </w:rPr>
              <w:t xml:space="preserve"> (n=1</w:t>
            </w:r>
            <w:r>
              <w:rPr>
                <w:b w:val="0"/>
              </w:rPr>
              <w:t>06</w:t>
            </w:r>
            <w:r w:rsidRPr="00DC7AAE">
              <w:rPr>
                <w:b w:val="0"/>
              </w:rPr>
              <w:t>)</w:t>
            </w:r>
          </w:p>
        </w:tc>
        <w:tc>
          <w:tcPr>
            <w:tcW w:w="4392" w:type="dxa"/>
          </w:tcPr>
          <w:p w14:paraId="3E2EA8AF" w14:textId="77777777" w:rsidR="00CD575E" w:rsidRDefault="00CD575E" w:rsidP="00477C04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70,8 %</w:t>
            </w:r>
          </w:p>
        </w:tc>
      </w:tr>
      <w:tr w:rsidR="00CD575E" w14:paraId="5389EC1E" w14:textId="77777777" w:rsidTr="00477C04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  <w:shd w:val="clear" w:color="auto" w:fill="FFFFFF" w:themeFill="background1"/>
          </w:tcPr>
          <w:p w14:paraId="5F8B9D0B" w14:textId="77777777" w:rsidR="00CD575E" w:rsidRDefault="00CD575E" w:rsidP="00477C04">
            <w:pPr>
              <w:pStyle w:val="Normlnweb"/>
            </w:pPr>
            <w:r>
              <w:t xml:space="preserve">89. </w:t>
            </w:r>
            <w:r w:rsidRPr="00CD575E">
              <w:rPr>
                <w:b w:val="0"/>
                <w:shd w:val="clear" w:color="auto" w:fill="FFFFFF" w:themeFill="background1"/>
              </w:rPr>
              <w:t>Chomutov</w:t>
            </w:r>
            <w:r>
              <w:t xml:space="preserve"> </w:t>
            </w:r>
            <w:r>
              <w:rPr>
                <w:b w:val="0"/>
              </w:rPr>
              <w:t>(n=12)</w:t>
            </w:r>
          </w:p>
        </w:tc>
        <w:tc>
          <w:tcPr>
            <w:tcW w:w="4392" w:type="dxa"/>
          </w:tcPr>
          <w:p w14:paraId="0A149AF9" w14:textId="77777777" w:rsidR="00CD575E" w:rsidRDefault="00CD575E" w:rsidP="00477C04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77,8 %</w:t>
            </w:r>
          </w:p>
        </w:tc>
      </w:tr>
    </w:tbl>
    <w:p w14:paraId="6D34146F" w14:textId="77777777" w:rsidR="006A55B2" w:rsidRDefault="006A55B2" w:rsidP="0037359C">
      <w:pPr>
        <w:pStyle w:val="Normlnweb"/>
        <w:spacing w:line="360" w:lineRule="auto"/>
        <w:jc w:val="both"/>
      </w:pPr>
      <w:r>
        <w:t xml:space="preserve">Rozdíly jsou opět i mezi fakultními nemocnicemi – od </w:t>
      </w:r>
      <w:r w:rsidRPr="006A55B2">
        <w:rPr>
          <w:b/>
        </w:rPr>
        <w:t>dvou z deseti žen ve FN Brno</w:t>
      </w:r>
      <w:r>
        <w:t>, které u</w:t>
      </w:r>
      <w:r w:rsidR="0058246A">
        <w:t>v</w:t>
      </w:r>
      <w:r>
        <w:t xml:space="preserve">edly, že jim personál nedokázal pomoct </w:t>
      </w:r>
      <w:proofErr w:type="gramStart"/>
      <w:r>
        <w:t>s</w:t>
      </w:r>
      <w:proofErr w:type="gramEnd"/>
      <w:r>
        <w:t xml:space="preserve"> kojení, </w:t>
      </w:r>
      <w:r w:rsidR="0058246A">
        <w:t xml:space="preserve">přestože pomoc potřebovaly, </w:t>
      </w:r>
      <w:r>
        <w:t xml:space="preserve">až po </w:t>
      </w:r>
      <w:r w:rsidRPr="006A55B2">
        <w:rPr>
          <w:b/>
        </w:rPr>
        <w:t>pět žen z deseti ve FN Plzeň</w:t>
      </w:r>
      <w:r>
        <w:t>.</w:t>
      </w:r>
    </w:p>
    <w:p w14:paraId="0200E8DA" w14:textId="62AECEEE" w:rsidR="00CD575E" w:rsidRPr="00C22B51" w:rsidRDefault="00CD575E" w:rsidP="0037359C">
      <w:pPr>
        <w:pStyle w:val="Normlnweb"/>
        <w:spacing w:after="0" w:afterAutospacing="0" w:line="360" w:lineRule="auto"/>
        <w:rPr>
          <w:i/>
        </w:rPr>
      </w:pPr>
      <w:r>
        <w:t xml:space="preserve">Tabulka </w:t>
      </w:r>
      <w:r w:rsidR="003D3F08">
        <w:t>44</w:t>
      </w:r>
      <w:r>
        <w:t xml:space="preserve">: </w:t>
      </w:r>
      <w:r w:rsidRPr="00DC7AAE">
        <w:rPr>
          <w:i/>
        </w:rPr>
        <w:t xml:space="preserve">Žebříček fakultních nemocnic </w:t>
      </w:r>
      <w:r w:rsidR="00C22B51">
        <w:rPr>
          <w:i/>
        </w:rPr>
        <w:t>z hlediska pomoci personálu s kojením</w:t>
      </w:r>
    </w:p>
    <w:tbl>
      <w:tblPr>
        <w:tblStyle w:val="Svtltabulkasmkou1zvraznn1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CD575E" w14:paraId="2C5AD562" w14:textId="77777777" w:rsidTr="00477C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77F1B6DA" w14:textId="77777777" w:rsidR="00CD575E" w:rsidRDefault="00CD575E" w:rsidP="00477C04">
            <w:pPr>
              <w:pStyle w:val="Normlnweb"/>
            </w:pPr>
            <w:r>
              <w:t xml:space="preserve">Fakultní nemocnice </w:t>
            </w:r>
            <w:r w:rsidRPr="00DC7AAE">
              <w:rPr>
                <w:b w:val="0"/>
              </w:rPr>
              <w:t xml:space="preserve">(n=počet odpovědí; zeleně jsou vyznačeny porodnice s certifikátem </w:t>
            </w:r>
            <w:proofErr w:type="spellStart"/>
            <w:r w:rsidRPr="00DC7AAE">
              <w:rPr>
                <w:b w:val="0"/>
              </w:rPr>
              <w:t>BfH</w:t>
            </w:r>
            <w:proofErr w:type="spellEnd"/>
            <w:r w:rsidRPr="00DC7AAE">
              <w:rPr>
                <w:b w:val="0"/>
              </w:rPr>
              <w:t>)</w:t>
            </w:r>
          </w:p>
        </w:tc>
        <w:tc>
          <w:tcPr>
            <w:tcW w:w="4531" w:type="dxa"/>
          </w:tcPr>
          <w:p w14:paraId="0F00CA3A" w14:textId="77777777" w:rsidR="00CD575E" w:rsidRDefault="006A55B2" w:rsidP="00477C04">
            <w:pPr>
              <w:pStyle w:val="Normlnweb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Procento žen, kterým nedokázal personál pomoct s kojením</w:t>
            </w:r>
            <w:r w:rsidR="0058246A">
              <w:t>, přestože pomoc potřebovaly</w:t>
            </w:r>
          </w:p>
        </w:tc>
      </w:tr>
      <w:tr w:rsidR="00CD575E" w14:paraId="617A847B" w14:textId="77777777" w:rsidTr="00477C04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33B8E0ED" w14:textId="77777777" w:rsidR="00CD575E" w:rsidRDefault="00CD575E" w:rsidP="00477C04">
            <w:pPr>
              <w:pStyle w:val="Normlnweb"/>
            </w:pPr>
            <w:r>
              <w:t xml:space="preserve">1. </w:t>
            </w:r>
            <w:r w:rsidRPr="00DC7AAE">
              <w:rPr>
                <w:b w:val="0"/>
                <w:shd w:val="clear" w:color="auto" w:fill="A8D08D" w:themeFill="accent6" w:themeFillTint="99"/>
              </w:rPr>
              <w:t>F</w:t>
            </w:r>
            <w:r>
              <w:rPr>
                <w:b w:val="0"/>
                <w:shd w:val="clear" w:color="auto" w:fill="A8D08D" w:themeFill="accent6" w:themeFillTint="99"/>
              </w:rPr>
              <w:t>N</w:t>
            </w:r>
            <w:r w:rsidRPr="00DC7AAE">
              <w:rPr>
                <w:b w:val="0"/>
                <w:shd w:val="clear" w:color="auto" w:fill="A8D08D" w:themeFill="accent6" w:themeFillTint="99"/>
              </w:rPr>
              <w:t xml:space="preserve"> Brno – Obilní trh (n=142)</w:t>
            </w:r>
          </w:p>
        </w:tc>
        <w:tc>
          <w:tcPr>
            <w:tcW w:w="4531" w:type="dxa"/>
          </w:tcPr>
          <w:p w14:paraId="5699B325" w14:textId="77777777" w:rsidR="00CD575E" w:rsidRDefault="006A55B2" w:rsidP="00477C04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21,3</w:t>
            </w:r>
            <w:r w:rsidR="00CD575E">
              <w:t xml:space="preserve"> %</w:t>
            </w:r>
          </w:p>
        </w:tc>
      </w:tr>
      <w:tr w:rsidR="00CD575E" w14:paraId="2ACACA80" w14:textId="77777777" w:rsidTr="00477C04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34394E0F" w14:textId="77777777" w:rsidR="00CD575E" w:rsidRDefault="00CD575E" w:rsidP="00477C04">
            <w:pPr>
              <w:pStyle w:val="Normlnweb"/>
            </w:pPr>
            <w:r>
              <w:t xml:space="preserve">2. </w:t>
            </w:r>
            <w:r w:rsidR="006A55B2" w:rsidRPr="00DC7AAE">
              <w:rPr>
                <w:b w:val="0"/>
              </w:rPr>
              <w:t>FN Ostrava (n=55)</w:t>
            </w:r>
            <w:r w:rsidR="006A55B2">
              <w:rPr>
                <w:b w:val="0"/>
              </w:rPr>
              <w:t xml:space="preserve">  </w:t>
            </w:r>
          </w:p>
        </w:tc>
        <w:tc>
          <w:tcPr>
            <w:tcW w:w="4531" w:type="dxa"/>
          </w:tcPr>
          <w:p w14:paraId="15745418" w14:textId="77777777" w:rsidR="00CD575E" w:rsidRDefault="006A55B2" w:rsidP="00477C04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25,5 %</w:t>
            </w:r>
          </w:p>
        </w:tc>
      </w:tr>
      <w:tr w:rsidR="00CD575E" w14:paraId="15588D2B" w14:textId="77777777" w:rsidTr="006A55B2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40C769AA" w14:textId="77777777" w:rsidR="00CD575E" w:rsidRDefault="006A55B2" w:rsidP="006A55B2">
            <w:pPr>
              <w:pStyle w:val="Normlnweb"/>
            </w:pPr>
            <w:r w:rsidRPr="006A55B2">
              <w:rPr>
                <w:bCs w:val="0"/>
              </w:rPr>
              <w:t>3.</w:t>
            </w:r>
            <w:r>
              <w:t xml:space="preserve"> </w:t>
            </w:r>
            <w:r w:rsidRPr="006A55B2">
              <w:rPr>
                <w:b w:val="0"/>
              </w:rPr>
              <w:t>FN Olomouc</w:t>
            </w:r>
            <w:r w:rsidR="00CD575E" w:rsidRPr="006A55B2">
              <w:rPr>
                <w:b w:val="0"/>
              </w:rPr>
              <w:t xml:space="preserve"> </w:t>
            </w:r>
            <w:r w:rsidRPr="006A55B2">
              <w:rPr>
                <w:b w:val="0"/>
              </w:rPr>
              <w:t>(n=73)</w:t>
            </w:r>
            <w:r>
              <w:t xml:space="preserve"> </w:t>
            </w:r>
          </w:p>
        </w:tc>
        <w:tc>
          <w:tcPr>
            <w:tcW w:w="4531" w:type="dxa"/>
          </w:tcPr>
          <w:p w14:paraId="3D2D7E71" w14:textId="77777777" w:rsidR="00CD575E" w:rsidRDefault="006A55B2" w:rsidP="00477C04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29,8</w:t>
            </w:r>
            <w:r w:rsidR="009A01E3">
              <w:t xml:space="preserve"> %</w:t>
            </w:r>
          </w:p>
        </w:tc>
      </w:tr>
      <w:tr w:rsidR="00CD575E" w14:paraId="1A9AF165" w14:textId="77777777" w:rsidTr="00477C04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012C757B" w14:textId="77777777" w:rsidR="00CD575E" w:rsidRDefault="00CD575E" w:rsidP="00477C04">
            <w:pPr>
              <w:pStyle w:val="Normlnweb"/>
            </w:pPr>
            <w:r>
              <w:t xml:space="preserve">4. </w:t>
            </w:r>
            <w:r w:rsidRPr="00DC7AAE">
              <w:rPr>
                <w:b w:val="0"/>
              </w:rPr>
              <w:t>VFN Praha</w:t>
            </w:r>
            <w:r>
              <w:rPr>
                <w:b w:val="0"/>
              </w:rPr>
              <w:t xml:space="preserve">, </w:t>
            </w:r>
            <w:r w:rsidRPr="00DC7AAE">
              <w:rPr>
                <w:b w:val="0"/>
              </w:rPr>
              <w:t>Apolinář</w:t>
            </w:r>
            <w:r>
              <w:rPr>
                <w:b w:val="0"/>
              </w:rPr>
              <w:t xml:space="preserve"> (n=146)</w:t>
            </w:r>
          </w:p>
        </w:tc>
        <w:tc>
          <w:tcPr>
            <w:tcW w:w="4531" w:type="dxa"/>
          </w:tcPr>
          <w:p w14:paraId="21A38E68" w14:textId="77777777" w:rsidR="00CD575E" w:rsidRDefault="006A55B2" w:rsidP="00477C04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33,3</w:t>
            </w:r>
            <w:r w:rsidR="00CD575E">
              <w:t xml:space="preserve"> %</w:t>
            </w:r>
          </w:p>
        </w:tc>
      </w:tr>
      <w:tr w:rsidR="00CD575E" w14:paraId="32617737" w14:textId="77777777" w:rsidTr="00477C04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452B64DA" w14:textId="77777777" w:rsidR="00CD575E" w:rsidRDefault="00CD575E" w:rsidP="00477C04">
            <w:pPr>
              <w:pStyle w:val="Normlnweb"/>
            </w:pPr>
            <w:r>
              <w:t xml:space="preserve">5. </w:t>
            </w:r>
            <w:r w:rsidR="006A55B2" w:rsidRPr="00DC7AAE">
              <w:rPr>
                <w:b w:val="0"/>
              </w:rPr>
              <w:t>FN Hradec Králové (n=61)</w:t>
            </w:r>
          </w:p>
        </w:tc>
        <w:tc>
          <w:tcPr>
            <w:tcW w:w="4531" w:type="dxa"/>
          </w:tcPr>
          <w:p w14:paraId="2CC8E762" w14:textId="77777777" w:rsidR="00CD575E" w:rsidRDefault="006A55B2" w:rsidP="00477C04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40</w:t>
            </w:r>
            <w:r w:rsidR="00CD575E">
              <w:t xml:space="preserve"> %</w:t>
            </w:r>
          </w:p>
        </w:tc>
      </w:tr>
      <w:tr w:rsidR="00CD575E" w14:paraId="34376150" w14:textId="77777777" w:rsidTr="00477C04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60273FF0" w14:textId="77777777" w:rsidR="00CD575E" w:rsidRDefault="00CD575E" w:rsidP="00477C04">
            <w:pPr>
              <w:pStyle w:val="Normlnweb"/>
            </w:pPr>
            <w:r>
              <w:t xml:space="preserve">6. </w:t>
            </w:r>
            <w:r w:rsidR="006A55B2" w:rsidRPr="00DC7AAE">
              <w:rPr>
                <w:b w:val="0"/>
              </w:rPr>
              <w:t>FN Motol (n=116)</w:t>
            </w:r>
          </w:p>
        </w:tc>
        <w:tc>
          <w:tcPr>
            <w:tcW w:w="4531" w:type="dxa"/>
          </w:tcPr>
          <w:p w14:paraId="5CCCB48D" w14:textId="77777777" w:rsidR="00CD575E" w:rsidRDefault="006A55B2" w:rsidP="00477C04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40,2</w:t>
            </w:r>
            <w:r w:rsidR="00CD575E">
              <w:t xml:space="preserve"> %</w:t>
            </w:r>
          </w:p>
        </w:tc>
      </w:tr>
      <w:tr w:rsidR="00CD575E" w14:paraId="1AA7FD00" w14:textId="77777777" w:rsidTr="00477C04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4B9CF69B" w14:textId="77777777" w:rsidR="00CD575E" w:rsidRDefault="00CD575E" w:rsidP="00477C04">
            <w:pPr>
              <w:pStyle w:val="Normlnweb"/>
            </w:pPr>
            <w:r>
              <w:t xml:space="preserve">7. </w:t>
            </w:r>
            <w:r w:rsidR="006A55B2" w:rsidRPr="00DC7AAE">
              <w:rPr>
                <w:b w:val="0"/>
              </w:rPr>
              <w:t xml:space="preserve">FN </w:t>
            </w:r>
            <w:proofErr w:type="gramStart"/>
            <w:r w:rsidR="006A55B2" w:rsidRPr="00DC7AAE">
              <w:rPr>
                <w:b w:val="0"/>
              </w:rPr>
              <w:t>Brno - Bohunice</w:t>
            </w:r>
            <w:proofErr w:type="gramEnd"/>
            <w:r w:rsidR="006A55B2">
              <w:t xml:space="preserve"> </w:t>
            </w:r>
            <w:r w:rsidR="006A55B2" w:rsidRPr="00DC7AAE">
              <w:rPr>
                <w:b w:val="0"/>
              </w:rPr>
              <w:t>(n=142)</w:t>
            </w:r>
          </w:p>
        </w:tc>
        <w:tc>
          <w:tcPr>
            <w:tcW w:w="4531" w:type="dxa"/>
          </w:tcPr>
          <w:p w14:paraId="5FAD6928" w14:textId="77777777" w:rsidR="00CD575E" w:rsidRDefault="006A55B2" w:rsidP="00477C04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43,1</w:t>
            </w:r>
            <w:r w:rsidR="00CD575E">
              <w:t xml:space="preserve"> %</w:t>
            </w:r>
          </w:p>
        </w:tc>
      </w:tr>
      <w:tr w:rsidR="006A55B2" w14:paraId="5236D571" w14:textId="77777777" w:rsidTr="006A55B2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FFFFFF" w:themeFill="background1"/>
          </w:tcPr>
          <w:p w14:paraId="39A197D5" w14:textId="77777777" w:rsidR="006A55B2" w:rsidRPr="006A55B2" w:rsidRDefault="006A55B2" w:rsidP="00477C04">
            <w:pPr>
              <w:pStyle w:val="Normlnweb"/>
              <w:rPr>
                <w:b w:val="0"/>
              </w:rPr>
            </w:pPr>
            <w:r>
              <w:t xml:space="preserve">8. </w:t>
            </w:r>
            <w:r w:rsidRPr="00DC7AAE">
              <w:rPr>
                <w:b w:val="0"/>
              </w:rPr>
              <w:t>FN Královské Vinohrady</w:t>
            </w:r>
            <w:r>
              <w:rPr>
                <w:b w:val="0"/>
              </w:rPr>
              <w:t xml:space="preserve"> (n=25)</w:t>
            </w:r>
          </w:p>
        </w:tc>
        <w:tc>
          <w:tcPr>
            <w:tcW w:w="4531" w:type="dxa"/>
          </w:tcPr>
          <w:p w14:paraId="074A8E04" w14:textId="77777777" w:rsidR="006A55B2" w:rsidRDefault="006A55B2" w:rsidP="00477C04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43,4 %</w:t>
            </w:r>
          </w:p>
        </w:tc>
      </w:tr>
      <w:tr w:rsidR="00CD575E" w14:paraId="330B35C0" w14:textId="77777777" w:rsidTr="00477C04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shd w:val="clear" w:color="auto" w:fill="A8D08D" w:themeFill="accent6" w:themeFillTint="99"/>
          </w:tcPr>
          <w:p w14:paraId="1CA72D6A" w14:textId="77777777" w:rsidR="00CD575E" w:rsidRDefault="00CD575E" w:rsidP="00477C04">
            <w:pPr>
              <w:pStyle w:val="Normlnweb"/>
            </w:pPr>
            <w:r>
              <w:t xml:space="preserve">8. </w:t>
            </w:r>
            <w:r w:rsidRPr="00DC7AAE">
              <w:rPr>
                <w:b w:val="0"/>
              </w:rPr>
              <w:t>FN Plzeň (n=</w:t>
            </w:r>
            <w:r>
              <w:rPr>
                <w:b w:val="0"/>
              </w:rPr>
              <w:t>120)</w:t>
            </w:r>
          </w:p>
        </w:tc>
        <w:tc>
          <w:tcPr>
            <w:tcW w:w="4531" w:type="dxa"/>
          </w:tcPr>
          <w:p w14:paraId="5485FB6C" w14:textId="77777777" w:rsidR="00CD575E" w:rsidRPr="00DC7AAE" w:rsidRDefault="006A55B2" w:rsidP="00477C04">
            <w:pPr>
              <w:pStyle w:val="Normln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51</w:t>
            </w:r>
            <w:r w:rsidR="00CD575E" w:rsidRPr="00DC7AAE">
              <w:t xml:space="preserve"> %</w:t>
            </w:r>
          </w:p>
        </w:tc>
      </w:tr>
    </w:tbl>
    <w:p w14:paraId="5019E695" w14:textId="77777777" w:rsidR="00DC7AAE" w:rsidRPr="00DC7AAE" w:rsidRDefault="00DC7AAE" w:rsidP="00DC7AAE">
      <w:pPr>
        <w:rPr>
          <w:lang w:eastAsia="cs-CZ"/>
        </w:rPr>
      </w:pPr>
    </w:p>
    <w:p w14:paraId="0CAFC82F" w14:textId="77777777" w:rsidR="0028549A" w:rsidRPr="000E64FA" w:rsidRDefault="0028549A" w:rsidP="006C3760">
      <w:pPr>
        <w:rPr>
          <w:lang w:eastAsia="cs-CZ"/>
        </w:rPr>
      </w:pPr>
      <w:r w:rsidRPr="000E64FA">
        <w:rPr>
          <w:lang w:eastAsia="cs-CZ"/>
        </w:rPr>
        <w:br w:type="page"/>
      </w:r>
    </w:p>
    <w:p w14:paraId="4E9F75AF" w14:textId="77777777" w:rsidR="0028549A" w:rsidRDefault="00917528" w:rsidP="0037359C">
      <w:pPr>
        <w:pStyle w:val="Nadpis1"/>
        <w:spacing w:line="360" w:lineRule="auto"/>
        <w:rPr>
          <w:lang w:eastAsia="cs-CZ"/>
        </w:rPr>
      </w:pPr>
      <w:bookmarkStart w:id="27" w:name="_Toc525179311"/>
      <w:r w:rsidRPr="00917528">
        <w:lastRenderedPageBreak/>
        <w:t>4.</w:t>
      </w:r>
      <w:r>
        <w:t xml:space="preserve"> </w:t>
      </w:r>
      <w:r w:rsidR="0028549A" w:rsidRPr="00917528">
        <w:t>Závěr</w:t>
      </w:r>
      <w:bookmarkEnd w:id="27"/>
      <w:r w:rsidR="0028549A">
        <w:rPr>
          <w:lang w:eastAsia="cs-CZ"/>
        </w:rPr>
        <w:t xml:space="preserve"> </w:t>
      </w:r>
    </w:p>
    <w:p w14:paraId="5672A6C5" w14:textId="77777777" w:rsidR="0028549A" w:rsidRPr="00F516AD" w:rsidRDefault="0028549A" w:rsidP="0037359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516AD">
        <w:rPr>
          <w:rFonts w:ascii="Times New Roman" w:hAnsi="Times New Roman" w:cs="Times New Roman"/>
          <w:sz w:val="24"/>
          <w:szCs w:val="24"/>
          <w:lang w:eastAsia="cs-CZ"/>
        </w:rPr>
        <w:t>Mezi hlavní zjištění patří, že:</w:t>
      </w:r>
    </w:p>
    <w:p w14:paraId="0774B880" w14:textId="6F105120" w:rsidR="00E41232" w:rsidRPr="006446E4" w:rsidRDefault="006446E4" w:rsidP="0037359C">
      <w:pPr>
        <w:pStyle w:val="Odstavecseseznamem"/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jelikož </w:t>
      </w:r>
      <w:r w:rsidRPr="006F3A17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všech 10 kroků k úspěšnému kojení musí být naplněno kumulativně</w:t>
      </w:r>
      <w:r w:rsidR="006F3A17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(</w:t>
      </w:r>
      <w:r w:rsidRPr="006F3A17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žádný </w:t>
      </w:r>
      <w:r w:rsidR="006F3A17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tedy </w:t>
      </w:r>
      <w:r w:rsidRPr="006F3A17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nelze selektivně nenaplňovat</w:t>
      </w:r>
      <w:r w:rsidR="006F3A17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)</w:t>
      </w:r>
      <w:r w:rsidRPr="006F3A17">
        <w:rPr>
          <w:rFonts w:ascii="Times New Roman" w:hAnsi="Times New Roman" w:cs="Times New Roman"/>
          <w:sz w:val="24"/>
          <w:szCs w:val="24"/>
        </w:rPr>
        <w:t>,</w:t>
      </w:r>
      <w:r w:rsidRPr="006F3A17">
        <w:rPr>
          <w:rFonts w:ascii="Times New Roman" w:hAnsi="Times New Roman" w:cs="Times New Roman"/>
          <w:sz w:val="24"/>
          <w:szCs w:val="24"/>
        </w:rPr>
        <w:t xml:space="preserve"> lze říci</w:t>
      </w:r>
      <w:r w:rsidR="006F3A17" w:rsidRPr="006F3A17">
        <w:rPr>
          <w:rFonts w:ascii="Times New Roman" w:hAnsi="Times New Roman" w:cs="Times New Roman"/>
          <w:sz w:val="24"/>
          <w:szCs w:val="24"/>
        </w:rPr>
        <w:t>,</w:t>
      </w:r>
      <w:r w:rsidRPr="006F3A17">
        <w:rPr>
          <w:rFonts w:ascii="Times New Roman" w:hAnsi="Times New Roman" w:cs="Times New Roman"/>
          <w:sz w:val="24"/>
          <w:szCs w:val="24"/>
        </w:rPr>
        <w:t xml:space="preserve"> že </w:t>
      </w:r>
      <w:r w:rsidRPr="006F3A17">
        <w:rPr>
          <w:rFonts w:ascii="Times New Roman" w:hAnsi="Times New Roman" w:cs="Times New Roman"/>
          <w:b/>
          <w:sz w:val="24"/>
          <w:szCs w:val="24"/>
        </w:rPr>
        <w:t>požada</w:t>
      </w:r>
      <w:r w:rsidR="006F3A17">
        <w:rPr>
          <w:rFonts w:ascii="Times New Roman" w:hAnsi="Times New Roman" w:cs="Times New Roman"/>
          <w:b/>
          <w:sz w:val="24"/>
          <w:szCs w:val="24"/>
        </w:rPr>
        <w:t>v</w:t>
      </w:r>
      <w:r w:rsidRPr="006F3A17">
        <w:rPr>
          <w:rFonts w:ascii="Times New Roman" w:hAnsi="Times New Roman" w:cs="Times New Roman"/>
          <w:b/>
          <w:sz w:val="24"/>
          <w:szCs w:val="24"/>
        </w:rPr>
        <w:t>ky WHO</w:t>
      </w:r>
      <w:r w:rsidR="006F3A17" w:rsidRPr="006F3A17">
        <w:rPr>
          <w:rFonts w:ascii="Times New Roman" w:hAnsi="Times New Roman" w:cs="Times New Roman"/>
          <w:b/>
          <w:sz w:val="24"/>
          <w:szCs w:val="24"/>
        </w:rPr>
        <w:t xml:space="preserve"> a UNICEF</w:t>
      </w:r>
      <w:r w:rsidR="006F3A17">
        <w:rPr>
          <w:rFonts w:ascii="Times New Roman" w:hAnsi="Times New Roman" w:cs="Times New Roman"/>
          <w:b/>
          <w:sz w:val="24"/>
          <w:szCs w:val="24"/>
        </w:rPr>
        <w:t xml:space="preserve"> na podporu kojení</w:t>
      </w:r>
      <w:r w:rsidRPr="006F3A17">
        <w:rPr>
          <w:rFonts w:ascii="Times New Roman" w:hAnsi="Times New Roman" w:cs="Times New Roman"/>
          <w:b/>
          <w:sz w:val="24"/>
          <w:szCs w:val="24"/>
        </w:rPr>
        <w:t xml:space="preserve"> nenaplnila žádná česká porodnice</w:t>
      </w:r>
      <w:r w:rsidR="006F3A17" w:rsidRPr="006F3A17">
        <w:rPr>
          <w:rFonts w:ascii="Times New Roman" w:hAnsi="Times New Roman" w:cs="Times New Roman"/>
          <w:b/>
          <w:sz w:val="24"/>
          <w:szCs w:val="24"/>
        </w:rPr>
        <w:t>,</w:t>
      </w:r>
    </w:p>
    <w:p w14:paraId="23D6AD51" w14:textId="625630AF" w:rsidR="0028549A" w:rsidRPr="00F516AD" w:rsidRDefault="00E41232" w:rsidP="0037359C">
      <w:pPr>
        <w:pStyle w:val="Odstavecseseznamem"/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41232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rozdíly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</w:t>
      </w:r>
      <w:r w:rsidRPr="00E41232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mezi nemocnicemi v míře nenaplnění 10 kroků k úspěšnému kojení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</w:t>
      </w:r>
      <w:r w:rsidRPr="00E41232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byly</w:t>
      </w:r>
      <w:r w:rsidR="006F3A17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ovšem</w:t>
      </w:r>
      <w:r w:rsidRPr="00E41232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značné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,</w:t>
      </w:r>
    </w:p>
    <w:p w14:paraId="7DC3B358" w14:textId="2F155CA6" w:rsidR="0028549A" w:rsidRPr="00F516AD" w:rsidRDefault="0028549A" w:rsidP="0037359C">
      <w:pPr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516A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certifikát Baby-</w:t>
      </w:r>
      <w:proofErr w:type="spellStart"/>
      <w:r w:rsidRPr="00F516A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friendly</w:t>
      </w:r>
      <w:proofErr w:type="spellEnd"/>
      <w:r w:rsidRPr="00F516A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</w:t>
      </w:r>
      <w:proofErr w:type="spellStart"/>
      <w:r w:rsidRPr="00F516A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Hospital</w:t>
      </w:r>
      <w:proofErr w:type="spellEnd"/>
      <w:r w:rsidRPr="00F516A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(</w:t>
      </w:r>
      <w:proofErr w:type="spellStart"/>
      <w:r w:rsidRPr="00F516A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BfH</w:t>
      </w:r>
      <w:proofErr w:type="spellEnd"/>
      <w:r w:rsidRPr="00F516A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) </w:t>
      </w:r>
      <w:r w:rsidR="00A76F79" w:rsidRPr="00F516A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již </w:t>
      </w:r>
      <w:r w:rsidRPr="00F516AD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zdaleka není zárukou kvality</w:t>
      </w:r>
      <w:r w:rsidRPr="00F516A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- přestože se v</w:t>
      </w:r>
      <w:r w:rsidR="0037359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 celorepublikovém </w:t>
      </w:r>
      <w:hyperlink r:id="rId57" w:history="1">
        <w:r w:rsidRPr="0037359C">
          <w:rPr>
            <w:rFonts w:ascii="Times New Roman" w:eastAsia="Times New Roman" w:hAnsi="Times New Roman" w:cs="Times New Roman"/>
            <w:sz w:val="24"/>
            <w:szCs w:val="24"/>
            <w:lang w:eastAsia="cs-CZ"/>
          </w:rPr>
          <w:t>žebříčku českých porodnic</w:t>
        </w:r>
      </w:hyperlink>
      <w:r w:rsidRPr="00F516A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na prvních místech umístily převážně porodnice s certifikátem </w:t>
      </w:r>
      <w:proofErr w:type="spellStart"/>
      <w:r w:rsidRPr="00F516AD">
        <w:rPr>
          <w:rFonts w:ascii="Times New Roman" w:eastAsia="Times New Roman" w:hAnsi="Times New Roman" w:cs="Times New Roman"/>
          <w:sz w:val="24"/>
          <w:szCs w:val="24"/>
          <w:lang w:eastAsia="cs-CZ"/>
        </w:rPr>
        <w:t>BfH</w:t>
      </w:r>
      <w:proofErr w:type="spellEnd"/>
      <w:r w:rsidRPr="00F516AD">
        <w:rPr>
          <w:rFonts w:ascii="Times New Roman" w:eastAsia="Times New Roman" w:hAnsi="Times New Roman" w:cs="Times New Roman"/>
          <w:sz w:val="24"/>
          <w:szCs w:val="24"/>
          <w:lang w:eastAsia="cs-CZ"/>
        </w:rPr>
        <w:t>, stejně tak se ale porodnice s certifikátem objevily i</w:t>
      </w:r>
      <w:r w:rsidR="0037359C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  <w:r w:rsidRPr="00F516AD">
        <w:rPr>
          <w:rFonts w:ascii="Times New Roman" w:eastAsia="Times New Roman" w:hAnsi="Times New Roman" w:cs="Times New Roman"/>
          <w:sz w:val="24"/>
          <w:szCs w:val="24"/>
          <w:lang w:eastAsia="cs-CZ"/>
        </w:rPr>
        <w:t>na</w:t>
      </w:r>
      <w:r w:rsidR="0037359C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  <w:r w:rsidRPr="00F516AD">
        <w:rPr>
          <w:rFonts w:ascii="Times New Roman" w:eastAsia="Times New Roman" w:hAnsi="Times New Roman" w:cs="Times New Roman"/>
          <w:sz w:val="24"/>
          <w:szCs w:val="24"/>
          <w:lang w:eastAsia="cs-CZ"/>
        </w:rPr>
        <w:t>jeho konci (nelze nezmínit, že Pelhřimov - podle průzkumu 2. nejhorší nemocnice z</w:t>
      </w:r>
      <w:r w:rsidR="0037359C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  <w:r w:rsidRPr="00F516AD">
        <w:rPr>
          <w:rFonts w:ascii="Times New Roman" w:eastAsia="Times New Roman" w:hAnsi="Times New Roman" w:cs="Times New Roman"/>
          <w:sz w:val="24"/>
          <w:szCs w:val="24"/>
          <w:lang w:eastAsia="cs-CZ"/>
        </w:rPr>
        <w:t>hlediska podpory kojení - se certifikátem může také směle chlubit),</w:t>
      </w:r>
    </w:p>
    <w:p w14:paraId="57C43CA4" w14:textId="77777777" w:rsidR="00687AF3" w:rsidRPr="00F516AD" w:rsidRDefault="00F516AD" w:rsidP="0037359C">
      <w:pPr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r</w:t>
      </w:r>
      <w:r w:rsidR="00687AF3" w:rsidRPr="00F516AD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ozdíly mezi porodnicemi s certifikátem </w:t>
      </w:r>
      <w:proofErr w:type="spellStart"/>
      <w:r w:rsidR="00687AF3" w:rsidRPr="00F516AD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BfH</w:t>
      </w:r>
      <w:proofErr w:type="spellEnd"/>
      <w:r w:rsidR="00687AF3" w:rsidRPr="00F516AD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a bez něj jsou zanedbatelné</w:t>
      </w:r>
    </w:p>
    <w:p w14:paraId="1E573B38" w14:textId="5FA0E8CF" w:rsidR="00687AF3" w:rsidRPr="00F516AD" w:rsidRDefault="00687AF3" w:rsidP="0037359C">
      <w:pPr>
        <w:numPr>
          <w:ilvl w:val="1"/>
          <w:numId w:val="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spellStart"/>
      <w:r w:rsidRPr="00F516AD">
        <w:rPr>
          <w:rFonts w:ascii="Times New Roman" w:eastAsia="Times New Roman" w:hAnsi="Times New Roman" w:cs="Times New Roman"/>
          <w:sz w:val="24"/>
          <w:szCs w:val="24"/>
          <w:lang w:eastAsia="cs-CZ"/>
        </w:rPr>
        <w:t>BfH</w:t>
      </w:r>
      <w:proofErr w:type="spellEnd"/>
      <w:r w:rsidRPr="00F516A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porodnice dopadly o několik procent lépe v oblasti </w:t>
      </w:r>
      <w:proofErr w:type="spellStart"/>
      <w:r w:rsidRPr="00F516AD">
        <w:rPr>
          <w:rFonts w:ascii="Times New Roman" w:eastAsia="Times New Roman" w:hAnsi="Times New Roman" w:cs="Times New Roman"/>
          <w:sz w:val="24"/>
          <w:szCs w:val="24"/>
          <w:lang w:eastAsia="cs-CZ"/>
        </w:rPr>
        <w:t>rooming</w:t>
      </w:r>
      <w:proofErr w:type="spellEnd"/>
      <w:r w:rsidRPr="00F516AD">
        <w:rPr>
          <w:rFonts w:ascii="Times New Roman" w:eastAsia="Times New Roman" w:hAnsi="Times New Roman" w:cs="Times New Roman"/>
          <w:sz w:val="24"/>
          <w:szCs w:val="24"/>
          <w:lang w:eastAsia="cs-CZ"/>
        </w:rPr>
        <w:t>-in (vč. doby v</w:t>
      </w:r>
      <w:r w:rsidR="0037359C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  <w:r w:rsidRPr="00F516A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noci a </w:t>
      </w:r>
      <w:r w:rsidR="00F516AD">
        <w:rPr>
          <w:rFonts w:ascii="Times New Roman" w:eastAsia="Times New Roman" w:hAnsi="Times New Roman" w:cs="Times New Roman"/>
          <w:sz w:val="24"/>
          <w:szCs w:val="24"/>
          <w:lang w:eastAsia="cs-CZ"/>
        </w:rPr>
        <w:t>sdílení postele</w:t>
      </w:r>
      <w:r w:rsidRPr="00F516AD">
        <w:rPr>
          <w:rFonts w:ascii="Times New Roman" w:eastAsia="Times New Roman" w:hAnsi="Times New Roman" w:cs="Times New Roman"/>
          <w:sz w:val="24"/>
          <w:szCs w:val="24"/>
          <w:lang w:eastAsia="cs-CZ"/>
        </w:rPr>
        <w:t>), poskytování informací o správné poloze a správném přisátí miminka, poskytování informací o důležitosti kontaktu kůže na kůži během pobytu v nemocnici, o kojení podle potřeb dítěte, kam se po porodu obrátit o pomoc s</w:t>
      </w:r>
      <w:r w:rsidR="00F516AD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  <w:r w:rsidRPr="00F516AD">
        <w:rPr>
          <w:rFonts w:ascii="Times New Roman" w:eastAsia="Times New Roman" w:hAnsi="Times New Roman" w:cs="Times New Roman"/>
          <w:sz w:val="24"/>
          <w:szCs w:val="24"/>
          <w:lang w:eastAsia="cs-CZ"/>
        </w:rPr>
        <w:t>kojením</w:t>
      </w:r>
      <w:r w:rsidR="00F516AD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  <w:r w:rsidRPr="00F516A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F516AD">
        <w:rPr>
          <w:rFonts w:ascii="Times New Roman" w:eastAsia="Times New Roman" w:hAnsi="Times New Roman" w:cs="Times New Roman"/>
          <w:sz w:val="24"/>
          <w:szCs w:val="24"/>
          <w:lang w:eastAsia="cs-CZ"/>
        </w:rPr>
        <w:t>M</w:t>
      </w:r>
      <w:r w:rsidRPr="00F516AD">
        <w:rPr>
          <w:rFonts w:ascii="Times New Roman" w:eastAsia="Times New Roman" w:hAnsi="Times New Roman" w:cs="Times New Roman"/>
          <w:sz w:val="24"/>
          <w:szCs w:val="24"/>
          <w:lang w:eastAsia="cs-CZ"/>
        </w:rPr>
        <w:t>enší podíl dětí byl odnesen bez vědomí rodičů</w:t>
      </w:r>
      <w:r w:rsidR="00F516A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či</w:t>
      </w:r>
      <w:r w:rsidR="0037359C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  <w:r w:rsidR="00F516A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byl </w:t>
      </w:r>
      <w:r w:rsidRPr="00F516AD">
        <w:rPr>
          <w:rFonts w:ascii="Times New Roman" w:eastAsia="Times New Roman" w:hAnsi="Times New Roman" w:cs="Times New Roman"/>
          <w:sz w:val="24"/>
          <w:szCs w:val="24"/>
          <w:lang w:eastAsia="cs-CZ"/>
        </w:rPr>
        <w:t>dokrmován z lahvičky, výrazně menší podíl dětí dostal dudlík</w:t>
      </w:r>
      <w:r w:rsidR="00CF46B6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</w:p>
    <w:p w14:paraId="13878C71" w14:textId="1745BACD" w:rsidR="00687AF3" w:rsidRPr="00F516AD" w:rsidRDefault="00687AF3" w:rsidP="0037359C">
      <w:pPr>
        <w:numPr>
          <w:ilvl w:val="1"/>
          <w:numId w:val="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516AD">
        <w:rPr>
          <w:rFonts w:ascii="Times New Roman" w:eastAsia="Times New Roman" w:hAnsi="Times New Roman" w:cs="Times New Roman"/>
          <w:sz w:val="24"/>
          <w:szCs w:val="24"/>
          <w:lang w:eastAsia="cs-CZ"/>
        </w:rPr>
        <w:t>Ne-</w:t>
      </w:r>
      <w:proofErr w:type="spellStart"/>
      <w:r w:rsidRPr="00F516AD">
        <w:rPr>
          <w:rFonts w:ascii="Times New Roman" w:eastAsia="Times New Roman" w:hAnsi="Times New Roman" w:cs="Times New Roman"/>
          <w:sz w:val="24"/>
          <w:szCs w:val="24"/>
          <w:lang w:eastAsia="cs-CZ"/>
        </w:rPr>
        <w:t>BfH</w:t>
      </w:r>
      <w:proofErr w:type="spellEnd"/>
      <w:r w:rsidRPr="00F516A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porodnice vycházejí lépe v oblasti </w:t>
      </w:r>
      <w:r w:rsidR="00F516AD">
        <w:rPr>
          <w:rFonts w:ascii="Times New Roman" w:eastAsia="Times New Roman" w:hAnsi="Times New Roman" w:cs="Times New Roman"/>
          <w:sz w:val="24"/>
          <w:szCs w:val="24"/>
          <w:lang w:eastAsia="cs-CZ"/>
        </w:rPr>
        <w:t>poporodního kontaktu kůže na kůži</w:t>
      </w:r>
      <w:r w:rsidRPr="00F516A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více sdělují informace o důvodech </w:t>
      </w:r>
      <w:proofErr w:type="spellStart"/>
      <w:r w:rsidRPr="00F516AD">
        <w:rPr>
          <w:rFonts w:ascii="Times New Roman" w:eastAsia="Times New Roman" w:hAnsi="Times New Roman" w:cs="Times New Roman"/>
          <w:sz w:val="24"/>
          <w:szCs w:val="24"/>
          <w:lang w:eastAsia="cs-CZ"/>
        </w:rPr>
        <w:t>dokrmu</w:t>
      </w:r>
      <w:proofErr w:type="spellEnd"/>
      <w:r w:rsidRPr="00F516AD">
        <w:rPr>
          <w:rFonts w:ascii="Times New Roman" w:eastAsia="Times New Roman" w:hAnsi="Times New Roman" w:cs="Times New Roman"/>
          <w:sz w:val="24"/>
          <w:szCs w:val="24"/>
          <w:lang w:eastAsia="cs-CZ"/>
        </w:rPr>
        <w:t>, o něco méně vyvíjejí nátlak na</w:t>
      </w:r>
      <w:r w:rsidR="0037359C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  <w:r w:rsidRPr="00F516AD">
        <w:rPr>
          <w:rFonts w:ascii="Times New Roman" w:eastAsia="Times New Roman" w:hAnsi="Times New Roman" w:cs="Times New Roman"/>
          <w:sz w:val="24"/>
          <w:szCs w:val="24"/>
          <w:lang w:eastAsia="cs-CZ"/>
        </w:rPr>
        <w:t>dokrmování dítěte</w:t>
      </w:r>
      <w:r w:rsidR="00F516AD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</w:p>
    <w:p w14:paraId="52238E43" w14:textId="77777777" w:rsidR="00F516AD" w:rsidRDefault="00F516AD" w:rsidP="003735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>Komentář</w:t>
      </w:r>
      <w:r w:rsidR="00E41232">
        <w:rPr>
          <w:rFonts w:ascii="Times New Roman" w:hAnsi="Times New Roman" w:cs="Times New Roman"/>
          <w:sz w:val="24"/>
          <w:szCs w:val="24"/>
          <w:lang w:eastAsia="cs-CZ"/>
        </w:rPr>
        <w:t>e</w:t>
      </w:r>
      <w:r>
        <w:rPr>
          <w:rFonts w:ascii="Times New Roman" w:hAnsi="Times New Roman" w:cs="Times New Roman"/>
          <w:sz w:val="24"/>
          <w:szCs w:val="24"/>
          <w:lang w:eastAsia="cs-CZ"/>
        </w:rPr>
        <w:t xml:space="preserve"> v příloze pak dokreslují realitu českých porodnic</w:t>
      </w:r>
      <w:r w:rsidR="00E41232">
        <w:rPr>
          <w:rFonts w:ascii="Times New Roman" w:hAnsi="Times New Roman" w:cs="Times New Roman"/>
          <w:sz w:val="24"/>
          <w:szCs w:val="24"/>
          <w:lang w:eastAsia="cs-CZ"/>
        </w:rPr>
        <w:t xml:space="preserve"> a upozorňují na některé další problémy</w:t>
      </w:r>
      <w:r w:rsidR="00687AF3">
        <w:rPr>
          <w:rFonts w:ascii="Times New Roman" w:hAnsi="Times New Roman" w:cs="Times New Roman"/>
          <w:sz w:val="24"/>
          <w:szCs w:val="24"/>
          <w:lang w:eastAsia="cs-CZ"/>
        </w:rPr>
        <w:t xml:space="preserve">, jako je </w:t>
      </w:r>
      <w:r w:rsidR="00E41232">
        <w:rPr>
          <w:rFonts w:ascii="Times New Roman" w:hAnsi="Times New Roman" w:cs="Times New Roman"/>
          <w:sz w:val="24"/>
          <w:szCs w:val="24"/>
          <w:lang w:eastAsia="cs-CZ"/>
        </w:rPr>
        <w:t>rozporuplnost rad personálu, nedostatek času věnovat se šestinedělkám, neprofesionální chování některých zdravotníků, rutinní používání kloboučků, rutinní vážení před každým kojením a po něm apod.</w:t>
      </w:r>
    </w:p>
    <w:p w14:paraId="7D96F6D0" w14:textId="6F6CA673" w:rsidR="00E41232" w:rsidRPr="006F3A17" w:rsidRDefault="00E41232" w:rsidP="006F3A1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 xml:space="preserve">Obecně tedy lze uzavřít, že </w:t>
      </w:r>
      <w:r w:rsidRPr="00E41232">
        <w:rPr>
          <w:rFonts w:ascii="Times New Roman" w:hAnsi="Times New Roman" w:cs="Times New Roman"/>
          <w:b/>
          <w:sz w:val="24"/>
          <w:szCs w:val="24"/>
          <w:u w:val="single"/>
          <w:lang w:eastAsia="cs-CZ"/>
        </w:rPr>
        <w:t xml:space="preserve">podpora kojení v českých porodnicích nebyla v letech 2014-2017 </w:t>
      </w:r>
      <w:r>
        <w:rPr>
          <w:rFonts w:ascii="Times New Roman" w:hAnsi="Times New Roman" w:cs="Times New Roman"/>
          <w:b/>
          <w:sz w:val="24"/>
          <w:szCs w:val="24"/>
          <w:u w:val="single"/>
          <w:lang w:eastAsia="cs-CZ"/>
        </w:rPr>
        <w:t xml:space="preserve">ani zdaleka </w:t>
      </w:r>
      <w:r w:rsidRPr="00E41232">
        <w:rPr>
          <w:rFonts w:ascii="Times New Roman" w:hAnsi="Times New Roman" w:cs="Times New Roman"/>
          <w:b/>
          <w:sz w:val="24"/>
          <w:szCs w:val="24"/>
          <w:u w:val="single"/>
          <w:lang w:eastAsia="cs-CZ"/>
        </w:rPr>
        <w:t>dostatečná</w:t>
      </w:r>
      <w:r>
        <w:rPr>
          <w:rFonts w:ascii="Times New Roman" w:hAnsi="Times New Roman" w:cs="Times New Roman"/>
          <w:sz w:val="24"/>
          <w:szCs w:val="24"/>
          <w:lang w:eastAsia="cs-CZ"/>
        </w:rPr>
        <w:t xml:space="preserve">. I s ohledem na dlouhodobě se snižující podíl plně kojených dětí při odchodu z porodnice je doporučeníhodné věnovat tématu podpory kojení v porodnicích větší pozornost než doposud a přijmout kroky k co nejrychlejší nápravě. </w:t>
      </w:r>
    </w:p>
    <w:p w14:paraId="23879767" w14:textId="77777777" w:rsidR="006222EB" w:rsidRPr="00917528" w:rsidRDefault="00917528" w:rsidP="00917528">
      <w:pPr>
        <w:pStyle w:val="Nadpis1"/>
      </w:pPr>
      <w:bookmarkStart w:id="28" w:name="_Toc525179312"/>
      <w:r w:rsidRPr="00917528">
        <w:lastRenderedPageBreak/>
        <w:t xml:space="preserve">5. </w:t>
      </w:r>
      <w:r w:rsidR="00561741" w:rsidRPr="00917528">
        <w:t>Použitá literatura</w:t>
      </w:r>
      <w:bookmarkEnd w:id="28"/>
    </w:p>
    <w:p w14:paraId="23C81E6A" w14:textId="77777777" w:rsidR="006D3EFE" w:rsidRPr="006D3EFE" w:rsidRDefault="006D3EFE" w:rsidP="006D3EFE"/>
    <w:p w14:paraId="4F4393BC" w14:textId="77777777" w:rsidR="00641F7C" w:rsidRPr="00641F7C" w:rsidRDefault="00641F7C" w:rsidP="003735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641F7C">
        <w:rPr>
          <w:rFonts w:ascii="Times New Roman" w:hAnsi="Times New Roman" w:cs="Times New Roman"/>
          <w:sz w:val="24"/>
          <w:szCs w:val="24"/>
        </w:rPr>
        <w:t>Bartick</w:t>
      </w:r>
      <w:proofErr w:type="spellEnd"/>
      <w:r w:rsidRPr="00641F7C">
        <w:rPr>
          <w:rFonts w:ascii="Times New Roman" w:hAnsi="Times New Roman" w:cs="Times New Roman"/>
          <w:sz w:val="24"/>
          <w:szCs w:val="24"/>
        </w:rPr>
        <w:t xml:space="preserve">, M. C. – </w:t>
      </w:r>
      <w:proofErr w:type="spellStart"/>
      <w:r w:rsidRPr="00641F7C">
        <w:rPr>
          <w:rFonts w:ascii="Times New Roman" w:hAnsi="Times New Roman" w:cs="Times New Roman"/>
          <w:sz w:val="24"/>
          <w:szCs w:val="24"/>
        </w:rPr>
        <w:t>Stuebe</w:t>
      </w:r>
      <w:proofErr w:type="spellEnd"/>
      <w:r w:rsidRPr="00641F7C">
        <w:rPr>
          <w:rFonts w:ascii="Times New Roman" w:hAnsi="Times New Roman" w:cs="Times New Roman"/>
          <w:sz w:val="24"/>
          <w:szCs w:val="24"/>
        </w:rPr>
        <w:t xml:space="preserve">, A. M.: </w:t>
      </w:r>
      <w:proofErr w:type="spellStart"/>
      <w:r w:rsidRPr="00641F7C">
        <w:rPr>
          <w:rFonts w:ascii="Times New Roman" w:hAnsi="Times New Roman" w:cs="Times New Roman"/>
          <w:i/>
          <w:sz w:val="24"/>
          <w:szCs w:val="24"/>
          <w:lang w:eastAsia="cs-CZ"/>
        </w:rPr>
        <w:t>Cost</w:t>
      </w:r>
      <w:proofErr w:type="spellEnd"/>
      <w:r w:rsidRPr="00641F7C">
        <w:rPr>
          <w:rFonts w:ascii="Times New Roman" w:hAnsi="Times New Roman" w:cs="Times New Roman"/>
          <w:i/>
          <w:sz w:val="24"/>
          <w:szCs w:val="24"/>
          <w:lang w:eastAsia="cs-CZ"/>
        </w:rPr>
        <w:t xml:space="preserve"> </w:t>
      </w:r>
      <w:proofErr w:type="spellStart"/>
      <w:r w:rsidRPr="00641F7C">
        <w:rPr>
          <w:rFonts w:ascii="Times New Roman" w:hAnsi="Times New Roman" w:cs="Times New Roman"/>
          <w:i/>
          <w:sz w:val="24"/>
          <w:szCs w:val="24"/>
          <w:lang w:eastAsia="cs-CZ"/>
        </w:rPr>
        <w:t>analysis</w:t>
      </w:r>
      <w:proofErr w:type="spellEnd"/>
      <w:r w:rsidRPr="00641F7C">
        <w:rPr>
          <w:rFonts w:ascii="Times New Roman" w:hAnsi="Times New Roman" w:cs="Times New Roman"/>
          <w:i/>
          <w:sz w:val="24"/>
          <w:szCs w:val="24"/>
          <w:lang w:eastAsia="cs-CZ"/>
        </w:rPr>
        <w:t xml:space="preserve"> </w:t>
      </w:r>
      <w:proofErr w:type="spellStart"/>
      <w:r w:rsidRPr="00641F7C">
        <w:rPr>
          <w:rFonts w:ascii="Times New Roman" w:hAnsi="Times New Roman" w:cs="Times New Roman"/>
          <w:i/>
          <w:sz w:val="24"/>
          <w:szCs w:val="24"/>
          <w:lang w:eastAsia="cs-CZ"/>
        </w:rPr>
        <w:t>of</w:t>
      </w:r>
      <w:proofErr w:type="spellEnd"/>
      <w:r w:rsidRPr="00641F7C">
        <w:rPr>
          <w:rFonts w:ascii="Times New Roman" w:hAnsi="Times New Roman" w:cs="Times New Roman"/>
          <w:i/>
          <w:sz w:val="24"/>
          <w:szCs w:val="24"/>
          <w:lang w:eastAsia="cs-CZ"/>
        </w:rPr>
        <w:t xml:space="preserve"> </w:t>
      </w:r>
      <w:proofErr w:type="spellStart"/>
      <w:r w:rsidRPr="00641F7C">
        <w:rPr>
          <w:rFonts w:ascii="Times New Roman" w:hAnsi="Times New Roman" w:cs="Times New Roman"/>
          <w:i/>
          <w:sz w:val="24"/>
          <w:szCs w:val="24"/>
          <w:lang w:eastAsia="cs-CZ"/>
        </w:rPr>
        <w:t>maternal</w:t>
      </w:r>
      <w:proofErr w:type="spellEnd"/>
      <w:r w:rsidRPr="00641F7C">
        <w:rPr>
          <w:rFonts w:ascii="Times New Roman" w:hAnsi="Times New Roman" w:cs="Times New Roman"/>
          <w:i/>
          <w:sz w:val="24"/>
          <w:szCs w:val="24"/>
          <w:lang w:eastAsia="cs-CZ"/>
        </w:rPr>
        <w:t xml:space="preserve"> </w:t>
      </w:r>
      <w:proofErr w:type="spellStart"/>
      <w:r w:rsidRPr="00641F7C">
        <w:rPr>
          <w:rFonts w:ascii="Times New Roman" w:hAnsi="Times New Roman" w:cs="Times New Roman"/>
          <w:i/>
          <w:sz w:val="24"/>
          <w:szCs w:val="24"/>
          <w:lang w:eastAsia="cs-CZ"/>
        </w:rPr>
        <w:t>disease</w:t>
      </w:r>
      <w:proofErr w:type="spellEnd"/>
      <w:r w:rsidRPr="00641F7C">
        <w:rPr>
          <w:rFonts w:ascii="Times New Roman" w:hAnsi="Times New Roman" w:cs="Times New Roman"/>
          <w:i/>
          <w:sz w:val="24"/>
          <w:szCs w:val="24"/>
          <w:lang w:eastAsia="cs-CZ"/>
        </w:rPr>
        <w:t xml:space="preserve"> </w:t>
      </w:r>
      <w:proofErr w:type="spellStart"/>
      <w:r w:rsidRPr="00641F7C">
        <w:rPr>
          <w:rFonts w:ascii="Times New Roman" w:hAnsi="Times New Roman" w:cs="Times New Roman"/>
          <w:i/>
          <w:sz w:val="24"/>
          <w:szCs w:val="24"/>
          <w:lang w:eastAsia="cs-CZ"/>
        </w:rPr>
        <w:t>associated</w:t>
      </w:r>
      <w:proofErr w:type="spellEnd"/>
      <w:r w:rsidRPr="00641F7C">
        <w:rPr>
          <w:rFonts w:ascii="Times New Roman" w:hAnsi="Times New Roman" w:cs="Times New Roman"/>
          <w:i/>
          <w:sz w:val="24"/>
          <w:szCs w:val="24"/>
          <w:lang w:eastAsia="cs-CZ"/>
        </w:rPr>
        <w:t xml:space="preserve"> </w:t>
      </w:r>
      <w:proofErr w:type="spellStart"/>
      <w:r w:rsidRPr="00641F7C">
        <w:rPr>
          <w:rFonts w:ascii="Times New Roman" w:hAnsi="Times New Roman" w:cs="Times New Roman"/>
          <w:i/>
          <w:sz w:val="24"/>
          <w:szCs w:val="24"/>
          <w:lang w:eastAsia="cs-CZ"/>
        </w:rPr>
        <w:t>with</w:t>
      </w:r>
      <w:proofErr w:type="spellEnd"/>
      <w:r w:rsidRPr="00641F7C">
        <w:rPr>
          <w:rFonts w:ascii="Times New Roman" w:hAnsi="Times New Roman" w:cs="Times New Roman"/>
          <w:i/>
          <w:sz w:val="24"/>
          <w:szCs w:val="24"/>
          <w:lang w:eastAsia="cs-CZ"/>
        </w:rPr>
        <w:t xml:space="preserve"> </w:t>
      </w:r>
      <w:proofErr w:type="spellStart"/>
      <w:r w:rsidRPr="00641F7C">
        <w:rPr>
          <w:rFonts w:ascii="Times New Roman" w:hAnsi="Times New Roman" w:cs="Times New Roman"/>
          <w:i/>
          <w:sz w:val="24"/>
          <w:szCs w:val="24"/>
          <w:lang w:eastAsia="cs-CZ"/>
        </w:rPr>
        <w:t>suboptimal</w:t>
      </w:r>
      <w:proofErr w:type="spellEnd"/>
      <w:r w:rsidRPr="00641F7C">
        <w:rPr>
          <w:rFonts w:ascii="Times New Roman" w:hAnsi="Times New Roman" w:cs="Times New Roman"/>
          <w:i/>
          <w:sz w:val="24"/>
          <w:szCs w:val="24"/>
          <w:lang w:eastAsia="cs-CZ"/>
        </w:rPr>
        <w:t xml:space="preserve"> </w:t>
      </w:r>
      <w:proofErr w:type="spellStart"/>
      <w:r w:rsidRPr="00641F7C">
        <w:rPr>
          <w:rFonts w:ascii="Times New Roman" w:hAnsi="Times New Roman" w:cs="Times New Roman"/>
          <w:i/>
          <w:sz w:val="24"/>
          <w:szCs w:val="24"/>
          <w:lang w:eastAsia="cs-CZ"/>
        </w:rPr>
        <w:t>breastfeeding</w:t>
      </w:r>
      <w:proofErr w:type="spellEnd"/>
      <w:r w:rsidRPr="00641F7C">
        <w:rPr>
          <w:rFonts w:ascii="Times New Roman" w:hAnsi="Times New Roman" w:cs="Times New Roman"/>
          <w:sz w:val="24"/>
          <w:szCs w:val="24"/>
          <w:lang w:eastAsia="cs-CZ"/>
        </w:rPr>
        <w:t xml:space="preserve">, </w:t>
      </w:r>
      <w:proofErr w:type="spellStart"/>
      <w:r w:rsidRPr="00641F7C">
        <w:rPr>
          <w:rFonts w:ascii="Times New Roman" w:hAnsi="Times New Roman" w:cs="Times New Roman"/>
          <w:sz w:val="24"/>
          <w:szCs w:val="24"/>
          <w:lang w:eastAsia="cs-CZ"/>
        </w:rPr>
        <w:t>Obstetrics</w:t>
      </w:r>
      <w:proofErr w:type="spellEnd"/>
      <w:r w:rsidRPr="00641F7C">
        <w:rPr>
          <w:rFonts w:ascii="Times New Roman" w:hAnsi="Times New Roman" w:cs="Times New Roman"/>
          <w:sz w:val="24"/>
          <w:szCs w:val="24"/>
          <w:lang w:eastAsia="cs-CZ"/>
        </w:rPr>
        <w:t xml:space="preserve"> </w:t>
      </w:r>
      <w:r w:rsidRPr="00641F7C">
        <w:rPr>
          <w:rFonts w:ascii="Times New Roman" w:hAnsi="Times New Roman" w:cs="Times New Roman"/>
          <w:sz w:val="24"/>
          <w:szCs w:val="24"/>
        </w:rPr>
        <w:t xml:space="preserve">&amp; </w:t>
      </w:r>
      <w:proofErr w:type="spellStart"/>
      <w:r w:rsidRPr="00641F7C">
        <w:rPr>
          <w:rFonts w:ascii="Times New Roman" w:hAnsi="Times New Roman" w:cs="Times New Roman"/>
          <w:sz w:val="24"/>
          <w:szCs w:val="24"/>
        </w:rPr>
        <w:t>Gynecology</w:t>
      </w:r>
      <w:proofErr w:type="spellEnd"/>
      <w:r w:rsidRPr="00641F7C">
        <w:rPr>
          <w:rFonts w:ascii="Times New Roman" w:hAnsi="Times New Roman" w:cs="Times New Roman"/>
          <w:sz w:val="24"/>
          <w:szCs w:val="24"/>
        </w:rPr>
        <w:t xml:space="preserve">. 2013 Jul; 122(1):111-9. </w:t>
      </w:r>
    </w:p>
    <w:p w14:paraId="6E877B38" w14:textId="286C24A4" w:rsidR="00561741" w:rsidRPr="00641F7C" w:rsidRDefault="00561741" w:rsidP="003735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41F7C">
        <w:rPr>
          <w:rFonts w:ascii="Times New Roman" w:hAnsi="Times New Roman" w:cs="Times New Roman"/>
          <w:sz w:val="24"/>
          <w:szCs w:val="24"/>
        </w:rPr>
        <w:t xml:space="preserve">Brown, A.: </w:t>
      </w:r>
      <w:proofErr w:type="spellStart"/>
      <w:r w:rsidRPr="007B6DDB">
        <w:rPr>
          <w:rFonts w:ascii="Times New Roman" w:hAnsi="Times New Roman" w:cs="Times New Roman"/>
          <w:i/>
          <w:sz w:val="24"/>
          <w:szCs w:val="24"/>
        </w:rPr>
        <w:t>Breastfeeding</w:t>
      </w:r>
      <w:proofErr w:type="spellEnd"/>
      <w:r w:rsidRPr="007B6DD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B6DDB">
        <w:rPr>
          <w:rFonts w:ascii="Times New Roman" w:hAnsi="Times New Roman" w:cs="Times New Roman"/>
          <w:i/>
          <w:sz w:val="24"/>
          <w:szCs w:val="24"/>
        </w:rPr>
        <w:t>Uncovered</w:t>
      </w:r>
      <w:proofErr w:type="spellEnd"/>
      <w:r w:rsidRPr="007B6DDB">
        <w:rPr>
          <w:rFonts w:ascii="Times New Roman" w:hAnsi="Times New Roman" w:cs="Times New Roman"/>
          <w:i/>
          <w:sz w:val="24"/>
          <w:szCs w:val="24"/>
        </w:rPr>
        <w:t xml:space="preserve">: </w:t>
      </w:r>
      <w:proofErr w:type="spellStart"/>
      <w:r w:rsidRPr="007B6DDB">
        <w:rPr>
          <w:rFonts w:ascii="Times New Roman" w:hAnsi="Times New Roman" w:cs="Times New Roman"/>
          <w:i/>
          <w:sz w:val="24"/>
          <w:szCs w:val="24"/>
        </w:rPr>
        <w:t>Who</w:t>
      </w:r>
      <w:proofErr w:type="spellEnd"/>
      <w:r w:rsidRPr="007B6DD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B6DDB">
        <w:rPr>
          <w:rFonts w:ascii="Times New Roman" w:hAnsi="Times New Roman" w:cs="Times New Roman"/>
          <w:i/>
          <w:sz w:val="24"/>
          <w:szCs w:val="24"/>
        </w:rPr>
        <w:t>really</w:t>
      </w:r>
      <w:proofErr w:type="spellEnd"/>
      <w:r w:rsidRPr="007B6DD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B6DDB">
        <w:rPr>
          <w:rFonts w:ascii="Times New Roman" w:hAnsi="Times New Roman" w:cs="Times New Roman"/>
          <w:i/>
          <w:sz w:val="24"/>
          <w:szCs w:val="24"/>
        </w:rPr>
        <w:t>decides</w:t>
      </w:r>
      <w:proofErr w:type="spellEnd"/>
      <w:r w:rsidRPr="007B6DD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B6DDB">
        <w:rPr>
          <w:rFonts w:ascii="Times New Roman" w:hAnsi="Times New Roman" w:cs="Times New Roman"/>
          <w:i/>
          <w:sz w:val="24"/>
          <w:szCs w:val="24"/>
        </w:rPr>
        <w:t>how</w:t>
      </w:r>
      <w:proofErr w:type="spellEnd"/>
      <w:r w:rsidRPr="007B6DD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B6DDB">
        <w:rPr>
          <w:rFonts w:ascii="Times New Roman" w:hAnsi="Times New Roman" w:cs="Times New Roman"/>
          <w:i/>
          <w:sz w:val="24"/>
          <w:szCs w:val="24"/>
        </w:rPr>
        <w:t>we</w:t>
      </w:r>
      <w:proofErr w:type="spellEnd"/>
      <w:r w:rsidRPr="007B6DD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B6DDB">
        <w:rPr>
          <w:rFonts w:ascii="Times New Roman" w:hAnsi="Times New Roman" w:cs="Times New Roman"/>
          <w:i/>
          <w:sz w:val="24"/>
          <w:szCs w:val="24"/>
        </w:rPr>
        <w:t>feed</w:t>
      </w:r>
      <w:proofErr w:type="spellEnd"/>
      <w:r w:rsidRPr="007B6DD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B6DDB">
        <w:rPr>
          <w:rFonts w:ascii="Times New Roman" w:hAnsi="Times New Roman" w:cs="Times New Roman"/>
          <w:i/>
          <w:sz w:val="24"/>
          <w:szCs w:val="24"/>
        </w:rPr>
        <w:t>our</w:t>
      </w:r>
      <w:proofErr w:type="spellEnd"/>
      <w:r w:rsidRPr="007B6DD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B6DDB">
        <w:rPr>
          <w:rFonts w:ascii="Times New Roman" w:hAnsi="Times New Roman" w:cs="Times New Roman"/>
          <w:i/>
          <w:sz w:val="24"/>
          <w:szCs w:val="24"/>
        </w:rPr>
        <w:t>babies</w:t>
      </w:r>
      <w:proofErr w:type="spellEnd"/>
      <w:r w:rsidRPr="00641F7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41F7C">
        <w:rPr>
          <w:rFonts w:ascii="Times New Roman" w:hAnsi="Times New Roman" w:cs="Times New Roman"/>
          <w:sz w:val="24"/>
          <w:szCs w:val="24"/>
        </w:rPr>
        <w:t>Pinter</w:t>
      </w:r>
      <w:proofErr w:type="spellEnd"/>
      <w:r w:rsidRPr="00641F7C">
        <w:rPr>
          <w:rFonts w:ascii="Times New Roman" w:hAnsi="Times New Roman" w:cs="Times New Roman"/>
          <w:sz w:val="24"/>
          <w:szCs w:val="24"/>
        </w:rPr>
        <w:t xml:space="preserve"> &amp;</w:t>
      </w:r>
      <w:r w:rsidR="0037359C">
        <w:rPr>
          <w:rFonts w:ascii="Times New Roman" w:hAnsi="Times New Roman" w:cs="Times New Roman"/>
          <w:sz w:val="24"/>
          <w:szCs w:val="24"/>
        </w:rPr>
        <w:t> </w:t>
      </w:r>
      <w:r w:rsidRPr="00641F7C">
        <w:rPr>
          <w:rFonts w:ascii="Times New Roman" w:hAnsi="Times New Roman" w:cs="Times New Roman"/>
          <w:sz w:val="24"/>
          <w:szCs w:val="24"/>
        </w:rPr>
        <w:t>Martin, 2016.</w:t>
      </w:r>
    </w:p>
    <w:p w14:paraId="5E8F1112" w14:textId="5AA80086" w:rsidR="00641F7C" w:rsidRPr="00641F7C" w:rsidRDefault="00641F7C" w:rsidP="003735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41F7C">
        <w:rPr>
          <w:rFonts w:ascii="Times New Roman" w:hAnsi="Times New Roman" w:cs="Times New Roman"/>
          <w:sz w:val="24"/>
          <w:szCs w:val="24"/>
        </w:rPr>
        <w:t xml:space="preserve">FB profil Porodnice Cheb: </w:t>
      </w:r>
      <w:r w:rsidRPr="00641F7C">
        <w:rPr>
          <w:rFonts w:ascii="Times New Roman" w:hAnsi="Times New Roman" w:cs="Times New Roman"/>
          <w:i/>
          <w:sz w:val="24"/>
          <w:szCs w:val="24"/>
        </w:rPr>
        <w:t>POROD V CHEBU – ANO ČI NE? aneb co je u nás standardem v péči o novorozence</w:t>
      </w:r>
      <w:r w:rsidRPr="00641F7C">
        <w:rPr>
          <w:rFonts w:ascii="Times New Roman" w:hAnsi="Times New Roman" w:cs="Times New Roman"/>
          <w:sz w:val="24"/>
          <w:szCs w:val="24"/>
        </w:rPr>
        <w:t>, dostupné online na</w:t>
      </w:r>
      <w:r w:rsidR="0037359C">
        <w:rPr>
          <w:rFonts w:ascii="Times New Roman" w:hAnsi="Times New Roman" w:cs="Times New Roman"/>
          <w:sz w:val="24"/>
          <w:szCs w:val="24"/>
        </w:rPr>
        <w:t> </w:t>
      </w:r>
      <w:hyperlink r:id="rId58" w:history="1">
        <w:r w:rsidR="0037359C" w:rsidRPr="00A36274">
          <w:rPr>
            <w:rStyle w:val="Hypertextovodkaz"/>
            <w:rFonts w:ascii="Times New Roman" w:hAnsi="Times New Roman" w:cs="Times New Roman"/>
            <w:sz w:val="24"/>
            <w:szCs w:val="24"/>
          </w:rPr>
          <w:t>https://www.facebook.com/porodnicecheb/posts/993094327516861</w:t>
        </w:r>
      </w:hyperlink>
      <w:r w:rsidRPr="00641F7C">
        <w:rPr>
          <w:rFonts w:ascii="Times New Roman" w:hAnsi="Times New Roman" w:cs="Times New Roman"/>
          <w:sz w:val="24"/>
          <w:szCs w:val="24"/>
        </w:rPr>
        <w:t>. Citováno 20. 8. 2018.</w:t>
      </w:r>
    </w:p>
    <w:p w14:paraId="318ED7F3" w14:textId="5F05861D" w:rsidR="00641F7C" w:rsidRPr="00641F7C" w:rsidRDefault="00641F7C" w:rsidP="0037359C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41F7C"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 w:rsidRPr="00641F7C">
        <w:rPr>
          <w:rFonts w:ascii="Times New Roman" w:hAnsi="Times New Roman" w:cs="Times New Roman"/>
          <w:sz w:val="24"/>
          <w:szCs w:val="24"/>
        </w:rPr>
        <w:t>Leche</w:t>
      </w:r>
      <w:proofErr w:type="spellEnd"/>
      <w:r w:rsidRPr="00641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1F7C">
        <w:rPr>
          <w:rFonts w:ascii="Times New Roman" w:hAnsi="Times New Roman" w:cs="Times New Roman"/>
          <w:sz w:val="24"/>
          <w:szCs w:val="24"/>
        </w:rPr>
        <w:t>League</w:t>
      </w:r>
      <w:proofErr w:type="spellEnd"/>
      <w:r w:rsidRPr="00641F7C">
        <w:rPr>
          <w:rFonts w:ascii="Times New Roman" w:hAnsi="Times New Roman" w:cs="Times New Roman"/>
          <w:sz w:val="24"/>
          <w:szCs w:val="24"/>
        </w:rPr>
        <w:t xml:space="preserve"> International: </w:t>
      </w:r>
      <w:proofErr w:type="spellStart"/>
      <w:r w:rsidRPr="00641F7C">
        <w:rPr>
          <w:rFonts w:ascii="Times New Roman" w:hAnsi="Times New Roman" w:cs="Times New Roman"/>
          <w:i/>
          <w:sz w:val="24"/>
          <w:szCs w:val="24"/>
        </w:rPr>
        <w:t>The</w:t>
      </w:r>
      <w:proofErr w:type="spellEnd"/>
      <w:r w:rsidRPr="00641F7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41F7C">
        <w:rPr>
          <w:rFonts w:ascii="Times New Roman" w:hAnsi="Times New Roman" w:cs="Times New Roman"/>
          <w:i/>
          <w:sz w:val="24"/>
          <w:szCs w:val="24"/>
        </w:rPr>
        <w:t>Womanly</w:t>
      </w:r>
      <w:proofErr w:type="spellEnd"/>
      <w:r w:rsidRPr="00641F7C">
        <w:rPr>
          <w:rFonts w:ascii="Times New Roman" w:hAnsi="Times New Roman" w:cs="Times New Roman"/>
          <w:i/>
          <w:sz w:val="24"/>
          <w:szCs w:val="24"/>
        </w:rPr>
        <w:t xml:space="preserve"> Art </w:t>
      </w:r>
      <w:proofErr w:type="spellStart"/>
      <w:r w:rsidRPr="00641F7C">
        <w:rPr>
          <w:rFonts w:ascii="Times New Roman" w:hAnsi="Times New Roman" w:cs="Times New Roman"/>
          <w:i/>
          <w:sz w:val="24"/>
          <w:szCs w:val="24"/>
        </w:rPr>
        <w:t>of</w:t>
      </w:r>
      <w:proofErr w:type="spellEnd"/>
      <w:r w:rsidRPr="00641F7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41F7C">
        <w:rPr>
          <w:rFonts w:ascii="Times New Roman" w:hAnsi="Times New Roman" w:cs="Times New Roman"/>
          <w:i/>
          <w:sz w:val="24"/>
          <w:szCs w:val="24"/>
        </w:rPr>
        <w:t>Breastfeeding</w:t>
      </w:r>
      <w:proofErr w:type="spellEnd"/>
      <w:r w:rsidRPr="00641F7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41F7C">
        <w:rPr>
          <w:rFonts w:ascii="Times New Roman" w:hAnsi="Times New Roman" w:cs="Times New Roman"/>
          <w:sz w:val="24"/>
          <w:szCs w:val="24"/>
        </w:rPr>
        <w:t>Ballantine</w:t>
      </w:r>
      <w:proofErr w:type="spellEnd"/>
      <w:r w:rsidRPr="00641F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1F7C">
        <w:rPr>
          <w:rFonts w:ascii="Times New Roman" w:hAnsi="Times New Roman" w:cs="Times New Roman"/>
          <w:sz w:val="24"/>
          <w:szCs w:val="24"/>
        </w:rPr>
        <w:t>Books</w:t>
      </w:r>
      <w:proofErr w:type="spellEnd"/>
      <w:r w:rsidRPr="00641F7C">
        <w:rPr>
          <w:rFonts w:ascii="Times New Roman" w:hAnsi="Times New Roman" w:cs="Times New Roman"/>
          <w:sz w:val="24"/>
          <w:szCs w:val="24"/>
        </w:rPr>
        <w:t>, 8.</w:t>
      </w:r>
      <w:r w:rsidR="0037359C">
        <w:rPr>
          <w:rFonts w:ascii="Times New Roman" w:hAnsi="Times New Roman" w:cs="Times New Roman"/>
          <w:sz w:val="24"/>
          <w:szCs w:val="24"/>
        </w:rPr>
        <w:t> </w:t>
      </w:r>
      <w:r w:rsidRPr="00641F7C">
        <w:rPr>
          <w:rFonts w:ascii="Times New Roman" w:hAnsi="Times New Roman" w:cs="Times New Roman"/>
          <w:sz w:val="24"/>
          <w:szCs w:val="24"/>
        </w:rPr>
        <w:t>vydání, 2010.</w:t>
      </w:r>
    </w:p>
    <w:p w14:paraId="4FFF5B25" w14:textId="77777777" w:rsidR="00641F7C" w:rsidRPr="00641F7C" w:rsidRDefault="00641F7C" w:rsidP="0037359C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41F7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Laktační liga: </w:t>
      </w:r>
      <w:r w:rsidRPr="00641F7C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Sebehodnotící dotazník pro </w:t>
      </w:r>
      <w:proofErr w:type="spellStart"/>
      <w:r w:rsidRPr="00641F7C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BfHI</w:t>
      </w:r>
      <w:proofErr w:type="spellEnd"/>
      <w:r w:rsidRPr="00641F7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dostupné online na: </w:t>
      </w:r>
      <w:hyperlink r:id="rId59" w:history="1">
        <w:r w:rsidRPr="00641F7C">
          <w:rPr>
            <w:rStyle w:val="Hypertextovodkaz"/>
            <w:rFonts w:ascii="Times New Roman" w:hAnsi="Times New Roman" w:cs="Times New Roman"/>
            <w:sz w:val="24"/>
            <w:szCs w:val="24"/>
          </w:rPr>
          <w:t>http://www.kojeni.cz/zdravotnikum/bfi/</w:t>
        </w:r>
      </w:hyperlink>
      <w:r w:rsidRPr="00641F7C">
        <w:rPr>
          <w:rFonts w:ascii="Times New Roman" w:hAnsi="Times New Roman" w:cs="Times New Roman"/>
          <w:sz w:val="24"/>
          <w:szCs w:val="24"/>
        </w:rPr>
        <w:t>. Citováno 20. 8. 2018.</w:t>
      </w:r>
    </w:p>
    <w:p w14:paraId="12587A6D" w14:textId="103942A6" w:rsidR="00641F7C" w:rsidRPr="00641F7C" w:rsidRDefault="00641F7C" w:rsidP="003735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641F7C">
        <w:rPr>
          <w:rFonts w:ascii="Times New Roman" w:eastAsia="Times New Roman" w:hAnsi="Times New Roman" w:cs="Times New Roman"/>
          <w:sz w:val="24"/>
          <w:szCs w:val="24"/>
          <w:lang w:eastAsia="cs-CZ"/>
        </w:rPr>
        <w:t>Linnecar</w:t>
      </w:r>
      <w:proofErr w:type="spellEnd"/>
      <w:r w:rsidRPr="00641F7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A. – </w:t>
      </w:r>
      <w:proofErr w:type="spellStart"/>
      <w:r w:rsidRPr="00641F7C">
        <w:rPr>
          <w:rFonts w:ascii="Times New Roman" w:eastAsia="Times New Roman" w:hAnsi="Times New Roman" w:cs="Times New Roman"/>
          <w:sz w:val="24"/>
          <w:szCs w:val="24"/>
          <w:lang w:eastAsia="cs-CZ"/>
        </w:rPr>
        <w:t>Gupta</w:t>
      </w:r>
      <w:proofErr w:type="spellEnd"/>
      <w:r w:rsidRPr="00641F7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A. a kol.: </w:t>
      </w:r>
      <w:proofErr w:type="spellStart"/>
      <w:r w:rsidRPr="00641F7C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Formula</w:t>
      </w:r>
      <w:proofErr w:type="spellEnd"/>
      <w:r w:rsidRPr="00641F7C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 </w:t>
      </w:r>
      <w:proofErr w:type="spellStart"/>
      <w:r w:rsidRPr="00641F7C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for</w:t>
      </w:r>
      <w:proofErr w:type="spellEnd"/>
      <w:r w:rsidRPr="00641F7C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 </w:t>
      </w:r>
      <w:proofErr w:type="spellStart"/>
      <w:r w:rsidRPr="00641F7C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Disaster</w:t>
      </w:r>
      <w:proofErr w:type="spellEnd"/>
      <w:r w:rsidRPr="00641F7C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: </w:t>
      </w:r>
      <w:proofErr w:type="spellStart"/>
      <w:r w:rsidRPr="00641F7C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weighing</w:t>
      </w:r>
      <w:proofErr w:type="spellEnd"/>
      <w:r w:rsidRPr="00641F7C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 </w:t>
      </w:r>
      <w:proofErr w:type="spellStart"/>
      <w:r w:rsidRPr="00641F7C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the</w:t>
      </w:r>
      <w:proofErr w:type="spellEnd"/>
      <w:r w:rsidRPr="00641F7C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 </w:t>
      </w:r>
      <w:proofErr w:type="spellStart"/>
      <w:r w:rsidRPr="00641F7C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impact</w:t>
      </w:r>
      <w:proofErr w:type="spellEnd"/>
      <w:r w:rsidRPr="00641F7C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 </w:t>
      </w:r>
      <w:proofErr w:type="spellStart"/>
      <w:r w:rsidRPr="00641F7C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of</w:t>
      </w:r>
      <w:proofErr w:type="spellEnd"/>
      <w:r w:rsidRPr="00641F7C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 </w:t>
      </w:r>
      <w:proofErr w:type="spellStart"/>
      <w:r w:rsidRPr="00641F7C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formula</w:t>
      </w:r>
      <w:proofErr w:type="spellEnd"/>
      <w:r w:rsidRPr="00641F7C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 </w:t>
      </w:r>
      <w:proofErr w:type="spellStart"/>
      <w:r w:rsidRPr="00641F7C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feeding</w:t>
      </w:r>
      <w:proofErr w:type="spellEnd"/>
      <w:r w:rsidRPr="00641F7C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 </w:t>
      </w:r>
      <w:proofErr w:type="spellStart"/>
      <w:r w:rsidRPr="00641F7C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vs</w:t>
      </w:r>
      <w:proofErr w:type="spellEnd"/>
      <w:r w:rsidRPr="00641F7C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 </w:t>
      </w:r>
      <w:proofErr w:type="spellStart"/>
      <w:r w:rsidRPr="00641F7C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breastfeeding</w:t>
      </w:r>
      <w:proofErr w:type="spellEnd"/>
      <w:r w:rsidRPr="00641F7C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 on </w:t>
      </w:r>
      <w:proofErr w:type="spellStart"/>
      <w:r w:rsidRPr="00641F7C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environment</w:t>
      </w:r>
      <w:proofErr w:type="spellEnd"/>
      <w:r w:rsidRPr="00641F7C">
        <w:rPr>
          <w:rFonts w:ascii="Times New Roman" w:eastAsia="Times New Roman" w:hAnsi="Times New Roman" w:cs="Times New Roman"/>
          <w:sz w:val="24"/>
          <w:szCs w:val="24"/>
          <w:lang w:eastAsia="cs-CZ"/>
        </w:rPr>
        <w:t>, BPNI/IBFAN, 2014, dostupné online na</w:t>
      </w:r>
      <w:r w:rsidR="0037359C">
        <w:rPr>
          <w:rFonts w:ascii="Times New Roman" w:eastAsia="Times New Roman" w:hAnsi="Times New Roman" w:cs="Times New Roman"/>
          <w:sz w:val="24"/>
          <w:szCs w:val="24"/>
          <w:lang w:eastAsia="cs-CZ"/>
        </w:rPr>
        <w:t>:</w:t>
      </w:r>
      <w:r w:rsidRPr="00641F7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hyperlink r:id="rId60" w:history="1">
        <w:r w:rsidRPr="00641F7C">
          <w:rPr>
            <w:rStyle w:val="Hypertextovodkaz"/>
            <w:rFonts w:ascii="Times New Roman" w:eastAsia="Times New Roman" w:hAnsi="Times New Roman" w:cs="Times New Roman"/>
            <w:sz w:val="24"/>
            <w:szCs w:val="24"/>
            <w:lang w:eastAsia="cs-CZ"/>
          </w:rPr>
          <w:t>http://ibfan.org/docs/FormulaForDisaster.pdf</w:t>
        </w:r>
      </w:hyperlink>
      <w:r w:rsidRPr="00641F7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</w:t>
      </w:r>
      <w:r w:rsidRPr="00641F7C">
        <w:rPr>
          <w:rFonts w:ascii="Times New Roman" w:hAnsi="Times New Roman" w:cs="Times New Roman"/>
          <w:sz w:val="24"/>
          <w:szCs w:val="24"/>
        </w:rPr>
        <w:t>Citováno 20. 8. 2018.</w:t>
      </w:r>
    </w:p>
    <w:p w14:paraId="675D7539" w14:textId="0E33CC79" w:rsidR="00641F7C" w:rsidRPr="00641F7C" w:rsidRDefault="00641F7C" w:rsidP="0037359C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41F7C">
        <w:rPr>
          <w:rFonts w:ascii="Times New Roman" w:hAnsi="Times New Roman" w:cs="Times New Roman"/>
          <w:sz w:val="24"/>
          <w:szCs w:val="24"/>
        </w:rPr>
        <w:t>M</w:t>
      </w:r>
      <w:r w:rsidR="0003714D">
        <w:rPr>
          <w:rFonts w:ascii="Times New Roman" w:hAnsi="Times New Roman" w:cs="Times New Roman"/>
          <w:sz w:val="24"/>
          <w:szCs w:val="24"/>
        </w:rPr>
        <w:t>AMILA</w:t>
      </w:r>
      <w:r w:rsidRPr="00641F7C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7B6DDB">
        <w:rPr>
          <w:rFonts w:ascii="Times New Roman" w:hAnsi="Times New Roman" w:cs="Times New Roman"/>
          <w:i/>
          <w:sz w:val="24"/>
          <w:szCs w:val="24"/>
          <w:lang w:eastAsia="cs-CZ"/>
        </w:rPr>
        <w:t>Prieskum</w:t>
      </w:r>
      <w:proofErr w:type="spellEnd"/>
      <w:r w:rsidRPr="007B6DDB">
        <w:rPr>
          <w:rFonts w:ascii="Times New Roman" w:hAnsi="Times New Roman" w:cs="Times New Roman"/>
          <w:i/>
          <w:sz w:val="24"/>
          <w:szCs w:val="24"/>
          <w:lang w:eastAsia="cs-CZ"/>
        </w:rPr>
        <w:t xml:space="preserve"> o </w:t>
      </w:r>
      <w:proofErr w:type="spellStart"/>
      <w:r w:rsidRPr="007B6DDB">
        <w:rPr>
          <w:rFonts w:ascii="Times New Roman" w:hAnsi="Times New Roman" w:cs="Times New Roman"/>
          <w:i/>
          <w:sz w:val="24"/>
          <w:szCs w:val="24"/>
          <w:lang w:eastAsia="cs-CZ"/>
        </w:rPr>
        <w:t>dojčení</w:t>
      </w:r>
      <w:proofErr w:type="spellEnd"/>
      <w:r w:rsidRPr="007B6DDB">
        <w:rPr>
          <w:rFonts w:ascii="Times New Roman" w:hAnsi="Times New Roman" w:cs="Times New Roman"/>
          <w:i/>
          <w:sz w:val="24"/>
          <w:szCs w:val="24"/>
          <w:lang w:eastAsia="cs-CZ"/>
        </w:rPr>
        <w:t> v</w:t>
      </w:r>
      <w:r w:rsidRPr="007B6DDB">
        <w:rPr>
          <w:rFonts w:ascii="Times New Roman" w:hAnsi="Times New Roman" w:cs="Times New Roman"/>
          <w:i/>
          <w:sz w:val="24"/>
          <w:szCs w:val="24"/>
        </w:rPr>
        <w:t> </w:t>
      </w:r>
      <w:proofErr w:type="spellStart"/>
      <w:r w:rsidRPr="007B6DDB">
        <w:rPr>
          <w:rFonts w:ascii="Times New Roman" w:hAnsi="Times New Roman" w:cs="Times New Roman"/>
          <w:i/>
          <w:sz w:val="24"/>
          <w:szCs w:val="24"/>
          <w:lang w:eastAsia="cs-CZ"/>
        </w:rPr>
        <w:t>pôrodniciach</w:t>
      </w:r>
      <w:proofErr w:type="spellEnd"/>
      <w:r w:rsidRPr="00641F7C">
        <w:rPr>
          <w:rFonts w:ascii="Times New Roman" w:hAnsi="Times New Roman" w:cs="Times New Roman"/>
          <w:sz w:val="24"/>
          <w:szCs w:val="24"/>
        </w:rPr>
        <w:t xml:space="preserve">, dostupné online na: </w:t>
      </w:r>
      <w:hyperlink r:id="rId61" w:history="1">
        <w:r w:rsidRPr="00641F7C">
          <w:rPr>
            <w:rStyle w:val="Hypertextovodkaz"/>
            <w:rFonts w:ascii="Times New Roman" w:hAnsi="Times New Roman" w:cs="Times New Roman"/>
            <w:sz w:val="24"/>
            <w:szCs w:val="24"/>
          </w:rPr>
          <w:t>https://www.mamila.sk/pre-matky/nemocnice/</w:t>
        </w:r>
      </w:hyperlink>
      <w:r w:rsidRPr="00641F7C">
        <w:rPr>
          <w:rFonts w:ascii="Times New Roman" w:hAnsi="Times New Roman" w:cs="Times New Roman"/>
          <w:sz w:val="24"/>
          <w:szCs w:val="24"/>
        </w:rPr>
        <w:t>. Citováno 20. 8. 2018.</w:t>
      </w:r>
    </w:p>
    <w:p w14:paraId="0766EC71" w14:textId="77777777" w:rsidR="00F309B4" w:rsidRPr="00F309B4" w:rsidRDefault="00F309B4" w:rsidP="0037359C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proofErr w:type="spellStart"/>
      <w:r w:rsidRPr="00F309B4">
        <w:rPr>
          <w:rFonts w:ascii="Times New Roman" w:hAnsi="Times New Roman" w:cs="Times New Roman"/>
          <w:sz w:val="24"/>
          <w:szCs w:val="24"/>
        </w:rPr>
        <w:t>McKenna</w:t>
      </w:r>
      <w:proofErr w:type="spellEnd"/>
      <w:r w:rsidRPr="00F309B4">
        <w:rPr>
          <w:rFonts w:ascii="Times New Roman" w:hAnsi="Times New Roman" w:cs="Times New Roman"/>
          <w:sz w:val="24"/>
          <w:szCs w:val="24"/>
        </w:rPr>
        <w:t xml:space="preserve">, J. J. – </w:t>
      </w:r>
      <w:proofErr w:type="spellStart"/>
      <w:r w:rsidRPr="00F309B4">
        <w:rPr>
          <w:rFonts w:ascii="Times New Roman" w:hAnsi="Times New Roman" w:cs="Times New Roman"/>
          <w:sz w:val="24"/>
          <w:szCs w:val="24"/>
        </w:rPr>
        <w:t>Mosko</w:t>
      </w:r>
      <w:proofErr w:type="spellEnd"/>
      <w:r w:rsidRPr="00F309B4">
        <w:rPr>
          <w:rFonts w:ascii="Times New Roman" w:hAnsi="Times New Roman" w:cs="Times New Roman"/>
          <w:sz w:val="24"/>
          <w:szCs w:val="24"/>
        </w:rPr>
        <w:t xml:space="preserve">, S. S. a kol.: </w:t>
      </w:r>
      <w:proofErr w:type="spellStart"/>
      <w:r w:rsidRPr="00F309B4">
        <w:rPr>
          <w:rFonts w:ascii="Times New Roman" w:hAnsi="Times New Roman" w:cs="Times New Roman"/>
          <w:i/>
          <w:sz w:val="24"/>
          <w:szCs w:val="24"/>
        </w:rPr>
        <w:t>Bedsharing</w:t>
      </w:r>
      <w:proofErr w:type="spellEnd"/>
      <w:r w:rsidRPr="00F309B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309B4">
        <w:rPr>
          <w:rFonts w:ascii="Times New Roman" w:hAnsi="Times New Roman" w:cs="Times New Roman"/>
          <w:i/>
          <w:sz w:val="24"/>
          <w:szCs w:val="24"/>
        </w:rPr>
        <w:t>Promotes</w:t>
      </w:r>
      <w:proofErr w:type="spellEnd"/>
      <w:r w:rsidRPr="00F309B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309B4">
        <w:rPr>
          <w:rFonts w:ascii="Times New Roman" w:hAnsi="Times New Roman" w:cs="Times New Roman"/>
          <w:i/>
          <w:sz w:val="24"/>
          <w:szCs w:val="24"/>
        </w:rPr>
        <w:t>Brestfeeding</w:t>
      </w:r>
      <w:proofErr w:type="spellEnd"/>
      <w:r w:rsidRPr="00F309B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309B4">
        <w:rPr>
          <w:rFonts w:ascii="Times New Roman" w:hAnsi="Times New Roman" w:cs="Times New Roman"/>
          <w:sz w:val="24"/>
          <w:szCs w:val="24"/>
        </w:rPr>
        <w:t>Pediatrics</w:t>
      </w:r>
      <w:proofErr w:type="spellEnd"/>
      <w:r w:rsidRPr="00F309B4">
        <w:rPr>
          <w:rFonts w:ascii="Times New Roman" w:hAnsi="Times New Roman" w:cs="Times New Roman"/>
          <w:sz w:val="24"/>
          <w:szCs w:val="24"/>
        </w:rPr>
        <w:t xml:space="preserve">, 1997, </w:t>
      </w:r>
      <w:proofErr w:type="spellStart"/>
      <w:r w:rsidRPr="00F309B4">
        <w:rPr>
          <w:rFonts w:ascii="Times New Roman" w:hAnsi="Times New Roman" w:cs="Times New Roman"/>
          <w:sz w:val="24"/>
          <w:szCs w:val="24"/>
        </w:rPr>
        <w:t>Aug</w:t>
      </w:r>
      <w:proofErr w:type="spellEnd"/>
      <w:r w:rsidRPr="00F309B4">
        <w:rPr>
          <w:rFonts w:ascii="Times New Roman" w:hAnsi="Times New Roman" w:cs="Times New Roman"/>
          <w:sz w:val="24"/>
          <w:szCs w:val="24"/>
        </w:rPr>
        <w:t xml:space="preserve"> 1;100(2):214-219.</w:t>
      </w:r>
    </w:p>
    <w:p w14:paraId="128971A3" w14:textId="77777777" w:rsidR="00561741" w:rsidRPr="00641F7C" w:rsidRDefault="00561741" w:rsidP="003735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641F7C">
        <w:rPr>
          <w:rFonts w:ascii="Times New Roman" w:eastAsia="Times New Roman" w:hAnsi="Times New Roman" w:cs="Times New Roman"/>
          <w:sz w:val="24"/>
          <w:szCs w:val="24"/>
          <w:lang w:eastAsia="cs-CZ"/>
        </w:rPr>
        <w:t>Renfrew</w:t>
      </w:r>
      <w:proofErr w:type="spellEnd"/>
      <w:r w:rsidRPr="00641F7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M. J. – </w:t>
      </w:r>
      <w:proofErr w:type="spellStart"/>
      <w:r w:rsidRPr="00641F7C">
        <w:rPr>
          <w:rFonts w:ascii="Times New Roman" w:eastAsia="Times New Roman" w:hAnsi="Times New Roman" w:cs="Times New Roman"/>
          <w:sz w:val="24"/>
          <w:szCs w:val="24"/>
          <w:lang w:eastAsia="cs-CZ"/>
        </w:rPr>
        <w:t>Pokhrel</w:t>
      </w:r>
      <w:proofErr w:type="spellEnd"/>
      <w:r w:rsidRPr="00641F7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S. a kol.: </w:t>
      </w:r>
      <w:proofErr w:type="spellStart"/>
      <w:r w:rsidRPr="00641F7C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Preventing</w:t>
      </w:r>
      <w:proofErr w:type="spellEnd"/>
      <w:r w:rsidRPr="00641F7C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 </w:t>
      </w:r>
      <w:proofErr w:type="spellStart"/>
      <w:r w:rsidRPr="00641F7C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disease</w:t>
      </w:r>
      <w:proofErr w:type="spellEnd"/>
      <w:r w:rsidRPr="00641F7C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 and </w:t>
      </w:r>
      <w:proofErr w:type="spellStart"/>
      <w:r w:rsidRPr="00641F7C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saving</w:t>
      </w:r>
      <w:proofErr w:type="spellEnd"/>
      <w:r w:rsidRPr="00641F7C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 </w:t>
      </w:r>
      <w:proofErr w:type="spellStart"/>
      <w:r w:rsidRPr="00641F7C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resources</w:t>
      </w:r>
      <w:proofErr w:type="spellEnd"/>
      <w:r w:rsidRPr="00641F7C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: </w:t>
      </w:r>
      <w:proofErr w:type="spellStart"/>
      <w:r w:rsidRPr="00641F7C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the</w:t>
      </w:r>
      <w:proofErr w:type="spellEnd"/>
      <w:r w:rsidRPr="00641F7C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 </w:t>
      </w:r>
      <w:proofErr w:type="spellStart"/>
      <w:r w:rsidRPr="00641F7C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potential</w:t>
      </w:r>
      <w:proofErr w:type="spellEnd"/>
      <w:r w:rsidRPr="00641F7C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 </w:t>
      </w:r>
      <w:proofErr w:type="spellStart"/>
      <w:r w:rsidRPr="00641F7C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contribution</w:t>
      </w:r>
      <w:proofErr w:type="spellEnd"/>
      <w:r w:rsidRPr="00641F7C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 </w:t>
      </w:r>
      <w:proofErr w:type="spellStart"/>
      <w:r w:rsidRPr="00641F7C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of</w:t>
      </w:r>
      <w:proofErr w:type="spellEnd"/>
      <w:r w:rsidRPr="00641F7C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 </w:t>
      </w:r>
      <w:proofErr w:type="spellStart"/>
      <w:r w:rsidRPr="00641F7C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increasing</w:t>
      </w:r>
      <w:proofErr w:type="spellEnd"/>
      <w:r w:rsidRPr="00641F7C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 </w:t>
      </w:r>
      <w:proofErr w:type="spellStart"/>
      <w:r w:rsidRPr="00641F7C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breastfeeding</w:t>
      </w:r>
      <w:proofErr w:type="spellEnd"/>
      <w:r w:rsidRPr="00641F7C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 </w:t>
      </w:r>
      <w:proofErr w:type="spellStart"/>
      <w:r w:rsidRPr="00641F7C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rates</w:t>
      </w:r>
      <w:proofErr w:type="spellEnd"/>
      <w:r w:rsidRPr="00641F7C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 in </w:t>
      </w:r>
      <w:proofErr w:type="spellStart"/>
      <w:r w:rsidRPr="00641F7C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the</w:t>
      </w:r>
      <w:proofErr w:type="spellEnd"/>
      <w:r w:rsidRPr="00641F7C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 U</w:t>
      </w:r>
      <w:r w:rsidRPr="00641F7C">
        <w:rPr>
          <w:rFonts w:ascii="Times New Roman" w:eastAsia="Times New Roman" w:hAnsi="Times New Roman" w:cs="Times New Roman"/>
          <w:sz w:val="24"/>
          <w:szCs w:val="24"/>
          <w:lang w:eastAsia="cs-CZ"/>
        </w:rPr>
        <w:t>K, UNICEF, 2012, d</w:t>
      </w:r>
      <w:r w:rsidRPr="00641F7C">
        <w:rPr>
          <w:rFonts w:ascii="Times New Roman" w:hAnsi="Times New Roman" w:cs="Times New Roman"/>
          <w:sz w:val="24"/>
          <w:szCs w:val="24"/>
        </w:rPr>
        <w:t xml:space="preserve">ostupné </w:t>
      </w:r>
      <w:r w:rsidR="00641F7C" w:rsidRPr="00641F7C">
        <w:rPr>
          <w:rFonts w:ascii="Times New Roman" w:eastAsia="Times New Roman" w:hAnsi="Times New Roman" w:cs="Times New Roman"/>
          <w:sz w:val="24"/>
          <w:szCs w:val="24"/>
          <w:lang w:eastAsia="cs-CZ"/>
        </w:rPr>
        <w:t>online</w:t>
      </w:r>
      <w:r w:rsidR="00641F7C" w:rsidRPr="00641F7C">
        <w:rPr>
          <w:rFonts w:ascii="Times New Roman" w:hAnsi="Times New Roman" w:cs="Times New Roman"/>
          <w:sz w:val="24"/>
          <w:szCs w:val="24"/>
        </w:rPr>
        <w:t xml:space="preserve"> </w:t>
      </w:r>
      <w:r w:rsidRPr="00641F7C">
        <w:rPr>
          <w:rFonts w:ascii="Times New Roman" w:hAnsi="Times New Roman" w:cs="Times New Roman"/>
          <w:sz w:val="24"/>
          <w:szCs w:val="24"/>
        </w:rPr>
        <w:t xml:space="preserve">na: </w:t>
      </w:r>
      <w:hyperlink r:id="rId62" w:history="1">
        <w:r w:rsidRPr="00641F7C">
          <w:rPr>
            <w:rStyle w:val="Hypertextovodkaz"/>
            <w:rFonts w:ascii="Times New Roman" w:hAnsi="Times New Roman" w:cs="Times New Roman"/>
            <w:sz w:val="24"/>
            <w:szCs w:val="24"/>
          </w:rPr>
          <w:t>https://www.unicef.org.uk/babyfriendly/wp-content/uploads/sites/2/2012/11/Preventing_disease_saving_resources_policy_doc.pdf</w:t>
        </w:r>
      </w:hyperlink>
      <w:r w:rsidRPr="00641F7C">
        <w:rPr>
          <w:rFonts w:ascii="Times New Roman" w:hAnsi="Times New Roman" w:cs="Times New Roman"/>
          <w:sz w:val="24"/>
          <w:szCs w:val="24"/>
        </w:rPr>
        <w:t>. Citováno 20. 8. 2018.</w:t>
      </w:r>
    </w:p>
    <w:p w14:paraId="3DD931BD" w14:textId="77777777" w:rsidR="00641F7C" w:rsidRPr="00641F7C" w:rsidRDefault="00641F7C" w:rsidP="003735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641F7C">
        <w:rPr>
          <w:rFonts w:ascii="Times New Roman" w:hAnsi="Times New Roman" w:cs="Times New Roman"/>
          <w:sz w:val="24"/>
          <w:szCs w:val="24"/>
        </w:rPr>
        <w:t>Siregar</w:t>
      </w:r>
      <w:proofErr w:type="spellEnd"/>
      <w:r w:rsidRPr="00641F7C">
        <w:rPr>
          <w:rFonts w:ascii="Times New Roman" w:hAnsi="Times New Roman" w:cs="Times New Roman"/>
          <w:sz w:val="24"/>
          <w:szCs w:val="24"/>
        </w:rPr>
        <w:t xml:space="preserve">, A. Y. M. – </w:t>
      </w:r>
      <w:proofErr w:type="spellStart"/>
      <w:r w:rsidRPr="00641F7C">
        <w:rPr>
          <w:rFonts w:ascii="Times New Roman" w:hAnsi="Times New Roman" w:cs="Times New Roman"/>
          <w:sz w:val="24"/>
          <w:szCs w:val="24"/>
        </w:rPr>
        <w:t>Pitryan</w:t>
      </w:r>
      <w:proofErr w:type="spellEnd"/>
      <w:r w:rsidRPr="00641F7C">
        <w:rPr>
          <w:rFonts w:ascii="Times New Roman" w:hAnsi="Times New Roman" w:cs="Times New Roman"/>
          <w:sz w:val="24"/>
          <w:szCs w:val="24"/>
        </w:rPr>
        <w:t xml:space="preserve">, P. – </w:t>
      </w:r>
      <w:proofErr w:type="spellStart"/>
      <w:r w:rsidRPr="00641F7C">
        <w:rPr>
          <w:rFonts w:ascii="Times New Roman" w:hAnsi="Times New Roman" w:cs="Times New Roman"/>
          <w:sz w:val="24"/>
          <w:szCs w:val="24"/>
        </w:rPr>
        <w:t>Waters</w:t>
      </w:r>
      <w:proofErr w:type="spellEnd"/>
      <w:r w:rsidRPr="00641F7C">
        <w:rPr>
          <w:rFonts w:ascii="Times New Roman" w:hAnsi="Times New Roman" w:cs="Times New Roman"/>
          <w:sz w:val="24"/>
          <w:szCs w:val="24"/>
        </w:rPr>
        <w:t xml:space="preserve">, D.: </w:t>
      </w:r>
      <w:r w:rsidRPr="00641F7C">
        <w:rPr>
          <w:rFonts w:ascii="Times New Roman" w:eastAsia="Times New Roman" w:hAnsi="Times New Roman" w:cs="Times New Roman"/>
          <w:bCs/>
          <w:i/>
          <w:kern w:val="36"/>
          <w:sz w:val="24"/>
          <w:szCs w:val="24"/>
          <w:lang w:val="en" w:eastAsia="cs-CZ"/>
        </w:rPr>
        <w:t xml:space="preserve">The annual cost of not breastfeeding in Indonesia: the economic burden of treating diarrhea and respiratory disease among children (&lt; 24mo) due to not breastfeeding according to recommendation, </w:t>
      </w:r>
      <w:r w:rsidRPr="00641F7C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International </w:t>
      </w:r>
      <w:proofErr w:type="spellStart"/>
      <w:r w:rsidRPr="00641F7C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Breastfeeding</w:t>
      </w:r>
      <w:proofErr w:type="spellEnd"/>
      <w:r w:rsidRPr="00641F7C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 </w:t>
      </w:r>
      <w:proofErr w:type="spellStart"/>
      <w:r w:rsidRPr="00641F7C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Journal</w:t>
      </w:r>
      <w:proofErr w:type="spellEnd"/>
      <w:r w:rsidRPr="00641F7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2018, dostupné online na: </w:t>
      </w:r>
      <w:hyperlink r:id="rId63" w:anchor="Abs1?sap-outbound-id=DD595BE561971E12490D36F7C82B34E58F1A476" w:history="1">
        <w:r w:rsidRPr="00641F7C">
          <w:rPr>
            <w:rStyle w:val="Hypertextovodkaz"/>
            <w:rFonts w:ascii="Times New Roman" w:eastAsia="Times New Roman" w:hAnsi="Times New Roman" w:cs="Times New Roman"/>
            <w:sz w:val="24"/>
            <w:szCs w:val="24"/>
            <w:lang w:eastAsia="cs-CZ"/>
          </w:rPr>
          <w:t>https://internationalbreastfeedingjournal.biomedcentral.com/articles/10.1186/s13006-018-0152-2#Abs1?sap-outbound-id=DD595BE561971E12490D36F7C82B34E58F1A476</w:t>
        </w:r>
      </w:hyperlink>
      <w:r w:rsidRPr="00641F7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</w:t>
      </w:r>
      <w:r w:rsidRPr="00641F7C">
        <w:rPr>
          <w:rFonts w:ascii="Times New Roman" w:hAnsi="Times New Roman" w:cs="Times New Roman"/>
          <w:sz w:val="24"/>
          <w:szCs w:val="24"/>
        </w:rPr>
        <w:t>Citováno 20. 8. 2018.</w:t>
      </w:r>
    </w:p>
    <w:p w14:paraId="60359929" w14:textId="4AFCD723" w:rsidR="002D2979" w:rsidRPr="002D2979" w:rsidRDefault="002D2979" w:rsidP="002D297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D2979">
        <w:rPr>
          <w:rFonts w:ascii="Times New Roman" w:hAnsi="Times New Roman" w:cs="Times New Roman"/>
          <w:sz w:val="24"/>
          <w:szCs w:val="24"/>
        </w:rPr>
        <w:t>Světová zdravotnická organizace</w:t>
      </w:r>
      <w:r w:rsidRPr="002D2979">
        <w:rPr>
          <w:rFonts w:ascii="Times New Roman" w:hAnsi="Times New Roman" w:cs="Times New Roman"/>
          <w:sz w:val="24"/>
          <w:szCs w:val="24"/>
        </w:rPr>
        <w:t xml:space="preserve">: </w:t>
      </w:r>
      <w:r w:rsidRPr="002D2979">
        <w:rPr>
          <w:rFonts w:ascii="Times New Roman" w:hAnsi="Times New Roman" w:cs="Times New Roman"/>
          <w:i/>
          <w:sz w:val="24"/>
          <w:szCs w:val="24"/>
        </w:rPr>
        <w:t xml:space="preserve">10 </w:t>
      </w:r>
      <w:proofErr w:type="spellStart"/>
      <w:r w:rsidRPr="002D2979">
        <w:rPr>
          <w:rFonts w:ascii="Times New Roman" w:hAnsi="Times New Roman" w:cs="Times New Roman"/>
          <w:i/>
          <w:sz w:val="24"/>
          <w:szCs w:val="24"/>
        </w:rPr>
        <w:t>Steps</w:t>
      </w:r>
      <w:proofErr w:type="spellEnd"/>
      <w:r w:rsidRPr="002D2979">
        <w:rPr>
          <w:rFonts w:ascii="Times New Roman" w:hAnsi="Times New Roman" w:cs="Times New Roman"/>
          <w:i/>
          <w:sz w:val="24"/>
          <w:szCs w:val="24"/>
        </w:rPr>
        <w:t xml:space="preserve"> to </w:t>
      </w:r>
      <w:proofErr w:type="spellStart"/>
      <w:r w:rsidRPr="002D2979">
        <w:rPr>
          <w:rFonts w:ascii="Times New Roman" w:hAnsi="Times New Roman" w:cs="Times New Roman"/>
          <w:i/>
          <w:sz w:val="24"/>
          <w:szCs w:val="24"/>
        </w:rPr>
        <w:t>Successful</w:t>
      </w:r>
      <w:proofErr w:type="spellEnd"/>
      <w:r w:rsidRPr="002D297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D2979">
        <w:rPr>
          <w:rFonts w:ascii="Times New Roman" w:hAnsi="Times New Roman" w:cs="Times New Roman"/>
          <w:i/>
          <w:sz w:val="24"/>
          <w:szCs w:val="24"/>
        </w:rPr>
        <w:t>Breastfeeding</w:t>
      </w:r>
      <w:proofErr w:type="spellEnd"/>
      <w:r w:rsidRPr="002D2979">
        <w:rPr>
          <w:rFonts w:ascii="Times New Roman" w:hAnsi="Times New Roman" w:cs="Times New Roman"/>
          <w:i/>
          <w:sz w:val="24"/>
          <w:szCs w:val="24"/>
        </w:rPr>
        <w:t xml:space="preserve"> – Step 7</w:t>
      </w:r>
      <w:r w:rsidRPr="002D2979">
        <w:rPr>
          <w:rFonts w:ascii="Times New Roman" w:hAnsi="Times New Roman" w:cs="Times New Roman"/>
          <w:sz w:val="24"/>
          <w:szCs w:val="24"/>
        </w:rPr>
        <w:t>, dostupné online na: http://www.tensteps.org/step-7-successful-breastfeeding.shtml.</w:t>
      </w:r>
      <w:r w:rsidRPr="002D2979">
        <w:rPr>
          <w:rFonts w:ascii="Times New Roman" w:hAnsi="Times New Roman" w:cs="Times New Roman"/>
          <w:sz w:val="24"/>
          <w:szCs w:val="24"/>
        </w:rPr>
        <w:t xml:space="preserve"> </w:t>
      </w:r>
      <w:r w:rsidRPr="002D2979">
        <w:rPr>
          <w:rFonts w:ascii="Times New Roman" w:hAnsi="Times New Roman" w:cs="Times New Roman"/>
          <w:sz w:val="24"/>
          <w:szCs w:val="24"/>
        </w:rPr>
        <w:t>Citováno 20. 8. 2018.</w:t>
      </w:r>
    </w:p>
    <w:p w14:paraId="5055E9FD" w14:textId="77777777" w:rsidR="00641F7C" w:rsidRPr="00641F7C" w:rsidRDefault="00641F7C" w:rsidP="003735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41F7C">
        <w:rPr>
          <w:rFonts w:ascii="Times New Roman" w:hAnsi="Times New Roman" w:cs="Times New Roman"/>
          <w:sz w:val="24"/>
          <w:szCs w:val="24"/>
        </w:rPr>
        <w:t xml:space="preserve">Světová zdravotnická organizace: </w:t>
      </w:r>
      <w:r w:rsidRPr="00641F7C">
        <w:rPr>
          <w:rFonts w:ascii="Times New Roman" w:hAnsi="Times New Roman" w:cs="Times New Roman"/>
          <w:i/>
          <w:sz w:val="24"/>
          <w:szCs w:val="24"/>
        </w:rPr>
        <w:t xml:space="preserve">BABY-FRIENDLY HOSPITAL INITIATIVE </w:t>
      </w:r>
      <w:proofErr w:type="spellStart"/>
      <w:r w:rsidRPr="00641F7C">
        <w:rPr>
          <w:rFonts w:ascii="Times New Roman" w:hAnsi="Times New Roman" w:cs="Times New Roman"/>
          <w:i/>
          <w:sz w:val="24"/>
          <w:szCs w:val="24"/>
        </w:rPr>
        <w:t>Revised</w:t>
      </w:r>
      <w:proofErr w:type="spellEnd"/>
      <w:r w:rsidRPr="00641F7C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641F7C">
        <w:rPr>
          <w:rFonts w:ascii="Times New Roman" w:hAnsi="Times New Roman" w:cs="Times New Roman"/>
          <w:i/>
          <w:sz w:val="24"/>
          <w:szCs w:val="24"/>
        </w:rPr>
        <w:t>Updated</w:t>
      </w:r>
      <w:proofErr w:type="spellEnd"/>
      <w:r w:rsidRPr="00641F7C">
        <w:rPr>
          <w:rFonts w:ascii="Times New Roman" w:hAnsi="Times New Roman" w:cs="Times New Roman"/>
          <w:i/>
          <w:sz w:val="24"/>
          <w:szCs w:val="24"/>
        </w:rPr>
        <w:t xml:space="preserve"> and </w:t>
      </w:r>
      <w:proofErr w:type="spellStart"/>
      <w:proofErr w:type="gramStart"/>
      <w:r w:rsidRPr="00641F7C">
        <w:rPr>
          <w:rFonts w:ascii="Times New Roman" w:hAnsi="Times New Roman" w:cs="Times New Roman"/>
          <w:i/>
          <w:sz w:val="24"/>
          <w:szCs w:val="24"/>
        </w:rPr>
        <w:t>Expanded</w:t>
      </w:r>
      <w:proofErr w:type="spellEnd"/>
      <w:r w:rsidRPr="00641F7C">
        <w:rPr>
          <w:rFonts w:ascii="Times New Roman" w:hAnsi="Times New Roman" w:cs="Times New Roman"/>
          <w:i/>
          <w:sz w:val="24"/>
          <w:szCs w:val="24"/>
        </w:rPr>
        <w:t xml:space="preserve">  </w:t>
      </w:r>
      <w:proofErr w:type="spellStart"/>
      <w:r w:rsidRPr="00641F7C">
        <w:rPr>
          <w:rFonts w:ascii="Times New Roman" w:hAnsi="Times New Roman" w:cs="Times New Roman"/>
          <w:i/>
          <w:sz w:val="24"/>
          <w:szCs w:val="24"/>
        </w:rPr>
        <w:t>for</w:t>
      </w:r>
      <w:proofErr w:type="spellEnd"/>
      <w:proofErr w:type="gramEnd"/>
      <w:r w:rsidRPr="00641F7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41F7C">
        <w:rPr>
          <w:rFonts w:ascii="Times New Roman" w:hAnsi="Times New Roman" w:cs="Times New Roman"/>
          <w:i/>
          <w:sz w:val="24"/>
          <w:szCs w:val="24"/>
        </w:rPr>
        <w:t>Integrated</w:t>
      </w:r>
      <w:proofErr w:type="spellEnd"/>
      <w:r w:rsidRPr="00641F7C">
        <w:rPr>
          <w:rFonts w:ascii="Times New Roman" w:hAnsi="Times New Roman" w:cs="Times New Roman"/>
          <w:i/>
          <w:sz w:val="24"/>
          <w:szCs w:val="24"/>
        </w:rPr>
        <w:t xml:space="preserve"> Care</w:t>
      </w:r>
      <w:r w:rsidRPr="00641F7C">
        <w:rPr>
          <w:rFonts w:ascii="Times New Roman" w:hAnsi="Times New Roman" w:cs="Times New Roman"/>
          <w:sz w:val="24"/>
          <w:szCs w:val="24"/>
        </w:rPr>
        <w:t xml:space="preserve">, 2009, dostupné online na: </w:t>
      </w:r>
      <w:hyperlink r:id="rId64" w:history="1">
        <w:r w:rsidRPr="00641F7C">
          <w:rPr>
            <w:rStyle w:val="Hypertextovodkaz"/>
            <w:rFonts w:ascii="Times New Roman" w:hAnsi="Times New Roman" w:cs="Times New Roman"/>
            <w:sz w:val="24"/>
            <w:szCs w:val="24"/>
          </w:rPr>
          <w:t>http://www.who.int/nutrition/publications/infantfeeding/bfhi_trainingcourse_s1/en/</w:t>
        </w:r>
      </w:hyperlink>
      <w:r w:rsidRPr="00641F7C">
        <w:rPr>
          <w:rFonts w:ascii="Times New Roman" w:hAnsi="Times New Roman" w:cs="Times New Roman"/>
          <w:sz w:val="24"/>
          <w:szCs w:val="24"/>
        </w:rPr>
        <w:t>. Citováno 20. 8. 2018.</w:t>
      </w:r>
    </w:p>
    <w:p w14:paraId="0AFE6FF2" w14:textId="77777777" w:rsidR="006D3EFE" w:rsidRPr="006D3EFE" w:rsidRDefault="006D3EFE" w:rsidP="003735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D3EFE">
        <w:rPr>
          <w:rFonts w:ascii="Times New Roman" w:hAnsi="Times New Roman" w:cs="Times New Roman"/>
          <w:sz w:val="24"/>
          <w:szCs w:val="24"/>
        </w:rPr>
        <w:t xml:space="preserve">Světová zdravotnická organizace: </w:t>
      </w:r>
      <w:proofErr w:type="spellStart"/>
      <w:r w:rsidRPr="006D3EFE">
        <w:rPr>
          <w:rFonts w:ascii="Times New Roman" w:hAnsi="Times New Roman" w:cs="Times New Roman"/>
          <w:i/>
          <w:sz w:val="24"/>
          <w:szCs w:val="24"/>
          <w:lang w:eastAsia="cs-CZ"/>
        </w:rPr>
        <w:t>Protecting</w:t>
      </w:r>
      <w:proofErr w:type="spellEnd"/>
      <w:r w:rsidRPr="006D3EFE">
        <w:rPr>
          <w:rFonts w:ascii="Times New Roman" w:hAnsi="Times New Roman" w:cs="Times New Roman"/>
          <w:i/>
          <w:sz w:val="24"/>
          <w:szCs w:val="24"/>
          <w:lang w:eastAsia="cs-CZ"/>
        </w:rPr>
        <w:t xml:space="preserve">, </w:t>
      </w:r>
      <w:proofErr w:type="spellStart"/>
      <w:r w:rsidRPr="006D3EFE">
        <w:rPr>
          <w:rFonts w:ascii="Times New Roman" w:hAnsi="Times New Roman" w:cs="Times New Roman"/>
          <w:i/>
          <w:sz w:val="24"/>
          <w:szCs w:val="24"/>
          <w:lang w:eastAsia="cs-CZ"/>
        </w:rPr>
        <w:t>promoting</w:t>
      </w:r>
      <w:proofErr w:type="spellEnd"/>
      <w:r w:rsidRPr="006D3EFE">
        <w:rPr>
          <w:rFonts w:ascii="Times New Roman" w:hAnsi="Times New Roman" w:cs="Times New Roman"/>
          <w:i/>
          <w:sz w:val="24"/>
          <w:szCs w:val="24"/>
          <w:lang w:eastAsia="cs-CZ"/>
        </w:rPr>
        <w:t xml:space="preserve">, and </w:t>
      </w:r>
      <w:proofErr w:type="spellStart"/>
      <w:r w:rsidRPr="006D3EFE">
        <w:rPr>
          <w:rFonts w:ascii="Times New Roman" w:hAnsi="Times New Roman" w:cs="Times New Roman"/>
          <w:i/>
          <w:sz w:val="24"/>
          <w:szCs w:val="24"/>
          <w:lang w:eastAsia="cs-CZ"/>
        </w:rPr>
        <w:t>supporting</w:t>
      </w:r>
      <w:proofErr w:type="spellEnd"/>
      <w:r w:rsidRPr="006D3EFE">
        <w:rPr>
          <w:rFonts w:ascii="Times New Roman" w:hAnsi="Times New Roman" w:cs="Times New Roman"/>
          <w:i/>
          <w:sz w:val="24"/>
          <w:szCs w:val="24"/>
          <w:lang w:eastAsia="cs-CZ"/>
        </w:rPr>
        <w:t xml:space="preserve"> </w:t>
      </w:r>
      <w:proofErr w:type="spellStart"/>
      <w:r w:rsidRPr="006D3EFE">
        <w:rPr>
          <w:rFonts w:ascii="Times New Roman" w:hAnsi="Times New Roman" w:cs="Times New Roman"/>
          <w:i/>
          <w:sz w:val="24"/>
          <w:szCs w:val="24"/>
          <w:lang w:eastAsia="cs-CZ"/>
        </w:rPr>
        <w:t>breastfeeding</w:t>
      </w:r>
      <w:proofErr w:type="spellEnd"/>
      <w:r w:rsidRPr="006D3EFE">
        <w:rPr>
          <w:rFonts w:ascii="Times New Roman" w:hAnsi="Times New Roman" w:cs="Times New Roman"/>
          <w:i/>
          <w:sz w:val="24"/>
          <w:szCs w:val="24"/>
          <w:lang w:eastAsia="cs-CZ"/>
        </w:rPr>
        <w:t xml:space="preserve"> in </w:t>
      </w:r>
      <w:proofErr w:type="spellStart"/>
      <w:r w:rsidRPr="006D3EFE">
        <w:rPr>
          <w:rFonts w:ascii="Times New Roman" w:hAnsi="Times New Roman" w:cs="Times New Roman"/>
          <w:i/>
          <w:sz w:val="24"/>
          <w:szCs w:val="24"/>
          <w:lang w:eastAsia="cs-CZ"/>
        </w:rPr>
        <w:t>facilities</w:t>
      </w:r>
      <w:proofErr w:type="spellEnd"/>
      <w:r w:rsidRPr="006D3EFE">
        <w:rPr>
          <w:rFonts w:ascii="Times New Roman" w:hAnsi="Times New Roman" w:cs="Times New Roman"/>
          <w:i/>
          <w:sz w:val="24"/>
          <w:szCs w:val="24"/>
          <w:lang w:eastAsia="cs-CZ"/>
        </w:rPr>
        <w:t xml:space="preserve"> </w:t>
      </w:r>
      <w:proofErr w:type="spellStart"/>
      <w:r w:rsidRPr="006D3EFE">
        <w:rPr>
          <w:rFonts w:ascii="Times New Roman" w:hAnsi="Times New Roman" w:cs="Times New Roman"/>
          <w:i/>
          <w:sz w:val="24"/>
          <w:szCs w:val="24"/>
          <w:lang w:eastAsia="cs-CZ"/>
        </w:rPr>
        <w:t>providing</w:t>
      </w:r>
      <w:proofErr w:type="spellEnd"/>
      <w:r w:rsidRPr="006D3EFE">
        <w:rPr>
          <w:rFonts w:ascii="Times New Roman" w:hAnsi="Times New Roman" w:cs="Times New Roman"/>
          <w:i/>
          <w:sz w:val="24"/>
          <w:szCs w:val="24"/>
          <w:lang w:eastAsia="cs-CZ"/>
        </w:rPr>
        <w:t xml:space="preserve"> maternity and </w:t>
      </w:r>
      <w:proofErr w:type="spellStart"/>
      <w:r w:rsidRPr="006D3EFE">
        <w:rPr>
          <w:rFonts w:ascii="Times New Roman" w:hAnsi="Times New Roman" w:cs="Times New Roman"/>
          <w:i/>
          <w:sz w:val="24"/>
          <w:szCs w:val="24"/>
          <w:lang w:eastAsia="cs-CZ"/>
        </w:rPr>
        <w:t>newborn</w:t>
      </w:r>
      <w:proofErr w:type="spellEnd"/>
      <w:r w:rsidRPr="006D3EFE">
        <w:rPr>
          <w:rFonts w:ascii="Times New Roman" w:hAnsi="Times New Roman" w:cs="Times New Roman"/>
          <w:i/>
          <w:sz w:val="24"/>
          <w:szCs w:val="24"/>
          <w:lang w:eastAsia="cs-CZ"/>
        </w:rPr>
        <w:t xml:space="preserve"> </w:t>
      </w:r>
      <w:proofErr w:type="spellStart"/>
      <w:r w:rsidRPr="006D3EFE">
        <w:rPr>
          <w:rFonts w:ascii="Times New Roman" w:hAnsi="Times New Roman" w:cs="Times New Roman"/>
          <w:i/>
          <w:sz w:val="24"/>
          <w:szCs w:val="24"/>
          <w:lang w:eastAsia="cs-CZ"/>
        </w:rPr>
        <w:t>services</w:t>
      </w:r>
      <w:proofErr w:type="spellEnd"/>
      <w:r w:rsidRPr="006D3EFE">
        <w:rPr>
          <w:rFonts w:ascii="Times New Roman" w:hAnsi="Times New Roman" w:cs="Times New Roman"/>
          <w:i/>
          <w:sz w:val="24"/>
          <w:szCs w:val="24"/>
          <w:lang w:eastAsia="cs-CZ"/>
        </w:rPr>
        <w:t xml:space="preserve">: </w:t>
      </w:r>
      <w:proofErr w:type="spellStart"/>
      <w:r w:rsidRPr="006D3EFE">
        <w:rPr>
          <w:rFonts w:ascii="Times New Roman" w:hAnsi="Times New Roman" w:cs="Times New Roman"/>
          <w:i/>
          <w:sz w:val="24"/>
          <w:szCs w:val="24"/>
          <w:lang w:eastAsia="cs-CZ"/>
        </w:rPr>
        <w:t>the</w:t>
      </w:r>
      <w:proofErr w:type="spellEnd"/>
      <w:r w:rsidRPr="006D3EFE">
        <w:rPr>
          <w:rFonts w:ascii="Times New Roman" w:hAnsi="Times New Roman" w:cs="Times New Roman"/>
          <w:i/>
          <w:sz w:val="24"/>
          <w:szCs w:val="24"/>
          <w:lang w:eastAsia="cs-CZ"/>
        </w:rPr>
        <w:t xml:space="preserve"> </w:t>
      </w:r>
      <w:proofErr w:type="spellStart"/>
      <w:r w:rsidRPr="006D3EFE">
        <w:rPr>
          <w:rFonts w:ascii="Times New Roman" w:hAnsi="Times New Roman" w:cs="Times New Roman"/>
          <w:i/>
          <w:sz w:val="24"/>
          <w:szCs w:val="24"/>
          <w:lang w:eastAsia="cs-CZ"/>
        </w:rPr>
        <w:t>revised</w:t>
      </w:r>
      <w:proofErr w:type="spellEnd"/>
      <w:r w:rsidRPr="006D3EFE">
        <w:rPr>
          <w:rFonts w:ascii="Times New Roman" w:hAnsi="Times New Roman" w:cs="Times New Roman"/>
          <w:i/>
          <w:sz w:val="24"/>
          <w:szCs w:val="24"/>
          <w:lang w:eastAsia="cs-CZ"/>
        </w:rPr>
        <w:t xml:space="preserve"> Baby-</w:t>
      </w:r>
      <w:proofErr w:type="spellStart"/>
      <w:r w:rsidRPr="006D3EFE">
        <w:rPr>
          <w:rFonts w:ascii="Times New Roman" w:hAnsi="Times New Roman" w:cs="Times New Roman"/>
          <w:i/>
          <w:sz w:val="24"/>
          <w:szCs w:val="24"/>
          <w:lang w:eastAsia="cs-CZ"/>
        </w:rPr>
        <w:t>friendly</w:t>
      </w:r>
      <w:proofErr w:type="spellEnd"/>
      <w:r w:rsidRPr="006D3EFE">
        <w:rPr>
          <w:rFonts w:ascii="Times New Roman" w:hAnsi="Times New Roman" w:cs="Times New Roman"/>
          <w:i/>
          <w:sz w:val="24"/>
          <w:szCs w:val="24"/>
          <w:lang w:eastAsia="cs-CZ"/>
        </w:rPr>
        <w:t xml:space="preserve"> </w:t>
      </w:r>
      <w:proofErr w:type="spellStart"/>
      <w:r w:rsidRPr="006D3EFE">
        <w:rPr>
          <w:rFonts w:ascii="Times New Roman" w:hAnsi="Times New Roman" w:cs="Times New Roman"/>
          <w:i/>
          <w:sz w:val="24"/>
          <w:szCs w:val="24"/>
          <w:lang w:eastAsia="cs-CZ"/>
        </w:rPr>
        <w:t>Hospital</w:t>
      </w:r>
      <w:proofErr w:type="spellEnd"/>
      <w:r w:rsidRPr="006D3EFE">
        <w:rPr>
          <w:rFonts w:ascii="Times New Roman" w:hAnsi="Times New Roman" w:cs="Times New Roman"/>
          <w:i/>
          <w:sz w:val="24"/>
          <w:szCs w:val="24"/>
          <w:lang w:eastAsia="cs-CZ"/>
        </w:rPr>
        <w:t xml:space="preserve"> </w:t>
      </w:r>
      <w:proofErr w:type="spellStart"/>
      <w:r w:rsidRPr="006D3EFE">
        <w:rPr>
          <w:rFonts w:ascii="Times New Roman" w:hAnsi="Times New Roman" w:cs="Times New Roman"/>
          <w:i/>
          <w:sz w:val="24"/>
          <w:szCs w:val="24"/>
          <w:lang w:eastAsia="cs-CZ"/>
        </w:rPr>
        <w:t>Initiative</w:t>
      </w:r>
      <w:proofErr w:type="spellEnd"/>
      <w:r w:rsidRPr="006D3EFE">
        <w:rPr>
          <w:rFonts w:ascii="Times New Roman" w:hAnsi="Times New Roman" w:cs="Times New Roman"/>
          <w:i/>
          <w:sz w:val="24"/>
          <w:szCs w:val="24"/>
          <w:lang w:eastAsia="cs-CZ"/>
        </w:rPr>
        <w:t xml:space="preserve"> 2018 (</w:t>
      </w:r>
      <w:proofErr w:type="spellStart"/>
      <w:r w:rsidRPr="006D3EFE">
        <w:rPr>
          <w:rFonts w:ascii="Times New Roman" w:hAnsi="Times New Roman" w:cs="Times New Roman"/>
          <w:i/>
          <w:sz w:val="24"/>
          <w:szCs w:val="24"/>
          <w:lang w:eastAsia="cs-CZ"/>
        </w:rPr>
        <w:t>Implementation</w:t>
      </w:r>
      <w:proofErr w:type="spellEnd"/>
      <w:r w:rsidRPr="006D3EFE">
        <w:rPr>
          <w:rFonts w:ascii="Times New Roman" w:hAnsi="Times New Roman" w:cs="Times New Roman"/>
          <w:i/>
          <w:sz w:val="24"/>
          <w:szCs w:val="24"/>
          <w:lang w:eastAsia="cs-CZ"/>
        </w:rPr>
        <w:t xml:space="preserve"> </w:t>
      </w:r>
      <w:proofErr w:type="spellStart"/>
      <w:r w:rsidRPr="006D3EFE">
        <w:rPr>
          <w:rFonts w:ascii="Times New Roman" w:hAnsi="Times New Roman" w:cs="Times New Roman"/>
          <w:i/>
          <w:sz w:val="24"/>
          <w:szCs w:val="24"/>
          <w:lang w:eastAsia="cs-CZ"/>
        </w:rPr>
        <w:t>guidance</w:t>
      </w:r>
      <w:proofErr w:type="spellEnd"/>
      <w:r w:rsidRPr="006D3EFE">
        <w:rPr>
          <w:rFonts w:ascii="Times New Roman" w:hAnsi="Times New Roman" w:cs="Times New Roman"/>
          <w:i/>
          <w:sz w:val="24"/>
          <w:szCs w:val="24"/>
          <w:lang w:eastAsia="cs-CZ"/>
        </w:rPr>
        <w:t>)</w:t>
      </w:r>
      <w:r w:rsidRPr="006D3EFE">
        <w:rPr>
          <w:rFonts w:ascii="Times New Roman" w:hAnsi="Times New Roman" w:cs="Times New Roman"/>
          <w:sz w:val="24"/>
          <w:szCs w:val="24"/>
          <w:lang w:eastAsia="cs-CZ"/>
        </w:rPr>
        <w:t xml:space="preserve">, 2018, dostupné online na </w:t>
      </w:r>
      <w:hyperlink r:id="rId65" w:history="1">
        <w:r w:rsidRPr="006D3EFE">
          <w:rPr>
            <w:rStyle w:val="Hypertextovodkaz"/>
            <w:rFonts w:ascii="Times New Roman" w:hAnsi="Times New Roman" w:cs="Times New Roman"/>
            <w:sz w:val="24"/>
            <w:szCs w:val="24"/>
            <w:lang w:eastAsia="cs-CZ"/>
          </w:rPr>
          <w:t>http://www.who.int/nutrition/publications/infantfeeding/bfhi-implementation/en/</w:t>
        </w:r>
      </w:hyperlink>
      <w:r w:rsidRPr="006D3EFE">
        <w:rPr>
          <w:rFonts w:ascii="Times New Roman" w:hAnsi="Times New Roman" w:cs="Times New Roman"/>
          <w:sz w:val="24"/>
          <w:szCs w:val="24"/>
          <w:lang w:eastAsia="cs-CZ"/>
        </w:rPr>
        <w:t>.</w:t>
      </w:r>
      <w:r w:rsidRPr="006D3EFE">
        <w:rPr>
          <w:rFonts w:ascii="Times New Roman" w:hAnsi="Times New Roman" w:cs="Times New Roman"/>
          <w:sz w:val="24"/>
          <w:szCs w:val="24"/>
        </w:rPr>
        <w:t xml:space="preserve"> Citováno 20. 8. 2018.</w:t>
      </w:r>
    </w:p>
    <w:p w14:paraId="5E195301" w14:textId="77777777" w:rsidR="00DE7D8B" w:rsidRPr="00DE7D8B" w:rsidRDefault="00DE7D8B" w:rsidP="003735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E7D8B">
        <w:rPr>
          <w:rFonts w:ascii="Times New Roman" w:hAnsi="Times New Roman" w:cs="Times New Roman"/>
          <w:i/>
          <w:sz w:val="24"/>
          <w:szCs w:val="24"/>
        </w:rPr>
        <w:t xml:space="preserve">Světová zdravotnická organizace: Report by </w:t>
      </w:r>
      <w:proofErr w:type="spellStart"/>
      <w:r w:rsidRPr="00DE7D8B">
        <w:rPr>
          <w:rFonts w:ascii="Times New Roman" w:hAnsi="Times New Roman" w:cs="Times New Roman"/>
          <w:i/>
          <w:sz w:val="24"/>
          <w:szCs w:val="24"/>
        </w:rPr>
        <w:t>the</w:t>
      </w:r>
      <w:proofErr w:type="spellEnd"/>
      <w:r w:rsidRPr="00DE7D8B">
        <w:rPr>
          <w:rFonts w:ascii="Times New Roman" w:hAnsi="Times New Roman" w:cs="Times New Roman"/>
          <w:i/>
          <w:sz w:val="24"/>
          <w:szCs w:val="24"/>
        </w:rPr>
        <w:t xml:space="preserve"> WHO </w:t>
      </w:r>
      <w:proofErr w:type="spellStart"/>
      <w:r w:rsidRPr="00DE7D8B">
        <w:rPr>
          <w:rFonts w:ascii="Times New Roman" w:hAnsi="Times New Roman" w:cs="Times New Roman"/>
          <w:i/>
          <w:sz w:val="24"/>
          <w:szCs w:val="24"/>
        </w:rPr>
        <w:t>Secretariat</w:t>
      </w:r>
      <w:proofErr w:type="spellEnd"/>
      <w:r w:rsidRPr="00DE7D8B">
        <w:rPr>
          <w:rFonts w:ascii="Times New Roman" w:hAnsi="Times New Roman" w:cs="Times New Roman"/>
          <w:i/>
          <w:sz w:val="24"/>
          <w:szCs w:val="24"/>
        </w:rPr>
        <w:t xml:space="preserve"> on Infant and </w:t>
      </w:r>
      <w:proofErr w:type="spellStart"/>
      <w:r w:rsidRPr="00DE7D8B">
        <w:rPr>
          <w:rFonts w:ascii="Times New Roman" w:hAnsi="Times New Roman" w:cs="Times New Roman"/>
          <w:i/>
          <w:sz w:val="24"/>
          <w:szCs w:val="24"/>
        </w:rPr>
        <w:t>young</w:t>
      </w:r>
      <w:proofErr w:type="spellEnd"/>
      <w:r w:rsidRPr="00DE7D8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E7D8B">
        <w:rPr>
          <w:rFonts w:ascii="Times New Roman" w:hAnsi="Times New Roman" w:cs="Times New Roman"/>
          <w:i/>
          <w:sz w:val="24"/>
          <w:szCs w:val="24"/>
        </w:rPr>
        <w:t>child</w:t>
      </w:r>
      <w:proofErr w:type="spellEnd"/>
      <w:r w:rsidRPr="00DE7D8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E7D8B">
        <w:rPr>
          <w:rFonts w:ascii="Times New Roman" w:hAnsi="Times New Roman" w:cs="Times New Roman"/>
          <w:i/>
          <w:sz w:val="24"/>
          <w:szCs w:val="24"/>
        </w:rPr>
        <w:t>nutrition</w:t>
      </w:r>
      <w:proofErr w:type="spellEnd"/>
      <w:r w:rsidRPr="00DE7D8B">
        <w:rPr>
          <w:rFonts w:ascii="Times New Roman" w:hAnsi="Times New Roman" w:cs="Times New Roman"/>
          <w:i/>
          <w:sz w:val="24"/>
          <w:szCs w:val="24"/>
        </w:rPr>
        <w:t xml:space="preserve">: </w:t>
      </w:r>
      <w:proofErr w:type="spellStart"/>
      <w:r w:rsidRPr="00DE7D8B">
        <w:rPr>
          <w:rFonts w:ascii="Times New Roman" w:hAnsi="Times New Roman" w:cs="Times New Roman"/>
          <w:i/>
          <w:sz w:val="24"/>
          <w:szCs w:val="24"/>
        </w:rPr>
        <w:t>quadrennial</w:t>
      </w:r>
      <w:proofErr w:type="spellEnd"/>
      <w:r w:rsidRPr="00DE7D8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E7D8B">
        <w:rPr>
          <w:rFonts w:ascii="Times New Roman" w:hAnsi="Times New Roman" w:cs="Times New Roman"/>
          <w:i/>
          <w:sz w:val="24"/>
          <w:szCs w:val="24"/>
        </w:rPr>
        <w:t>progress</w:t>
      </w:r>
      <w:proofErr w:type="spellEnd"/>
      <w:r w:rsidRPr="00DE7D8B">
        <w:rPr>
          <w:rFonts w:ascii="Times New Roman" w:hAnsi="Times New Roman" w:cs="Times New Roman"/>
          <w:i/>
          <w:sz w:val="24"/>
          <w:szCs w:val="24"/>
        </w:rPr>
        <w:t xml:space="preserve"> report</w:t>
      </w:r>
      <w:r w:rsidRPr="00DE7D8B">
        <w:rPr>
          <w:rFonts w:ascii="Times New Roman" w:hAnsi="Times New Roman" w:cs="Times New Roman"/>
          <w:sz w:val="24"/>
          <w:szCs w:val="24"/>
        </w:rPr>
        <w:t xml:space="preserve">, WHO </w:t>
      </w:r>
      <w:proofErr w:type="gramStart"/>
      <w:r w:rsidRPr="00DE7D8B">
        <w:rPr>
          <w:rFonts w:ascii="Times New Roman" w:hAnsi="Times New Roman" w:cs="Times New Roman"/>
          <w:sz w:val="24"/>
          <w:szCs w:val="24"/>
        </w:rPr>
        <w:t>Doc.</w:t>
      </w:r>
      <w:proofErr w:type="gramEnd"/>
      <w:r w:rsidRPr="00DE7D8B">
        <w:rPr>
          <w:rFonts w:ascii="Times New Roman" w:hAnsi="Times New Roman" w:cs="Times New Roman"/>
          <w:sz w:val="24"/>
          <w:szCs w:val="24"/>
        </w:rPr>
        <w:t xml:space="preserve"> EB120/9, 19 </w:t>
      </w:r>
      <w:proofErr w:type="spellStart"/>
      <w:r w:rsidRPr="00DE7D8B">
        <w:rPr>
          <w:rFonts w:ascii="Times New Roman" w:hAnsi="Times New Roman" w:cs="Times New Roman"/>
          <w:sz w:val="24"/>
          <w:szCs w:val="24"/>
        </w:rPr>
        <w:t>November</w:t>
      </w:r>
      <w:proofErr w:type="spellEnd"/>
      <w:r w:rsidRPr="00DE7D8B">
        <w:rPr>
          <w:rFonts w:ascii="Times New Roman" w:hAnsi="Times New Roman" w:cs="Times New Roman"/>
          <w:sz w:val="24"/>
          <w:szCs w:val="24"/>
        </w:rPr>
        <w:t xml:space="preserve"> 2009, dostupné online na: </w:t>
      </w:r>
      <w:hyperlink r:id="rId66" w:history="1">
        <w:r w:rsidRPr="00DE7D8B">
          <w:rPr>
            <w:rStyle w:val="Hypertextovodkaz"/>
            <w:rFonts w:ascii="Times New Roman" w:hAnsi="Times New Roman" w:cs="Times New Roman"/>
            <w:sz w:val="24"/>
            <w:szCs w:val="24"/>
          </w:rPr>
          <w:t>http://apps.who.int/gb/ebwha/pdf_files/EB126/B126_9-en.pdf</w:t>
        </w:r>
      </w:hyperlink>
      <w:r w:rsidRPr="00DE7D8B">
        <w:rPr>
          <w:rFonts w:ascii="Times New Roman" w:hAnsi="Times New Roman" w:cs="Times New Roman"/>
          <w:sz w:val="24"/>
          <w:szCs w:val="24"/>
        </w:rPr>
        <w:t>. Citováno 20. 8. 2018.</w:t>
      </w:r>
    </w:p>
    <w:p w14:paraId="0C924122" w14:textId="77777777" w:rsidR="00561741" w:rsidRPr="00641F7C" w:rsidRDefault="00561741" w:rsidP="003735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41F7C">
        <w:rPr>
          <w:rFonts w:ascii="Times New Roman" w:hAnsi="Times New Roman" w:cs="Times New Roman"/>
          <w:sz w:val="24"/>
          <w:szCs w:val="24"/>
        </w:rPr>
        <w:t xml:space="preserve">Šorfová, J.: </w:t>
      </w:r>
      <w:r w:rsidRPr="00641F7C">
        <w:rPr>
          <w:rFonts w:ascii="Times New Roman" w:hAnsi="Times New Roman" w:cs="Times New Roman"/>
          <w:i/>
          <w:sz w:val="24"/>
          <w:szCs w:val="24"/>
        </w:rPr>
        <w:t>Naši nejdražší. Kojit se vyplatí</w:t>
      </w:r>
      <w:r w:rsidRPr="00641F7C">
        <w:rPr>
          <w:rFonts w:ascii="Times New Roman" w:hAnsi="Times New Roman" w:cs="Times New Roman"/>
          <w:sz w:val="24"/>
          <w:szCs w:val="24"/>
        </w:rPr>
        <w:t xml:space="preserve">, 2013, dostupné </w:t>
      </w:r>
      <w:r w:rsidR="00641F7C" w:rsidRPr="00641F7C">
        <w:rPr>
          <w:rFonts w:ascii="Times New Roman" w:hAnsi="Times New Roman" w:cs="Times New Roman"/>
          <w:sz w:val="24"/>
          <w:szCs w:val="24"/>
        </w:rPr>
        <w:t xml:space="preserve">online </w:t>
      </w:r>
      <w:r w:rsidRPr="00641F7C">
        <w:rPr>
          <w:rFonts w:ascii="Times New Roman" w:hAnsi="Times New Roman" w:cs="Times New Roman"/>
          <w:sz w:val="24"/>
          <w:szCs w:val="24"/>
        </w:rPr>
        <w:t xml:space="preserve">na: </w:t>
      </w:r>
      <w:hyperlink r:id="rId67" w:history="1">
        <w:r w:rsidRPr="00641F7C">
          <w:rPr>
            <w:rStyle w:val="Hypertextovodkaz"/>
            <w:rFonts w:ascii="Times New Roman" w:hAnsi="Times New Roman" w:cs="Times New Roman"/>
            <w:sz w:val="24"/>
            <w:szCs w:val="24"/>
          </w:rPr>
          <w:t>https://www.penize.cz/nakupy/248686-nasi-nejdrazsi-kojit-se-vyplati-doslova</w:t>
        </w:r>
      </w:hyperlink>
      <w:r w:rsidRPr="00641F7C">
        <w:rPr>
          <w:rFonts w:ascii="Times New Roman" w:hAnsi="Times New Roman" w:cs="Times New Roman"/>
          <w:sz w:val="24"/>
          <w:szCs w:val="24"/>
        </w:rPr>
        <w:t>. Citováno 20. 8. 2018.</w:t>
      </w:r>
    </w:p>
    <w:p w14:paraId="61D95AD0" w14:textId="77777777" w:rsidR="00641F7C" w:rsidRPr="00641F7C" w:rsidRDefault="00641F7C" w:rsidP="003735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641F7C">
        <w:rPr>
          <w:rFonts w:ascii="Times New Roman" w:hAnsi="Times New Roman" w:cs="Times New Roman"/>
          <w:sz w:val="24"/>
          <w:szCs w:val="24"/>
        </w:rPr>
        <w:t>Takács</w:t>
      </w:r>
      <w:proofErr w:type="spellEnd"/>
      <w:r w:rsidRPr="00641F7C">
        <w:rPr>
          <w:rFonts w:ascii="Times New Roman" w:hAnsi="Times New Roman" w:cs="Times New Roman"/>
          <w:sz w:val="24"/>
          <w:szCs w:val="24"/>
        </w:rPr>
        <w:t xml:space="preserve">, L. – Seidlerová J. a kol.: </w:t>
      </w:r>
      <w:r w:rsidRPr="00641F7C">
        <w:rPr>
          <w:rFonts w:ascii="Times New Roman" w:hAnsi="Times New Roman" w:cs="Times New Roman"/>
          <w:i/>
          <w:sz w:val="24"/>
          <w:szCs w:val="24"/>
        </w:rPr>
        <w:t>Psychosociální aspekty v současném porodnictví: Kvalita perinatální péče očima rodiček</w:t>
      </w:r>
      <w:r w:rsidRPr="00641F7C">
        <w:rPr>
          <w:rFonts w:ascii="Times New Roman" w:hAnsi="Times New Roman" w:cs="Times New Roman"/>
          <w:sz w:val="24"/>
          <w:szCs w:val="24"/>
        </w:rPr>
        <w:t>, Filozofická fakulta UK v Praze, 2013.</w:t>
      </w:r>
    </w:p>
    <w:sectPr w:rsidR="00641F7C" w:rsidRPr="00641F7C" w:rsidSect="00EA3E90">
      <w:footerReference w:type="default" r:id="rId68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A44FDC" w14:textId="77777777" w:rsidR="00023FF3" w:rsidRDefault="00023FF3" w:rsidP="0020607E">
      <w:pPr>
        <w:spacing w:after="0" w:line="240" w:lineRule="auto"/>
      </w:pPr>
      <w:r>
        <w:separator/>
      </w:r>
    </w:p>
  </w:endnote>
  <w:endnote w:type="continuationSeparator" w:id="0">
    <w:p w14:paraId="5AA61B7B" w14:textId="77777777" w:rsidR="00023FF3" w:rsidRDefault="00023FF3" w:rsidP="002060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w Cen MT">
    <w:charset w:val="EE"/>
    <w:family w:val="swiss"/>
    <w:pitch w:val="variable"/>
    <w:sig w:usb0="00000007" w:usb1="00000000" w:usb2="00000000" w:usb3="00000000" w:csb0="0000000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1114252"/>
      <w:docPartObj>
        <w:docPartGallery w:val="Page Numbers (Bottom of Page)"/>
        <w:docPartUnique/>
      </w:docPartObj>
    </w:sdtPr>
    <w:sdtContent>
      <w:p w14:paraId="28CCFD6E" w14:textId="2B171B10" w:rsidR="006471AD" w:rsidRDefault="006471AD">
        <w:pPr>
          <w:pStyle w:val="Zpat"/>
        </w:pPr>
        <w:r w:rsidRPr="00A5573E">
          <w:rPr>
            <w:rFonts w:ascii="Times New Roman" w:hAnsi="Times New Roman" w:cs="Times New Roman"/>
            <w:noProof/>
            <w:lang w:eastAsia="cs-CZ"/>
          </w:rPr>
          <w:drawing>
            <wp:anchor distT="0" distB="0" distL="114300" distR="114300" simplePos="0" relativeHeight="251659264" behindDoc="0" locked="0" layoutInCell="1" allowOverlap="1" wp14:anchorId="5F5F4A0D" wp14:editId="65A8BF6B">
              <wp:simplePos x="0" y="0"/>
              <wp:positionH relativeFrom="margin">
                <wp:align>right</wp:align>
              </wp:positionH>
              <wp:positionV relativeFrom="paragraph">
                <wp:posOffset>-10160</wp:posOffset>
              </wp:positionV>
              <wp:extent cx="1343025" cy="479988"/>
              <wp:effectExtent l="0" t="0" r="0" b="0"/>
              <wp:wrapNone/>
              <wp:docPr id="3" name="Obrázek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Sestinedelky_logotyp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343025" cy="47998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A5573E">
          <w:rPr>
            <w:rFonts w:ascii="Times New Roman" w:hAnsi="Times New Roman" w:cs="Times New Roman"/>
          </w:rPr>
          <w:fldChar w:fldCharType="begin"/>
        </w:r>
        <w:r w:rsidRPr="00A5573E">
          <w:rPr>
            <w:rFonts w:ascii="Times New Roman" w:hAnsi="Times New Roman" w:cs="Times New Roman"/>
          </w:rPr>
          <w:instrText>PAGE   \* MERGEFORMAT</w:instrText>
        </w:r>
        <w:r w:rsidRPr="00A5573E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56</w:t>
        </w:r>
        <w:r w:rsidRPr="00A5573E">
          <w:rPr>
            <w:rFonts w:ascii="Times New Roman" w:hAnsi="Times New Roman" w:cs="Times New Roman"/>
          </w:rPr>
          <w:fldChar w:fldCharType="end"/>
        </w:r>
      </w:p>
    </w:sdtContent>
  </w:sdt>
  <w:p w14:paraId="5B233223" w14:textId="77777777" w:rsidR="006471AD" w:rsidRDefault="006471AD" w:rsidP="00EA3E90">
    <w:pPr>
      <w:pStyle w:val="Zpat"/>
      <w:tabs>
        <w:tab w:val="clear" w:pos="9072"/>
      </w:tabs>
    </w:pPr>
  </w:p>
  <w:p w14:paraId="704745FF" w14:textId="77777777" w:rsidR="006471AD" w:rsidRDefault="006471AD" w:rsidP="00EA3E90">
    <w:pPr>
      <w:pStyle w:val="Zpat"/>
      <w:tabs>
        <w:tab w:val="clear" w:pos="9072"/>
      </w:tabs>
    </w:pPr>
  </w:p>
  <w:p w14:paraId="79554D4E" w14:textId="77777777" w:rsidR="006471AD" w:rsidRPr="00A5573E" w:rsidRDefault="006471AD" w:rsidP="00DC7AAE">
    <w:pPr>
      <w:pStyle w:val="Zpat"/>
      <w:tabs>
        <w:tab w:val="clear" w:pos="9072"/>
      </w:tabs>
      <w:jc w:val="right"/>
      <w:rPr>
        <w:rFonts w:ascii="Times New Roman" w:hAnsi="Times New Roman" w:cs="Times New Roman"/>
      </w:rPr>
    </w:pPr>
    <w:r w:rsidRPr="00A5573E">
      <w:rPr>
        <w:rFonts w:ascii="Times New Roman" w:hAnsi="Times New Roman" w:cs="Times New Roman"/>
      </w:rPr>
      <w:t>www.sestinedelky.cz</w:t>
    </w:r>
  </w:p>
  <w:p w14:paraId="5883AB56" w14:textId="77777777" w:rsidR="006471AD" w:rsidRPr="00A5573E" w:rsidRDefault="006471AD" w:rsidP="00DC7AAE">
    <w:pPr>
      <w:pStyle w:val="Zpat"/>
      <w:tabs>
        <w:tab w:val="clear" w:pos="9072"/>
      </w:tabs>
      <w:jc w:val="right"/>
      <w:rPr>
        <w:rFonts w:ascii="Times New Roman" w:hAnsi="Times New Roman" w:cs="Times New Roman"/>
      </w:rPr>
    </w:pPr>
    <w:r w:rsidRPr="00A5573E">
      <w:rPr>
        <w:rFonts w:ascii="Times New Roman" w:hAnsi="Times New Roman" w:cs="Times New Roman"/>
      </w:rPr>
      <w:t>www</w:t>
    </w:r>
    <w:r>
      <w:rPr>
        <w:rFonts w:ascii="Times New Roman" w:hAnsi="Times New Roman" w:cs="Times New Roman"/>
      </w:rPr>
      <w:t>.</w:t>
    </w:r>
    <w:r w:rsidRPr="00A5573E">
      <w:rPr>
        <w:rFonts w:ascii="Times New Roman" w:hAnsi="Times New Roman" w:cs="Times New Roman"/>
      </w:rPr>
      <w:t>facebook.com/sestinedelky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9563D8" w14:textId="77777777" w:rsidR="00023FF3" w:rsidRDefault="00023FF3" w:rsidP="0020607E">
      <w:pPr>
        <w:spacing w:after="0" w:line="240" w:lineRule="auto"/>
      </w:pPr>
      <w:r>
        <w:separator/>
      </w:r>
    </w:p>
  </w:footnote>
  <w:footnote w:type="continuationSeparator" w:id="0">
    <w:p w14:paraId="0F52CAC8" w14:textId="77777777" w:rsidR="00023FF3" w:rsidRDefault="00023FF3" w:rsidP="0020607E">
      <w:pPr>
        <w:spacing w:after="0" w:line="240" w:lineRule="auto"/>
      </w:pPr>
      <w:r>
        <w:continuationSeparator/>
      </w:r>
    </w:p>
  </w:footnote>
  <w:footnote w:id="1">
    <w:p w14:paraId="15C45EE4" w14:textId="30EA52CB" w:rsidR="006471AD" w:rsidRDefault="006471AD" w:rsidP="0037359C">
      <w:pPr>
        <w:pStyle w:val="Textpoznpodarou"/>
        <w:jc w:val="both"/>
      </w:pPr>
      <w:r w:rsidRPr="00DE7D8B">
        <w:rPr>
          <w:rStyle w:val="Znakapoznpodarou"/>
          <w:rFonts w:ascii="Times New Roman" w:hAnsi="Times New Roman" w:cs="Times New Roman"/>
        </w:rPr>
        <w:footnoteRef/>
      </w:r>
      <w:r w:rsidRPr="00DE7D8B">
        <w:rPr>
          <w:rFonts w:ascii="Times New Roman" w:hAnsi="Times New Roman" w:cs="Times New Roman"/>
        </w:rPr>
        <w:t xml:space="preserve"> Viz</w:t>
      </w:r>
      <w:r>
        <w:rPr>
          <w:rFonts w:ascii="Times New Roman" w:hAnsi="Times New Roman" w:cs="Times New Roman"/>
        </w:rPr>
        <w:t xml:space="preserve"> Světová zdravotnická organizace: </w:t>
      </w:r>
      <w:r w:rsidRPr="00DE7D8B">
        <w:rPr>
          <w:rFonts w:ascii="Times New Roman" w:hAnsi="Times New Roman" w:cs="Times New Roman"/>
          <w:i/>
        </w:rPr>
        <w:t xml:space="preserve">Report by </w:t>
      </w:r>
      <w:proofErr w:type="spellStart"/>
      <w:r w:rsidRPr="00DE7D8B">
        <w:rPr>
          <w:rFonts w:ascii="Times New Roman" w:hAnsi="Times New Roman" w:cs="Times New Roman"/>
          <w:i/>
        </w:rPr>
        <w:t>the</w:t>
      </w:r>
      <w:proofErr w:type="spellEnd"/>
      <w:r w:rsidRPr="00DE7D8B">
        <w:rPr>
          <w:rFonts w:ascii="Times New Roman" w:hAnsi="Times New Roman" w:cs="Times New Roman"/>
          <w:i/>
        </w:rPr>
        <w:t xml:space="preserve"> WHO </w:t>
      </w:r>
      <w:proofErr w:type="spellStart"/>
      <w:r w:rsidRPr="00DE7D8B">
        <w:rPr>
          <w:rFonts w:ascii="Times New Roman" w:hAnsi="Times New Roman" w:cs="Times New Roman"/>
          <w:i/>
        </w:rPr>
        <w:t>Secretariat</w:t>
      </w:r>
      <w:proofErr w:type="spellEnd"/>
      <w:r w:rsidRPr="00DE7D8B">
        <w:rPr>
          <w:rFonts w:ascii="Times New Roman" w:hAnsi="Times New Roman" w:cs="Times New Roman"/>
          <w:i/>
        </w:rPr>
        <w:t xml:space="preserve"> on Infant and </w:t>
      </w:r>
      <w:proofErr w:type="spellStart"/>
      <w:r w:rsidRPr="00DE7D8B">
        <w:rPr>
          <w:rFonts w:ascii="Times New Roman" w:hAnsi="Times New Roman" w:cs="Times New Roman"/>
          <w:i/>
        </w:rPr>
        <w:t>young</w:t>
      </w:r>
      <w:proofErr w:type="spellEnd"/>
      <w:r w:rsidRPr="00DE7D8B">
        <w:rPr>
          <w:rFonts w:ascii="Times New Roman" w:hAnsi="Times New Roman" w:cs="Times New Roman"/>
          <w:i/>
        </w:rPr>
        <w:t xml:space="preserve"> </w:t>
      </w:r>
      <w:proofErr w:type="spellStart"/>
      <w:r w:rsidRPr="00DE7D8B">
        <w:rPr>
          <w:rFonts w:ascii="Times New Roman" w:hAnsi="Times New Roman" w:cs="Times New Roman"/>
          <w:i/>
        </w:rPr>
        <w:t>child</w:t>
      </w:r>
      <w:proofErr w:type="spellEnd"/>
      <w:r w:rsidRPr="00DE7D8B">
        <w:rPr>
          <w:rFonts w:ascii="Times New Roman" w:hAnsi="Times New Roman" w:cs="Times New Roman"/>
          <w:i/>
        </w:rPr>
        <w:t xml:space="preserve"> </w:t>
      </w:r>
      <w:proofErr w:type="spellStart"/>
      <w:r w:rsidRPr="00DE7D8B">
        <w:rPr>
          <w:rFonts w:ascii="Times New Roman" w:hAnsi="Times New Roman" w:cs="Times New Roman"/>
          <w:i/>
        </w:rPr>
        <w:t>nutrition</w:t>
      </w:r>
      <w:proofErr w:type="spellEnd"/>
      <w:r w:rsidRPr="00DE7D8B">
        <w:rPr>
          <w:rFonts w:ascii="Times New Roman" w:hAnsi="Times New Roman" w:cs="Times New Roman"/>
          <w:i/>
        </w:rPr>
        <w:t xml:space="preserve">: </w:t>
      </w:r>
      <w:proofErr w:type="spellStart"/>
      <w:r w:rsidRPr="00DE7D8B">
        <w:rPr>
          <w:rFonts w:ascii="Times New Roman" w:hAnsi="Times New Roman" w:cs="Times New Roman"/>
          <w:i/>
        </w:rPr>
        <w:t>quadrennial</w:t>
      </w:r>
      <w:proofErr w:type="spellEnd"/>
      <w:r w:rsidRPr="00DE7D8B">
        <w:rPr>
          <w:rFonts w:ascii="Times New Roman" w:hAnsi="Times New Roman" w:cs="Times New Roman"/>
          <w:i/>
        </w:rPr>
        <w:t xml:space="preserve"> </w:t>
      </w:r>
      <w:proofErr w:type="spellStart"/>
      <w:r w:rsidRPr="00DE7D8B">
        <w:rPr>
          <w:rFonts w:ascii="Times New Roman" w:hAnsi="Times New Roman" w:cs="Times New Roman"/>
          <w:i/>
        </w:rPr>
        <w:t>progress</w:t>
      </w:r>
      <w:proofErr w:type="spellEnd"/>
      <w:r w:rsidRPr="00DE7D8B">
        <w:rPr>
          <w:rFonts w:ascii="Times New Roman" w:hAnsi="Times New Roman" w:cs="Times New Roman"/>
          <w:i/>
        </w:rPr>
        <w:t xml:space="preserve"> report</w:t>
      </w:r>
      <w:r w:rsidRPr="00DE7D8B">
        <w:rPr>
          <w:rFonts w:ascii="Times New Roman" w:hAnsi="Times New Roman" w:cs="Times New Roman"/>
        </w:rPr>
        <w:t xml:space="preserve">, WHO </w:t>
      </w:r>
      <w:proofErr w:type="gramStart"/>
      <w:r w:rsidRPr="00DE7D8B">
        <w:rPr>
          <w:rFonts w:ascii="Times New Roman" w:hAnsi="Times New Roman" w:cs="Times New Roman"/>
        </w:rPr>
        <w:t>Doc.</w:t>
      </w:r>
      <w:proofErr w:type="gramEnd"/>
      <w:r w:rsidRPr="00DE7D8B">
        <w:rPr>
          <w:rFonts w:ascii="Times New Roman" w:hAnsi="Times New Roman" w:cs="Times New Roman"/>
        </w:rPr>
        <w:t xml:space="preserve"> EB120/9, 19 </w:t>
      </w:r>
      <w:proofErr w:type="spellStart"/>
      <w:r w:rsidRPr="00DE7D8B">
        <w:rPr>
          <w:rFonts w:ascii="Times New Roman" w:hAnsi="Times New Roman" w:cs="Times New Roman"/>
        </w:rPr>
        <w:t>November</w:t>
      </w:r>
      <w:proofErr w:type="spellEnd"/>
      <w:r w:rsidRPr="00DE7D8B">
        <w:rPr>
          <w:rFonts w:ascii="Times New Roman" w:hAnsi="Times New Roman" w:cs="Times New Roman"/>
        </w:rPr>
        <w:t xml:space="preserve"> 2009, dostupné online na:</w:t>
      </w:r>
      <w:r>
        <w:rPr>
          <w:rFonts w:ascii="Times New Roman" w:hAnsi="Times New Roman" w:cs="Times New Roman"/>
        </w:rPr>
        <w:t> </w:t>
      </w:r>
      <w:hyperlink r:id="rId1" w:history="1">
        <w:r w:rsidRPr="00A36274">
          <w:rPr>
            <w:rStyle w:val="Hypertextovodkaz"/>
            <w:rFonts w:ascii="Times New Roman" w:hAnsi="Times New Roman" w:cs="Times New Roman"/>
          </w:rPr>
          <w:t>http://apps.who.int/gb/ebwha/pdf_files/EB126/B126_9-en.pdf</w:t>
        </w:r>
      </w:hyperlink>
      <w:r w:rsidRPr="00DE7D8B">
        <w:rPr>
          <w:rFonts w:ascii="Times New Roman" w:hAnsi="Times New Roman" w:cs="Times New Roman"/>
        </w:rPr>
        <w:t>, s. 7, bod 33</w:t>
      </w:r>
      <w:r>
        <w:t>.</w:t>
      </w:r>
    </w:p>
  </w:footnote>
  <w:footnote w:id="2">
    <w:p w14:paraId="2978FD56" w14:textId="77777777" w:rsidR="006471AD" w:rsidRPr="00A5573E" w:rsidRDefault="006471AD" w:rsidP="0037359C">
      <w:pPr>
        <w:pStyle w:val="Textpoznpodarou"/>
        <w:jc w:val="both"/>
        <w:rPr>
          <w:rFonts w:ascii="Times New Roman" w:hAnsi="Times New Roman" w:cs="Times New Roman"/>
        </w:rPr>
      </w:pPr>
      <w:r w:rsidRPr="00A5573E">
        <w:rPr>
          <w:rStyle w:val="Znakapoznpodarou"/>
          <w:rFonts w:ascii="Times New Roman" w:hAnsi="Times New Roman" w:cs="Times New Roman"/>
        </w:rPr>
        <w:footnoteRef/>
      </w:r>
      <w:r w:rsidRPr="00A5573E">
        <w:rPr>
          <w:rFonts w:ascii="Times New Roman" w:hAnsi="Times New Roman" w:cs="Times New Roman"/>
        </w:rPr>
        <w:t xml:space="preserve"> Citováno prostřednictvím knihy Brown, A.: </w:t>
      </w:r>
      <w:proofErr w:type="spellStart"/>
      <w:r w:rsidRPr="000E0E60">
        <w:rPr>
          <w:rFonts w:ascii="Times New Roman" w:hAnsi="Times New Roman" w:cs="Times New Roman"/>
          <w:i/>
        </w:rPr>
        <w:t>Breastfeeding</w:t>
      </w:r>
      <w:proofErr w:type="spellEnd"/>
      <w:r w:rsidRPr="000E0E60">
        <w:rPr>
          <w:rFonts w:ascii="Times New Roman" w:hAnsi="Times New Roman" w:cs="Times New Roman"/>
          <w:i/>
        </w:rPr>
        <w:t xml:space="preserve"> </w:t>
      </w:r>
      <w:proofErr w:type="spellStart"/>
      <w:r w:rsidRPr="000E0E60">
        <w:rPr>
          <w:rFonts w:ascii="Times New Roman" w:hAnsi="Times New Roman" w:cs="Times New Roman"/>
          <w:i/>
        </w:rPr>
        <w:t>Uncovered</w:t>
      </w:r>
      <w:proofErr w:type="spellEnd"/>
      <w:r w:rsidRPr="000E0E60">
        <w:rPr>
          <w:rFonts w:ascii="Times New Roman" w:hAnsi="Times New Roman" w:cs="Times New Roman"/>
          <w:i/>
        </w:rPr>
        <w:t xml:space="preserve">: </w:t>
      </w:r>
      <w:proofErr w:type="spellStart"/>
      <w:r w:rsidRPr="000E0E60">
        <w:rPr>
          <w:rFonts w:ascii="Times New Roman" w:hAnsi="Times New Roman" w:cs="Times New Roman"/>
          <w:i/>
        </w:rPr>
        <w:t>Who</w:t>
      </w:r>
      <w:proofErr w:type="spellEnd"/>
      <w:r w:rsidRPr="000E0E60">
        <w:rPr>
          <w:rFonts w:ascii="Times New Roman" w:hAnsi="Times New Roman" w:cs="Times New Roman"/>
          <w:i/>
        </w:rPr>
        <w:t xml:space="preserve"> </w:t>
      </w:r>
      <w:proofErr w:type="spellStart"/>
      <w:r w:rsidRPr="000E0E60">
        <w:rPr>
          <w:rFonts w:ascii="Times New Roman" w:hAnsi="Times New Roman" w:cs="Times New Roman"/>
          <w:i/>
        </w:rPr>
        <w:t>really</w:t>
      </w:r>
      <w:proofErr w:type="spellEnd"/>
      <w:r w:rsidRPr="000E0E60">
        <w:rPr>
          <w:rFonts w:ascii="Times New Roman" w:hAnsi="Times New Roman" w:cs="Times New Roman"/>
          <w:i/>
        </w:rPr>
        <w:t xml:space="preserve"> </w:t>
      </w:r>
      <w:proofErr w:type="spellStart"/>
      <w:r w:rsidRPr="000E0E60">
        <w:rPr>
          <w:rFonts w:ascii="Times New Roman" w:hAnsi="Times New Roman" w:cs="Times New Roman"/>
          <w:i/>
        </w:rPr>
        <w:t>decides</w:t>
      </w:r>
      <w:proofErr w:type="spellEnd"/>
      <w:r w:rsidRPr="000E0E60">
        <w:rPr>
          <w:rFonts w:ascii="Times New Roman" w:hAnsi="Times New Roman" w:cs="Times New Roman"/>
          <w:i/>
        </w:rPr>
        <w:t xml:space="preserve"> </w:t>
      </w:r>
      <w:proofErr w:type="spellStart"/>
      <w:r w:rsidRPr="000E0E60">
        <w:rPr>
          <w:rFonts w:ascii="Times New Roman" w:hAnsi="Times New Roman" w:cs="Times New Roman"/>
          <w:i/>
        </w:rPr>
        <w:t>how</w:t>
      </w:r>
      <w:proofErr w:type="spellEnd"/>
      <w:r w:rsidRPr="000E0E60">
        <w:rPr>
          <w:rFonts w:ascii="Times New Roman" w:hAnsi="Times New Roman" w:cs="Times New Roman"/>
          <w:i/>
        </w:rPr>
        <w:t xml:space="preserve"> </w:t>
      </w:r>
      <w:proofErr w:type="spellStart"/>
      <w:r w:rsidRPr="000E0E60">
        <w:rPr>
          <w:rFonts w:ascii="Times New Roman" w:hAnsi="Times New Roman" w:cs="Times New Roman"/>
          <w:i/>
        </w:rPr>
        <w:t>we</w:t>
      </w:r>
      <w:proofErr w:type="spellEnd"/>
      <w:r w:rsidRPr="000E0E60">
        <w:rPr>
          <w:rFonts w:ascii="Times New Roman" w:hAnsi="Times New Roman" w:cs="Times New Roman"/>
          <w:i/>
        </w:rPr>
        <w:t xml:space="preserve"> </w:t>
      </w:r>
      <w:proofErr w:type="spellStart"/>
      <w:r w:rsidRPr="000E0E60">
        <w:rPr>
          <w:rFonts w:ascii="Times New Roman" w:hAnsi="Times New Roman" w:cs="Times New Roman"/>
          <w:i/>
        </w:rPr>
        <w:t>feed</w:t>
      </w:r>
      <w:proofErr w:type="spellEnd"/>
      <w:r w:rsidRPr="000E0E60">
        <w:rPr>
          <w:rFonts w:ascii="Times New Roman" w:hAnsi="Times New Roman" w:cs="Times New Roman"/>
          <w:i/>
        </w:rPr>
        <w:t xml:space="preserve"> </w:t>
      </w:r>
      <w:proofErr w:type="spellStart"/>
      <w:r w:rsidRPr="000E0E60">
        <w:rPr>
          <w:rFonts w:ascii="Times New Roman" w:hAnsi="Times New Roman" w:cs="Times New Roman"/>
          <w:i/>
        </w:rPr>
        <w:t>our</w:t>
      </w:r>
      <w:proofErr w:type="spellEnd"/>
      <w:r w:rsidRPr="000E0E60">
        <w:rPr>
          <w:rFonts w:ascii="Times New Roman" w:hAnsi="Times New Roman" w:cs="Times New Roman"/>
          <w:i/>
        </w:rPr>
        <w:t xml:space="preserve"> </w:t>
      </w:r>
      <w:proofErr w:type="spellStart"/>
      <w:r w:rsidRPr="000E0E60">
        <w:rPr>
          <w:rFonts w:ascii="Times New Roman" w:hAnsi="Times New Roman" w:cs="Times New Roman"/>
          <w:i/>
        </w:rPr>
        <w:t>babies</w:t>
      </w:r>
      <w:proofErr w:type="spellEnd"/>
      <w:r w:rsidRPr="00A5573E">
        <w:rPr>
          <w:rFonts w:ascii="Times New Roman" w:hAnsi="Times New Roman" w:cs="Times New Roman"/>
        </w:rPr>
        <w:t xml:space="preserve">, </w:t>
      </w:r>
      <w:proofErr w:type="spellStart"/>
      <w:r w:rsidRPr="00A5573E">
        <w:rPr>
          <w:rFonts w:ascii="Times New Roman" w:hAnsi="Times New Roman" w:cs="Times New Roman"/>
        </w:rPr>
        <w:t>Pinter</w:t>
      </w:r>
      <w:proofErr w:type="spellEnd"/>
      <w:r w:rsidRPr="00A5573E">
        <w:rPr>
          <w:rFonts w:ascii="Times New Roman" w:hAnsi="Times New Roman" w:cs="Times New Roman"/>
        </w:rPr>
        <w:t xml:space="preserve"> &amp; Martin, 2016, s. 11. </w:t>
      </w:r>
    </w:p>
  </w:footnote>
  <w:footnote w:id="3">
    <w:p w14:paraId="219BA20A" w14:textId="77777777" w:rsidR="006471AD" w:rsidRPr="00A5573E" w:rsidRDefault="006471AD" w:rsidP="0037359C">
      <w:pPr>
        <w:pStyle w:val="Textpoznpodarou"/>
        <w:jc w:val="both"/>
        <w:rPr>
          <w:rFonts w:ascii="Times New Roman" w:hAnsi="Times New Roman" w:cs="Times New Roman"/>
        </w:rPr>
      </w:pPr>
      <w:r w:rsidRPr="00A5573E">
        <w:rPr>
          <w:rStyle w:val="Znakapoznpodarou"/>
          <w:rFonts w:ascii="Times New Roman" w:hAnsi="Times New Roman" w:cs="Times New Roman"/>
        </w:rPr>
        <w:footnoteRef/>
      </w:r>
      <w:r w:rsidRPr="00A5573E">
        <w:rPr>
          <w:rFonts w:ascii="Times New Roman" w:hAnsi="Times New Roman" w:cs="Times New Roman"/>
        </w:rPr>
        <w:t xml:space="preserve"> Viz Šorfová, J.: </w:t>
      </w:r>
      <w:r w:rsidRPr="000E0E60">
        <w:rPr>
          <w:rFonts w:ascii="Times New Roman" w:hAnsi="Times New Roman" w:cs="Times New Roman"/>
          <w:i/>
        </w:rPr>
        <w:t>Naši nejdražší</w:t>
      </w:r>
      <w:r w:rsidRPr="00A5573E">
        <w:rPr>
          <w:rFonts w:ascii="Times New Roman" w:hAnsi="Times New Roman" w:cs="Times New Roman"/>
        </w:rPr>
        <w:t xml:space="preserve">. Kojit se vyplatí, 2013, dostupné na: https://www.penize.cz/nakupy/248686-nasi-nejdrazsi-kojit-se-vyplati-doslova. </w:t>
      </w:r>
    </w:p>
  </w:footnote>
  <w:footnote w:id="4">
    <w:p w14:paraId="6AA40C48" w14:textId="44229B63" w:rsidR="006471AD" w:rsidRPr="00A5573E" w:rsidRDefault="006471AD" w:rsidP="0037359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 w:rsidRPr="00A5573E">
        <w:rPr>
          <w:rStyle w:val="Znakapoznpodarou"/>
          <w:rFonts w:ascii="Times New Roman" w:hAnsi="Times New Roman" w:cs="Times New Roman"/>
          <w:sz w:val="20"/>
          <w:szCs w:val="20"/>
        </w:rPr>
        <w:footnoteRef/>
      </w:r>
      <w:r w:rsidRPr="00A5573E">
        <w:rPr>
          <w:rFonts w:ascii="Times New Roman" w:hAnsi="Times New Roman" w:cs="Times New Roman"/>
          <w:sz w:val="20"/>
          <w:szCs w:val="20"/>
        </w:rPr>
        <w:t xml:space="preserve"> Viz </w:t>
      </w:r>
      <w:proofErr w:type="spellStart"/>
      <w:r w:rsidRPr="00A5573E">
        <w:rPr>
          <w:rFonts w:ascii="Times New Roman" w:eastAsia="Times New Roman" w:hAnsi="Times New Roman" w:cs="Times New Roman"/>
          <w:sz w:val="20"/>
          <w:szCs w:val="20"/>
          <w:lang w:eastAsia="cs-CZ"/>
        </w:rPr>
        <w:t>Renfrew</w:t>
      </w:r>
      <w:proofErr w:type="spellEnd"/>
      <w:r w:rsidRPr="00A5573E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, M. J. – </w:t>
      </w:r>
      <w:proofErr w:type="spellStart"/>
      <w:r w:rsidRPr="00A5573E">
        <w:rPr>
          <w:rFonts w:ascii="Times New Roman" w:eastAsia="Times New Roman" w:hAnsi="Times New Roman" w:cs="Times New Roman"/>
          <w:sz w:val="20"/>
          <w:szCs w:val="20"/>
          <w:lang w:eastAsia="cs-CZ"/>
        </w:rPr>
        <w:t>Pokhrel</w:t>
      </w:r>
      <w:proofErr w:type="spellEnd"/>
      <w:r w:rsidRPr="00A5573E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, S. a kol.: </w:t>
      </w:r>
      <w:proofErr w:type="spellStart"/>
      <w:r w:rsidRPr="000E0E60">
        <w:rPr>
          <w:rFonts w:ascii="Times New Roman" w:eastAsia="Times New Roman" w:hAnsi="Times New Roman" w:cs="Times New Roman"/>
          <w:i/>
          <w:sz w:val="20"/>
          <w:szCs w:val="20"/>
          <w:lang w:eastAsia="cs-CZ"/>
        </w:rPr>
        <w:t>Preventing</w:t>
      </w:r>
      <w:proofErr w:type="spellEnd"/>
      <w:r w:rsidRPr="000E0E60">
        <w:rPr>
          <w:rFonts w:ascii="Times New Roman" w:eastAsia="Times New Roman" w:hAnsi="Times New Roman" w:cs="Times New Roman"/>
          <w:i/>
          <w:sz w:val="20"/>
          <w:szCs w:val="20"/>
          <w:lang w:eastAsia="cs-CZ"/>
        </w:rPr>
        <w:t xml:space="preserve"> </w:t>
      </w:r>
      <w:proofErr w:type="spellStart"/>
      <w:r w:rsidRPr="000E0E60">
        <w:rPr>
          <w:rFonts w:ascii="Times New Roman" w:eastAsia="Times New Roman" w:hAnsi="Times New Roman" w:cs="Times New Roman"/>
          <w:i/>
          <w:sz w:val="20"/>
          <w:szCs w:val="20"/>
          <w:lang w:eastAsia="cs-CZ"/>
        </w:rPr>
        <w:t>disease</w:t>
      </w:r>
      <w:proofErr w:type="spellEnd"/>
      <w:r w:rsidRPr="000E0E60">
        <w:rPr>
          <w:rFonts w:ascii="Times New Roman" w:eastAsia="Times New Roman" w:hAnsi="Times New Roman" w:cs="Times New Roman"/>
          <w:i/>
          <w:sz w:val="20"/>
          <w:szCs w:val="20"/>
          <w:lang w:eastAsia="cs-CZ"/>
        </w:rPr>
        <w:t xml:space="preserve"> and </w:t>
      </w:r>
      <w:proofErr w:type="spellStart"/>
      <w:r w:rsidRPr="000E0E60">
        <w:rPr>
          <w:rFonts w:ascii="Times New Roman" w:eastAsia="Times New Roman" w:hAnsi="Times New Roman" w:cs="Times New Roman"/>
          <w:i/>
          <w:sz w:val="20"/>
          <w:szCs w:val="20"/>
          <w:lang w:eastAsia="cs-CZ"/>
        </w:rPr>
        <w:t>saving</w:t>
      </w:r>
      <w:proofErr w:type="spellEnd"/>
      <w:r w:rsidRPr="000E0E60">
        <w:rPr>
          <w:rFonts w:ascii="Times New Roman" w:eastAsia="Times New Roman" w:hAnsi="Times New Roman" w:cs="Times New Roman"/>
          <w:i/>
          <w:sz w:val="20"/>
          <w:szCs w:val="20"/>
          <w:lang w:eastAsia="cs-CZ"/>
        </w:rPr>
        <w:t xml:space="preserve"> </w:t>
      </w:r>
      <w:proofErr w:type="spellStart"/>
      <w:r w:rsidRPr="000E0E60">
        <w:rPr>
          <w:rFonts w:ascii="Times New Roman" w:eastAsia="Times New Roman" w:hAnsi="Times New Roman" w:cs="Times New Roman"/>
          <w:i/>
          <w:sz w:val="20"/>
          <w:szCs w:val="20"/>
          <w:lang w:eastAsia="cs-CZ"/>
        </w:rPr>
        <w:t>resources</w:t>
      </w:r>
      <w:proofErr w:type="spellEnd"/>
      <w:r w:rsidRPr="000E0E60">
        <w:rPr>
          <w:rFonts w:ascii="Times New Roman" w:eastAsia="Times New Roman" w:hAnsi="Times New Roman" w:cs="Times New Roman"/>
          <w:i/>
          <w:sz w:val="20"/>
          <w:szCs w:val="20"/>
          <w:lang w:eastAsia="cs-CZ"/>
        </w:rPr>
        <w:t xml:space="preserve">: </w:t>
      </w:r>
      <w:proofErr w:type="spellStart"/>
      <w:r w:rsidRPr="000E0E60">
        <w:rPr>
          <w:rFonts w:ascii="Times New Roman" w:eastAsia="Times New Roman" w:hAnsi="Times New Roman" w:cs="Times New Roman"/>
          <w:i/>
          <w:sz w:val="20"/>
          <w:szCs w:val="20"/>
          <w:lang w:eastAsia="cs-CZ"/>
        </w:rPr>
        <w:t>the</w:t>
      </w:r>
      <w:proofErr w:type="spellEnd"/>
      <w:r w:rsidRPr="000E0E60">
        <w:rPr>
          <w:rFonts w:ascii="Times New Roman" w:eastAsia="Times New Roman" w:hAnsi="Times New Roman" w:cs="Times New Roman"/>
          <w:i/>
          <w:sz w:val="20"/>
          <w:szCs w:val="20"/>
          <w:lang w:eastAsia="cs-CZ"/>
        </w:rPr>
        <w:t xml:space="preserve"> </w:t>
      </w:r>
      <w:proofErr w:type="spellStart"/>
      <w:r w:rsidRPr="000E0E60">
        <w:rPr>
          <w:rFonts w:ascii="Times New Roman" w:eastAsia="Times New Roman" w:hAnsi="Times New Roman" w:cs="Times New Roman"/>
          <w:i/>
          <w:sz w:val="20"/>
          <w:szCs w:val="20"/>
          <w:lang w:eastAsia="cs-CZ"/>
        </w:rPr>
        <w:t>potential</w:t>
      </w:r>
      <w:proofErr w:type="spellEnd"/>
      <w:r w:rsidRPr="000E0E60">
        <w:rPr>
          <w:rFonts w:ascii="Times New Roman" w:eastAsia="Times New Roman" w:hAnsi="Times New Roman" w:cs="Times New Roman"/>
          <w:i/>
          <w:sz w:val="20"/>
          <w:szCs w:val="20"/>
          <w:lang w:eastAsia="cs-CZ"/>
        </w:rPr>
        <w:t xml:space="preserve"> </w:t>
      </w:r>
      <w:proofErr w:type="spellStart"/>
      <w:r w:rsidRPr="000E0E60">
        <w:rPr>
          <w:rFonts w:ascii="Times New Roman" w:eastAsia="Times New Roman" w:hAnsi="Times New Roman" w:cs="Times New Roman"/>
          <w:i/>
          <w:sz w:val="20"/>
          <w:szCs w:val="20"/>
          <w:lang w:eastAsia="cs-CZ"/>
        </w:rPr>
        <w:t>contribution</w:t>
      </w:r>
      <w:proofErr w:type="spellEnd"/>
      <w:r w:rsidRPr="000E0E60">
        <w:rPr>
          <w:rFonts w:ascii="Times New Roman" w:eastAsia="Times New Roman" w:hAnsi="Times New Roman" w:cs="Times New Roman"/>
          <w:i/>
          <w:sz w:val="20"/>
          <w:szCs w:val="20"/>
          <w:lang w:eastAsia="cs-CZ"/>
        </w:rPr>
        <w:t xml:space="preserve"> </w:t>
      </w:r>
      <w:proofErr w:type="spellStart"/>
      <w:r w:rsidRPr="000E0E60">
        <w:rPr>
          <w:rFonts w:ascii="Times New Roman" w:eastAsia="Times New Roman" w:hAnsi="Times New Roman" w:cs="Times New Roman"/>
          <w:i/>
          <w:sz w:val="20"/>
          <w:szCs w:val="20"/>
          <w:lang w:eastAsia="cs-CZ"/>
        </w:rPr>
        <w:t>of</w:t>
      </w:r>
      <w:proofErr w:type="spellEnd"/>
      <w:r w:rsidRPr="000E0E60">
        <w:rPr>
          <w:rFonts w:ascii="Times New Roman" w:eastAsia="Times New Roman" w:hAnsi="Times New Roman" w:cs="Times New Roman"/>
          <w:i/>
          <w:sz w:val="20"/>
          <w:szCs w:val="20"/>
          <w:lang w:eastAsia="cs-CZ"/>
        </w:rPr>
        <w:t xml:space="preserve"> </w:t>
      </w:r>
      <w:proofErr w:type="spellStart"/>
      <w:r w:rsidRPr="000E0E60">
        <w:rPr>
          <w:rFonts w:ascii="Times New Roman" w:eastAsia="Times New Roman" w:hAnsi="Times New Roman" w:cs="Times New Roman"/>
          <w:i/>
          <w:sz w:val="20"/>
          <w:szCs w:val="20"/>
          <w:lang w:eastAsia="cs-CZ"/>
        </w:rPr>
        <w:t>increasing</w:t>
      </w:r>
      <w:proofErr w:type="spellEnd"/>
      <w:r w:rsidRPr="000E0E60">
        <w:rPr>
          <w:rFonts w:ascii="Times New Roman" w:eastAsia="Times New Roman" w:hAnsi="Times New Roman" w:cs="Times New Roman"/>
          <w:i/>
          <w:sz w:val="20"/>
          <w:szCs w:val="20"/>
          <w:lang w:eastAsia="cs-CZ"/>
        </w:rPr>
        <w:t xml:space="preserve"> </w:t>
      </w:r>
      <w:proofErr w:type="spellStart"/>
      <w:r w:rsidRPr="000E0E60">
        <w:rPr>
          <w:rFonts w:ascii="Times New Roman" w:eastAsia="Times New Roman" w:hAnsi="Times New Roman" w:cs="Times New Roman"/>
          <w:i/>
          <w:sz w:val="20"/>
          <w:szCs w:val="20"/>
          <w:lang w:eastAsia="cs-CZ"/>
        </w:rPr>
        <w:t>breastfeeding</w:t>
      </w:r>
      <w:proofErr w:type="spellEnd"/>
      <w:r w:rsidRPr="000E0E60">
        <w:rPr>
          <w:rFonts w:ascii="Times New Roman" w:eastAsia="Times New Roman" w:hAnsi="Times New Roman" w:cs="Times New Roman"/>
          <w:i/>
          <w:sz w:val="20"/>
          <w:szCs w:val="20"/>
          <w:lang w:eastAsia="cs-CZ"/>
        </w:rPr>
        <w:t xml:space="preserve"> </w:t>
      </w:r>
      <w:proofErr w:type="spellStart"/>
      <w:r w:rsidRPr="000E0E60">
        <w:rPr>
          <w:rFonts w:ascii="Times New Roman" w:eastAsia="Times New Roman" w:hAnsi="Times New Roman" w:cs="Times New Roman"/>
          <w:i/>
          <w:sz w:val="20"/>
          <w:szCs w:val="20"/>
          <w:lang w:eastAsia="cs-CZ"/>
        </w:rPr>
        <w:t>rates</w:t>
      </w:r>
      <w:proofErr w:type="spellEnd"/>
      <w:r w:rsidRPr="000E0E60">
        <w:rPr>
          <w:rFonts w:ascii="Times New Roman" w:eastAsia="Times New Roman" w:hAnsi="Times New Roman" w:cs="Times New Roman"/>
          <w:i/>
          <w:sz w:val="20"/>
          <w:szCs w:val="20"/>
          <w:lang w:eastAsia="cs-CZ"/>
        </w:rPr>
        <w:t xml:space="preserve"> in </w:t>
      </w:r>
      <w:proofErr w:type="spellStart"/>
      <w:r w:rsidRPr="000E0E60">
        <w:rPr>
          <w:rFonts w:ascii="Times New Roman" w:eastAsia="Times New Roman" w:hAnsi="Times New Roman" w:cs="Times New Roman"/>
          <w:i/>
          <w:sz w:val="20"/>
          <w:szCs w:val="20"/>
          <w:lang w:eastAsia="cs-CZ"/>
        </w:rPr>
        <w:t>the</w:t>
      </w:r>
      <w:proofErr w:type="spellEnd"/>
      <w:r w:rsidRPr="000E0E60">
        <w:rPr>
          <w:rFonts w:ascii="Times New Roman" w:eastAsia="Times New Roman" w:hAnsi="Times New Roman" w:cs="Times New Roman"/>
          <w:i/>
          <w:sz w:val="20"/>
          <w:szCs w:val="20"/>
          <w:lang w:eastAsia="cs-CZ"/>
        </w:rPr>
        <w:t xml:space="preserve"> UK</w:t>
      </w:r>
      <w:r w:rsidRPr="00A5573E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, UNICEF, 2012, </w:t>
      </w:r>
      <w:r>
        <w:rPr>
          <w:rFonts w:ascii="Times New Roman" w:hAnsi="Times New Roman" w:cs="Times New Roman"/>
          <w:sz w:val="20"/>
          <w:szCs w:val="20"/>
        </w:rPr>
        <w:t>d</w:t>
      </w:r>
      <w:r w:rsidRPr="00A5573E">
        <w:rPr>
          <w:rFonts w:ascii="Times New Roman" w:hAnsi="Times New Roman" w:cs="Times New Roman"/>
          <w:sz w:val="20"/>
          <w:szCs w:val="20"/>
        </w:rPr>
        <w:t xml:space="preserve">ostupné </w:t>
      </w:r>
      <w:r>
        <w:rPr>
          <w:rFonts w:ascii="Times New Roman" w:hAnsi="Times New Roman" w:cs="Times New Roman"/>
          <w:sz w:val="20"/>
          <w:szCs w:val="20"/>
        </w:rPr>
        <w:t xml:space="preserve">online </w:t>
      </w:r>
      <w:r w:rsidRPr="00A5573E">
        <w:rPr>
          <w:rFonts w:ascii="Times New Roman" w:hAnsi="Times New Roman" w:cs="Times New Roman"/>
          <w:sz w:val="20"/>
          <w:szCs w:val="20"/>
        </w:rPr>
        <w:t>na:</w:t>
      </w:r>
      <w:r>
        <w:rPr>
          <w:rFonts w:ascii="Times New Roman" w:hAnsi="Times New Roman" w:cs="Times New Roman"/>
          <w:sz w:val="20"/>
          <w:szCs w:val="20"/>
        </w:rPr>
        <w:t> </w:t>
      </w:r>
      <w:r w:rsidRPr="00A5573E">
        <w:rPr>
          <w:rFonts w:ascii="Times New Roman" w:hAnsi="Times New Roman" w:cs="Times New Roman"/>
          <w:sz w:val="20"/>
          <w:szCs w:val="20"/>
        </w:rPr>
        <w:t>https://www.unicef.org.uk/babyfriendly/wp-content/uploads/sites/2/2012/11/Preventing_disease_saving_resources_policy_doc.pdf.</w:t>
      </w:r>
    </w:p>
  </w:footnote>
  <w:footnote w:id="5">
    <w:p w14:paraId="32781E44" w14:textId="6F3FDE88" w:rsidR="006471AD" w:rsidRPr="00684CC2" w:rsidRDefault="006471AD" w:rsidP="003735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5573E">
        <w:rPr>
          <w:rStyle w:val="Znakapoznpodarou"/>
          <w:rFonts w:ascii="Times New Roman" w:hAnsi="Times New Roman" w:cs="Times New Roman"/>
          <w:sz w:val="20"/>
          <w:szCs w:val="20"/>
        </w:rPr>
        <w:footnoteRef/>
      </w:r>
      <w:r w:rsidRPr="00A5573E">
        <w:rPr>
          <w:rFonts w:ascii="Times New Roman" w:hAnsi="Times New Roman" w:cs="Times New Roman"/>
          <w:sz w:val="20"/>
          <w:szCs w:val="20"/>
        </w:rPr>
        <w:t xml:space="preserve"> Viz např. </w:t>
      </w:r>
      <w:proofErr w:type="spellStart"/>
      <w:r w:rsidRPr="00A5573E">
        <w:rPr>
          <w:rFonts w:ascii="Times New Roman" w:hAnsi="Times New Roman" w:cs="Times New Roman"/>
          <w:sz w:val="20"/>
          <w:szCs w:val="20"/>
        </w:rPr>
        <w:t>Bartick</w:t>
      </w:r>
      <w:proofErr w:type="spellEnd"/>
      <w:r w:rsidRPr="00A5573E">
        <w:rPr>
          <w:rFonts w:ascii="Times New Roman" w:hAnsi="Times New Roman" w:cs="Times New Roman"/>
          <w:sz w:val="20"/>
          <w:szCs w:val="20"/>
        </w:rPr>
        <w:t xml:space="preserve">, M. C. – </w:t>
      </w:r>
      <w:proofErr w:type="spellStart"/>
      <w:r w:rsidRPr="00A5573E">
        <w:rPr>
          <w:rFonts w:ascii="Times New Roman" w:hAnsi="Times New Roman" w:cs="Times New Roman"/>
          <w:sz w:val="20"/>
          <w:szCs w:val="20"/>
        </w:rPr>
        <w:t>Stuebe</w:t>
      </w:r>
      <w:proofErr w:type="spellEnd"/>
      <w:r w:rsidRPr="00A5573E">
        <w:rPr>
          <w:rFonts w:ascii="Times New Roman" w:hAnsi="Times New Roman" w:cs="Times New Roman"/>
          <w:sz w:val="20"/>
          <w:szCs w:val="20"/>
        </w:rPr>
        <w:t>, A. M</w:t>
      </w:r>
      <w:r w:rsidRPr="000E0E60">
        <w:rPr>
          <w:rFonts w:ascii="Times New Roman" w:hAnsi="Times New Roman" w:cs="Times New Roman"/>
          <w:i/>
          <w:sz w:val="20"/>
          <w:szCs w:val="20"/>
        </w:rPr>
        <w:t xml:space="preserve">.: </w:t>
      </w:r>
      <w:proofErr w:type="spellStart"/>
      <w:r w:rsidRPr="000E0E60">
        <w:rPr>
          <w:rFonts w:ascii="Times New Roman" w:hAnsi="Times New Roman" w:cs="Times New Roman"/>
          <w:i/>
          <w:sz w:val="20"/>
          <w:szCs w:val="20"/>
          <w:lang w:eastAsia="cs-CZ"/>
        </w:rPr>
        <w:t>Cost</w:t>
      </w:r>
      <w:proofErr w:type="spellEnd"/>
      <w:r w:rsidRPr="000E0E60">
        <w:rPr>
          <w:rFonts w:ascii="Times New Roman" w:hAnsi="Times New Roman" w:cs="Times New Roman"/>
          <w:i/>
          <w:sz w:val="20"/>
          <w:szCs w:val="20"/>
          <w:lang w:eastAsia="cs-CZ"/>
        </w:rPr>
        <w:t xml:space="preserve"> </w:t>
      </w:r>
      <w:proofErr w:type="spellStart"/>
      <w:r w:rsidRPr="000E0E60">
        <w:rPr>
          <w:rFonts w:ascii="Times New Roman" w:hAnsi="Times New Roman" w:cs="Times New Roman"/>
          <w:i/>
          <w:sz w:val="20"/>
          <w:szCs w:val="20"/>
          <w:lang w:eastAsia="cs-CZ"/>
        </w:rPr>
        <w:t>analysis</w:t>
      </w:r>
      <w:proofErr w:type="spellEnd"/>
      <w:r w:rsidRPr="000E0E60">
        <w:rPr>
          <w:rFonts w:ascii="Times New Roman" w:hAnsi="Times New Roman" w:cs="Times New Roman"/>
          <w:i/>
          <w:sz w:val="20"/>
          <w:szCs w:val="20"/>
          <w:lang w:eastAsia="cs-CZ"/>
        </w:rPr>
        <w:t xml:space="preserve"> </w:t>
      </w:r>
      <w:proofErr w:type="spellStart"/>
      <w:r w:rsidRPr="000E0E60">
        <w:rPr>
          <w:rFonts w:ascii="Times New Roman" w:hAnsi="Times New Roman" w:cs="Times New Roman"/>
          <w:i/>
          <w:sz w:val="20"/>
          <w:szCs w:val="20"/>
          <w:lang w:eastAsia="cs-CZ"/>
        </w:rPr>
        <w:t>of</w:t>
      </w:r>
      <w:proofErr w:type="spellEnd"/>
      <w:r w:rsidRPr="000E0E60">
        <w:rPr>
          <w:rFonts w:ascii="Times New Roman" w:hAnsi="Times New Roman" w:cs="Times New Roman"/>
          <w:i/>
          <w:sz w:val="20"/>
          <w:szCs w:val="20"/>
          <w:lang w:eastAsia="cs-CZ"/>
        </w:rPr>
        <w:t xml:space="preserve"> </w:t>
      </w:r>
      <w:proofErr w:type="spellStart"/>
      <w:r w:rsidRPr="000E0E60">
        <w:rPr>
          <w:rFonts w:ascii="Times New Roman" w:hAnsi="Times New Roman" w:cs="Times New Roman"/>
          <w:i/>
          <w:sz w:val="20"/>
          <w:szCs w:val="20"/>
          <w:lang w:eastAsia="cs-CZ"/>
        </w:rPr>
        <w:t>maternal</w:t>
      </w:r>
      <w:proofErr w:type="spellEnd"/>
      <w:r w:rsidRPr="000E0E60">
        <w:rPr>
          <w:rFonts w:ascii="Times New Roman" w:hAnsi="Times New Roman" w:cs="Times New Roman"/>
          <w:i/>
          <w:sz w:val="20"/>
          <w:szCs w:val="20"/>
          <w:lang w:eastAsia="cs-CZ"/>
        </w:rPr>
        <w:t xml:space="preserve"> </w:t>
      </w:r>
      <w:proofErr w:type="spellStart"/>
      <w:r w:rsidRPr="000E0E60">
        <w:rPr>
          <w:rFonts w:ascii="Times New Roman" w:hAnsi="Times New Roman" w:cs="Times New Roman"/>
          <w:i/>
          <w:sz w:val="20"/>
          <w:szCs w:val="20"/>
          <w:lang w:eastAsia="cs-CZ"/>
        </w:rPr>
        <w:t>disease</w:t>
      </w:r>
      <w:proofErr w:type="spellEnd"/>
      <w:r w:rsidRPr="000E0E60">
        <w:rPr>
          <w:rFonts w:ascii="Times New Roman" w:hAnsi="Times New Roman" w:cs="Times New Roman"/>
          <w:i/>
          <w:sz w:val="20"/>
          <w:szCs w:val="20"/>
          <w:lang w:eastAsia="cs-CZ"/>
        </w:rPr>
        <w:t xml:space="preserve"> </w:t>
      </w:r>
      <w:proofErr w:type="spellStart"/>
      <w:r w:rsidRPr="000E0E60">
        <w:rPr>
          <w:rFonts w:ascii="Times New Roman" w:hAnsi="Times New Roman" w:cs="Times New Roman"/>
          <w:i/>
          <w:sz w:val="20"/>
          <w:szCs w:val="20"/>
          <w:lang w:eastAsia="cs-CZ"/>
        </w:rPr>
        <w:t>associated</w:t>
      </w:r>
      <w:proofErr w:type="spellEnd"/>
      <w:r w:rsidRPr="000E0E60">
        <w:rPr>
          <w:rFonts w:ascii="Times New Roman" w:hAnsi="Times New Roman" w:cs="Times New Roman"/>
          <w:i/>
          <w:sz w:val="20"/>
          <w:szCs w:val="20"/>
          <w:lang w:eastAsia="cs-CZ"/>
        </w:rPr>
        <w:t xml:space="preserve"> </w:t>
      </w:r>
      <w:proofErr w:type="spellStart"/>
      <w:r w:rsidRPr="000E0E60">
        <w:rPr>
          <w:rFonts w:ascii="Times New Roman" w:hAnsi="Times New Roman" w:cs="Times New Roman"/>
          <w:i/>
          <w:sz w:val="20"/>
          <w:szCs w:val="20"/>
          <w:lang w:eastAsia="cs-CZ"/>
        </w:rPr>
        <w:t>with</w:t>
      </w:r>
      <w:proofErr w:type="spellEnd"/>
      <w:r w:rsidRPr="000E0E60">
        <w:rPr>
          <w:rFonts w:ascii="Times New Roman" w:hAnsi="Times New Roman" w:cs="Times New Roman"/>
          <w:i/>
          <w:sz w:val="20"/>
          <w:szCs w:val="20"/>
          <w:lang w:eastAsia="cs-CZ"/>
        </w:rPr>
        <w:t xml:space="preserve"> </w:t>
      </w:r>
      <w:proofErr w:type="spellStart"/>
      <w:r w:rsidRPr="000E0E60">
        <w:rPr>
          <w:rFonts w:ascii="Times New Roman" w:hAnsi="Times New Roman" w:cs="Times New Roman"/>
          <w:i/>
          <w:sz w:val="20"/>
          <w:szCs w:val="20"/>
          <w:lang w:eastAsia="cs-CZ"/>
        </w:rPr>
        <w:t>suboptimal</w:t>
      </w:r>
      <w:proofErr w:type="spellEnd"/>
      <w:r w:rsidRPr="000E0E60">
        <w:rPr>
          <w:rFonts w:ascii="Times New Roman" w:hAnsi="Times New Roman" w:cs="Times New Roman"/>
          <w:i/>
          <w:sz w:val="20"/>
          <w:szCs w:val="20"/>
          <w:lang w:eastAsia="cs-CZ"/>
        </w:rPr>
        <w:t xml:space="preserve"> </w:t>
      </w:r>
      <w:proofErr w:type="spellStart"/>
      <w:r w:rsidRPr="000E0E60">
        <w:rPr>
          <w:rFonts w:ascii="Times New Roman" w:hAnsi="Times New Roman" w:cs="Times New Roman"/>
          <w:i/>
          <w:sz w:val="20"/>
          <w:szCs w:val="20"/>
          <w:lang w:eastAsia="cs-CZ"/>
        </w:rPr>
        <w:t>breastfeeding</w:t>
      </w:r>
      <w:proofErr w:type="spellEnd"/>
      <w:r w:rsidRPr="00A5573E">
        <w:rPr>
          <w:rFonts w:ascii="Times New Roman" w:hAnsi="Times New Roman" w:cs="Times New Roman"/>
          <w:sz w:val="20"/>
          <w:szCs w:val="20"/>
          <w:lang w:eastAsia="cs-CZ"/>
        </w:rPr>
        <w:t xml:space="preserve">, </w:t>
      </w:r>
      <w:proofErr w:type="spellStart"/>
      <w:r w:rsidRPr="00A5573E">
        <w:rPr>
          <w:rFonts w:ascii="Times New Roman" w:hAnsi="Times New Roman" w:cs="Times New Roman"/>
          <w:sz w:val="20"/>
          <w:szCs w:val="20"/>
          <w:lang w:eastAsia="cs-CZ"/>
        </w:rPr>
        <w:t>Obstetrics</w:t>
      </w:r>
      <w:proofErr w:type="spellEnd"/>
      <w:r w:rsidRPr="00A5573E">
        <w:rPr>
          <w:rFonts w:ascii="Times New Roman" w:hAnsi="Times New Roman" w:cs="Times New Roman"/>
          <w:sz w:val="20"/>
          <w:szCs w:val="20"/>
          <w:lang w:eastAsia="cs-CZ"/>
        </w:rPr>
        <w:t xml:space="preserve"> </w:t>
      </w:r>
      <w:r w:rsidRPr="00A5573E">
        <w:rPr>
          <w:rFonts w:ascii="Times New Roman" w:hAnsi="Times New Roman" w:cs="Times New Roman"/>
          <w:sz w:val="20"/>
          <w:szCs w:val="20"/>
        </w:rPr>
        <w:t xml:space="preserve">&amp; </w:t>
      </w:r>
      <w:proofErr w:type="spellStart"/>
      <w:r w:rsidRPr="00A5573E">
        <w:rPr>
          <w:rFonts w:ascii="Times New Roman" w:hAnsi="Times New Roman" w:cs="Times New Roman"/>
          <w:sz w:val="20"/>
          <w:szCs w:val="20"/>
        </w:rPr>
        <w:t>Gynecology</w:t>
      </w:r>
      <w:proofErr w:type="spellEnd"/>
      <w:r w:rsidRPr="00A5573E">
        <w:rPr>
          <w:rFonts w:ascii="Times New Roman" w:hAnsi="Times New Roman" w:cs="Times New Roman"/>
          <w:sz w:val="20"/>
          <w:szCs w:val="20"/>
        </w:rPr>
        <w:t xml:space="preserve">. 2013 Jul; 122(1):111-9 či </w:t>
      </w:r>
      <w:proofErr w:type="spellStart"/>
      <w:r w:rsidRPr="00A5573E">
        <w:rPr>
          <w:rFonts w:ascii="Times New Roman" w:hAnsi="Times New Roman" w:cs="Times New Roman"/>
          <w:sz w:val="20"/>
          <w:szCs w:val="20"/>
        </w:rPr>
        <w:t>Siregar</w:t>
      </w:r>
      <w:proofErr w:type="spellEnd"/>
      <w:r w:rsidRPr="00A5573E">
        <w:rPr>
          <w:rFonts w:ascii="Times New Roman" w:hAnsi="Times New Roman" w:cs="Times New Roman"/>
          <w:sz w:val="20"/>
          <w:szCs w:val="20"/>
        </w:rPr>
        <w:t xml:space="preserve">, A. Y. M. – </w:t>
      </w:r>
      <w:proofErr w:type="spellStart"/>
      <w:r w:rsidRPr="00A5573E">
        <w:rPr>
          <w:rFonts w:ascii="Times New Roman" w:hAnsi="Times New Roman" w:cs="Times New Roman"/>
          <w:sz w:val="20"/>
          <w:szCs w:val="20"/>
        </w:rPr>
        <w:t>Pitryan</w:t>
      </w:r>
      <w:proofErr w:type="spellEnd"/>
      <w:r w:rsidRPr="00A5573E">
        <w:rPr>
          <w:rFonts w:ascii="Times New Roman" w:hAnsi="Times New Roman" w:cs="Times New Roman"/>
          <w:sz w:val="20"/>
          <w:szCs w:val="20"/>
        </w:rPr>
        <w:t xml:space="preserve">, P. – </w:t>
      </w:r>
      <w:proofErr w:type="spellStart"/>
      <w:r w:rsidRPr="00A5573E">
        <w:rPr>
          <w:rFonts w:ascii="Times New Roman" w:hAnsi="Times New Roman" w:cs="Times New Roman"/>
          <w:sz w:val="20"/>
          <w:szCs w:val="20"/>
        </w:rPr>
        <w:t>Waters</w:t>
      </w:r>
      <w:proofErr w:type="spellEnd"/>
      <w:r w:rsidRPr="00A5573E">
        <w:rPr>
          <w:rFonts w:ascii="Times New Roman" w:hAnsi="Times New Roman" w:cs="Times New Roman"/>
          <w:sz w:val="20"/>
          <w:szCs w:val="20"/>
        </w:rPr>
        <w:t xml:space="preserve">, D.: </w:t>
      </w:r>
      <w:r w:rsidRPr="000E0E60">
        <w:rPr>
          <w:rFonts w:ascii="Times New Roman" w:eastAsia="Times New Roman" w:hAnsi="Times New Roman" w:cs="Times New Roman"/>
          <w:bCs/>
          <w:i/>
          <w:kern w:val="36"/>
          <w:sz w:val="20"/>
          <w:szCs w:val="20"/>
          <w:lang w:val="en" w:eastAsia="cs-CZ"/>
        </w:rPr>
        <w:t xml:space="preserve">The annual cost of not breastfeeding in Indonesia: the economic burden of treating diarrhea and respiratory disease among children </w:t>
      </w:r>
      <w:proofErr w:type="gramStart"/>
      <w:r w:rsidRPr="000E0E60">
        <w:rPr>
          <w:rFonts w:ascii="Times New Roman" w:eastAsia="Times New Roman" w:hAnsi="Times New Roman" w:cs="Times New Roman"/>
          <w:bCs/>
          <w:i/>
          <w:kern w:val="36"/>
          <w:sz w:val="20"/>
          <w:szCs w:val="20"/>
          <w:lang w:val="en" w:eastAsia="cs-CZ"/>
        </w:rPr>
        <w:t>(&lt; 24</w:t>
      </w:r>
      <w:proofErr w:type="gramEnd"/>
      <w:r w:rsidRPr="000E0E60">
        <w:rPr>
          <w:rFonts w:ascii="Times New Roman" w:eastAsia="Times New Roman" w:hAnsi="Times New Roman" w:cs="Times New Roman"/>
          <w:bCs/>
          <w:i/>
          <w:kern w:val="36"/>
          <w:sz w:val="20"/>
          <w:szCs w:val="20"/>
          <w:lang w:val="en" w:eastAsia="cs-CZ"/>
        </w:rPr>
        <w:t>mo) due to not breastfeeding according to recommendation</w:t>
      </w:r>
      <w:r w:rsidRPr="00A5573E">
        <w:rPr>
          <w:rFonts w:ascii="Times New Roman" w:eastAsia="Times New Roman" w:hAnsi="Times New Roman" w:cs="Times New Roman"/>
          <w:bCs/>
          <w:kern w:val="36"/>
          <w:sz w:val="20"/>
          <w:szCs w:val="20"/>
          <w:lang w:val="en" w:eastAsia="cs-CZ"/>
        </w:rPr>
        <w:t xml:space="preserve">, </w:t>
      </w:r>
      <w:r w:rsidRPr="00A5573E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International </w:t>
      </w:r>
      <w:proofErr w:type="spellStart"/>
      <w:r w:rsidRPr="00A5573E">
        <w:rPr>
          <w:rFonts w:ascii="Times New Roman" w:eastAsia="Times New Roman" w:hAnsi="Times New Roman" w:cs="Times New Roman"/>
          <w:sz w:val="20"/>
          <w:szCs w:val="20"/>
          <w:lang w:eastAsia="cs-CZ"/>
        </w:rPr>
        <w:t>Breastfeeding</w:t>
      </w:r>
      <w:proofErr w:type="spellEnd"/>
      <w:r w:rsidRPr="00A5573E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 </w:t>
      </w:r>
      <w:proofErr w:type="spellStart"/>
      <w:r w:rsidRPr="00A5573E">
        <w:rPr>
          <w:rFonts w:ascii="Times New Roman" w:eastAsia="Times New Roman" w:hAnsi="Times New Roman" w:cs="Times New Roman"/>
          <w:sz w:val="20"/>
          <w:szCs w:val="20"/>
          <w:lang w:eastAsia="cs-CZ"/>
        </w:rPr>
        <w:t>Journal</w:t>
      </w:r>
      <w:proofErr w:type="spellEnd"/>
      <w:r w:rsidRPr="00A5573E">
        <w:rPr>
          <w:rFonts w:ascii="Times New Roman" w:eastAsia="Times New Roman" w:hAnsi="Times New Roman" w:cs="Times New Roman"/>
          <w:sz w:val="20"/>
          <w:szCs w:val="20"/>
          <w:lang w:eastAsia="cs-CZ"/>
        </w:rPr>
        <w:t>, 2018, dostupné</w:t>
      </w:r>
      <w:r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 online</w:t>
      </w:r>
      <w:r w:rsidRPr="00A5573E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 na:</w:t>
      </w:r>
      <w:r w:rsidRPr="00684CC2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 https://internationalbreastfeedingjournal.biomedcentral.com/articles/10.1186/s13006-018-0152-2#Abs1?sap-</w:t>
      </w:r>
      <w:r w:rsidRPr="00A5573E">
        <w:rPr>
          <w:rFonts w:ascii="Times New Roman" w:hAnsi="Times New Roman" w:cs="Times New Roman"/>
          <w:sz w:val="20"/>
          <w:szCs w:val="20"/>
        </w:rPr>
        <w:t>outbound-id=DD595BE561971E12490D36F7C82B34E58F1A4761.</w:t>
      </w:r>
    </w:p>
  </w:footnote>
  <w:footnote w:id="6">
    <w:p w14:paraId="452DF710" w14:textId="455AF799" w:rsidR="006471AD" w:rsidRPr="003B2F2A" w:rsidRDefault="006471AD" w:rsidP="0037359C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B2F2A">
        <w:rPr>
          <w:rStyle w:val="Znakapoznpodarou"/>
          <w:rFonts w:ascii="Times New Roman" w:hAnsi="Times New Roman" w:cs="Times New Roman"/>
          <w:sz w:val="20"/>
          <w:szCs w:val="20"/>
        </w:rPr>
        <w:footnoteRef/>
      </w:r>
      <w:r w:rsidRPr="003B2F2A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Blíže </w:t>
      </w:r>
      <w:proofErr w:type="spellStart"/>
      <w:r w:rsidRPr="003B2F2A">
        <w:rPr>
          <w:rFonts w:ascii="Times New Roman" w:eastAsia="Times New Roman" w:hAnsi="Times New Roman" w:cs="Times New Roman"/>
          <w:sz w:val="20"/>
          <w:szCs w:val="20"/>
          <w:lang w:eastAsia="cs-CZ"/>
        </w:rPr>
        <w:t>Linnecar</w:t>
      </w:r>
      <w:proofErr w:type="spellEnd"/>
      <w:r w:rsidRPr="003B2F2A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, A. – </w:t>
      </w:r>
      <w:proofErr w:type="spellStart"/>
      <w:r w:rsidRPr="003B2F2A">
        <w:rPr>
          <w:rFonts w:ascii="Times New Roman" w:eastAsia="Times New Roman" w:hAnsi="Times New Roman" w:cs="Times New Roman"/>
          <w:sz w:val="20"/>
          <w:szCs w:val="20"/>
          <w:lang w:eastAsia="cs-CZ"/>
        </w:rPr>
        <w:t>Gupta</w:t>
      </w:r>
      <w:proofErr w:type="spellEnd"/>
      <w:r w:rsidRPr="003B2F2A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, A. a kol.: </w:t>
      </w:r>
      <w:proofErr w:type="spellStart"/>
      <w:r w:rsidRPr="002C4845">
        <w:rPr>
          <w:rFonts w:ascii="Times New Roman" w:eastAsia="Times New Roman" w:hAnsi="Times New Roman" w:cs="Times New Roman"/>
          <w:i/>
          <w:sz w:val="20"/>
          <w:szCs w:val="20"/>
          <w:lang w:eastAsia="cs-CZ"/>
        </w:rPr>
        <w:t>Formula</w:t>
      </w:r>
      <w:proofErr w:type="spellEnd"/>
      <w:r w:rsidRPr="002C4845">
        <w:rPr>
          <w:rFonts w:ascii="Times New Roman" w:eastAsia="Times New Roman" w:hAnsi="Times New Roman" w:cs="Times New Roman"/>
          <w:i/>
          <w:sz w:val="20"/>
          <w:szCs w:val="20"/>
          <w:lang w:eastAsia="cs-CZ"/>
        </w:rPr>
        <w:t xml:space="preserve"> </w:t>
      </w:r>
      <w:proofErr w:type="spellStart"/>
      <w:r w:rsidRPr="002C4845">
        <w:rPr>
          <w:rFonts w:ascii="Times New Roman" w:eastAsia="Times New Roman" w:hAnsi="Times New Roman" w:cs="Times New Roman"/>
          <w:i/>
          <w:sz w:val="20"/>
          <w:szCs w:val="20"/>
          <w:lang w:eastAsia="cs-CZ"/>
        </w:rPr>
        <w:t>for</w:t>
      </w:r>
      <w:proofErr w:type="spellEnd"/>
      <w:r w:rsidRPr="002C4845">
        <w:rPr>
          <w:rFonts w:ascii="Times New Roman" w:eastAsia="Times New Roman" w:hAnsi="Times New Roman" w:cs="Times New Roman"/>
          <w:i/>
          <w:sz w:val="20"/>
          <w:szCs w:val="20"/>
          <w:lang w:eastAsia="cs-CZ"/>
        </w:rPr>
        <w:t xml:space="preserve"> </w:t>
      </w:r>
      <w:proofErr w:type="spellStart"/>
      <w:r w:rsidRPr="002C4845">
        <w:rPr>
          <w:rFonts w:ascii="Times New Roman" w:eastAsia="Times New Roman" w:hAnsi="Times New Roman" w:cs="Times New Roman"/>
          <w:i/>
          <w:sz w:val="20"/>
          <w:szCs w:val="20"/>
          <w:lang w:eastAsia="cs-CZ"/>
        </w:rPr>
        <w:t>Disaster</w:t>
      </w:r>
      <w:proofErr w:type="spellEnd"/>
      <w:r w:rsidRPr="002C4845">
        <w:rPr>
          <w:rFonts w:ascii="Times New Roman" w:eastAsia="Times New Roman" w:hAnsi="Times New Roman" w:cs="Times New Roman"/>
          <w:i/>
          <w:sz w:val="20"/>
          <w:szCs w:val="20"/>
          <w:lang w:eastAsia="cs-CZ"/>
        </w:rPr>
        <w:t xml:space="preserve">: </w:t>
      </w:r>
      <w:proofErr w:type="spellStart"/>
      <w:r w:rsidRPr="002C4845">
        <w:rPr>
          <w:rFonts w:ascii="Times New Roman" w:eastAsia="Times New Roman" w:hAnsi="Times New Roman" w:cs="Times New Roman"/>
          <w:i/>
          <w:sz w:val="20"/>
          <w:szCs w:val="20"/>
          <w:lang w:eastAsia="cs-CZ"/>
        </w:rPr>
        <w:t>weighing</w:t>
      </w:r>
      <w:proofErr w:type="spellEnd"/>
      <w:r w:rsidRPr="002C4845">
        <w:rPr>
          <w:rFonts w:ascii="Times New Roman" w:eastAsia="Times New Roman" w:hAnsi="Times New Roman" w:cs="Times New Roman"/>
          <w:i/>
          <w:sz w:val="20"/>
          <w:szCs w:val="20"/>
          <w:lang w:eastAsia="cs-CZ"/>
        </w:rPr>
        <w:t xml:space="preserve"> </w:t>
      </w:r>
      <w:proofErr w:type="spellStart"/>
      <w:r w:rsidRPr="002C4845">
        <w:rPr>
          <w:rFonts w:ascii="Times New Roman" w:eastAsia="Times New Roman" w:hAnsi="Times New Roman" w:cs="Times New Roman"/>
          <w:i/>
          <w:sz w:val="20"/>
          <w:szCs w:val="20"/>
          <w:lang w:eastAsia="cs-CZ"/>
        </w:rPr>
        <w:t>the</w:t>
      </w:r>
      <w:proofErr w:type="spellEnd"/>
      <w:r w:rsidRPr="002C4845">
        <w:rPr>
          <w:rFonts w:ascii="Times New Roman" w:eastAsia="Times New Roman" w:hAnsi="Times New Roman" w:cs="Times New Roman"/>
          <w:i/>
          <w:sz w:val="20"/>
          <w:szCs w:val="20"/>
          <w:lang w:eastAsia="cs-CZ"/>
        </w:rPr>
        <w:t xml:space="preserve"> </w:t>
      </w:r>
      <w:proofErr w:type="spellStart"/>
      <w:r w:rsidRPr="002C4845">
        <w:rPr>
          <w:rFonts w:ascii="Times New Roman" w:eastAsia="Times New Roman" w:hAnsi="Times New Roman" w:cs="Times New Roman"/>
          <w:i/>
          <w:sz w:val="20"/>
          <w:szCs w:val="20"/>
          <w:lang w:eastAsia="cs-CZ"/>
        </w:rPr>
        <w:t>impact</w:t>
      </w:r>
      <w:proofErr w:type="spellEnd"/>
      <w:r w:rsidRPr="002C4845">
        <w:rPr>
          <w:rFonts w:ascii="Times New Roman" w:eastAsia="Times New Roman" w:hAnsi="Times New Roman" w:cs="Times New Roman"/>
          <w:i/>
          <w:sz w:val="20"/>
          <w:szCs w:val="20"/>
          <w:lang w:eastAsia="cs-CZ"/>
        </w:rPr>
        <w:t xml:space="preserve"> </w:t>
      </w:r>
      <w:proofErr w:type="spellStart"/>
      <w:r w:rsidRPr="002C4845">
        <w:rPr>
          <w:rFonts w:ascii="Times New Roman" w:eastAsia="Times New Roman" w:hAnsi="Times New Roman" w:cs="Times New Roman"/>
          <w:i/>
          <w:sz w:val="20"/>
          <w:szCs w:val="20"/>
          <w:lang w:eastAsia="cs-CZ"/>
        </w:rPr>
        <w:t>of</w:t>
      </w:r>
      <w:proofErr w:type="spellEnd"/>
      <w:r w:rsidRPr="002C4845">
        <w:rPr>
          <w:rFonts w:ascii="Times New Roman" w:eastAsia="Times New Roman" w:hAnsi="Times New Roman" w:cs="Times New Roman"/>
          <w:i/>
          <w:sz w:val="20"/>
          <w:szCs w:val="20"/>
          <w:lang w:eastAsia="cs-CZ"/>
        </w:rPr>
        <w:t xml:space="preserve"> </w:t>
      </w:r>
      <w:proofErr w:type="spellStart"/>
      <w:r w:rsidRPr="002C4845">
        <w:rPr>
          <w:rFonts w:ascii="Times New Roman" w:eastAsia="Times New Roman" w:hAnsi="Times New Roman" w:cs="Times New Roman"/>
          <w:i/>
          <w:sz w:val="20"/>
          <w:szCs w:val="20"/>
          <w:lang w:eastAsia="cs-CZ"/>
        </w:rPr>
        <w:t>formula</w:t>
      </w:r>
      <w:proofErr w:type="spellEnd"/>
      <w:r w:rsidRPr="002C4845">
        <w:rPr>
          <w:rFonts w:ascii="Times New Roman" w:eastAsia="Times New Roman" w:hAnsi="Times New Roman" w:cs="Times New Roman"/>
          <w:i/>
          <w:sz w:val="20"/>
          <w:szCs w:val="20"/>
          <w:lang w:eastAsia="cs-CZ"/>
        </w:rPr>
        <w:t xml:space="preserve"> </w:t>
      </w:r>
      <w:proofErr w:type="spellStart"/>
      <w:r w:rsidRPr="002C4845">
        <w:rPr>
          <w:rFonts w:ascii="Times New Roman" w:eastAsia="Times New Roman" w:hAnsi="Times New Roman" w:cs="Times New Roman"/>
          <w:i/>
          <w:sz w:val="20"/>
          <w:szCs w:val="20"/>
          <w:lang w:eastAsia="cs-CZ"/>
        </w:rPr>
        <w:t>feeding</w:t>
      </w:r>
      <w:proofErr w:type="spellEnd"/>
      <w:r w:rsidRPr="002C4845">
        <w:rPr>
          <w:rFonts w:ascii="Times New Roman" w:eastAsia="Times New Roman" w:hAnsi="Times New Roman" w:cs="Times New Roman"/>
          <w:i/>
          <w:sz w:val="20"/>
          <w:szCs w:val="20"/>
          <w:lang w:eastAsia="cs-CZ"/>
        </w:rPr>
        <w:t xml:space="preserve"> </w:t>
      </w:r>
      <w:proofErr w:type="spellStart"/>
      <w:r w:rsidRPr="002C4845">
        <w:rPr>
          <w:rFonts w:ascii="Times New Roman" w:eastAsia="Times New Roman" w:hAnsi="Times New Roman" w:cs="Times New Roman"/>
          <w:i/>
          <w:sz w:val="20"/>
          <w:szCs w:val="20"/>
          <w:lang w:eastAsia="cs-CZ"/>
        </w:rPr>
        <w:t>vs</w:t>
      </w:r>
      <w:proofErr w:type="spellEnd"/>
      <w:r w:rsidRPr="002C4845">
        <w:rPr>
          <w:rFonts w:ascii="Times New Roman" w:eastAsia="Times New Roman" w:hAnsi="Times New Roman" w:cs="Times New Roman"/>
          <w:i/>
          <w:sz w:val="20"/>
          <w:szCs w:val="20"/>
          <w:lang w:eastAsia="cs-CZ"/>
        </w:rPr>
        <w:t xml:space="preserve"> </w:t>
      </w:r>
      <w:proofErr w:type="spellStart"/>
      <w:r w:rsidRPr="002C4845">
        <w:rPr>
          <w:rFonts w:ascii="Times New Roman" w:eastAsia="Times New Roman" w:hAnsi="Times New Roman" w:cs="Times New Roman"/>
          <w:i/>
          <w:sz w:val="20"/>
          <w:szCs w:val="20"/>
          <w:lang w:eastAsia="cs-CZ"/>
        </w:rPr>
        <w:t>breastfeeding</w:t>
      </w:r>
      <w:proofErr w:type="spellEnd"/>
      <w:r w:rsidRPr="002C4845">
        <w:rPr>
          <w:rFonts w:ascii="Times New Roman" w:eastAsia="Times New Roman" w:hAnsi="Times New Roman" w:cs="Times New Roman"/>
          <w:i/>
          <w:sz w:val="20"/>
          <w:szCs w:val="20"/>
          <w:lang w:eastAsia="cs-CZ"/>
        </w:rPr>
        <w:t xml:space="preserve"> on </w:t>
      </w:r>
      <w:proofErr w:type="spellStart"/>
      <w:r w:rsidRPr="002C4845">
        <w:rPr>
          <w:rFonts w:ascii="Times New Roman" w:eastAsia="Times New Roman" w:hAnsi="Times New Roman" w:cs="Times New Roman"/>
          <w:i/>
          <w:sz w:val="20"/>
          <w:szCs w:val="20"/>
          <w:lang w:eastAsia="cs-CZ"/>
        </w:rPr>
        <w:t>environment</w:t>
      </w:r>
      <w:proofErr w:type="spellEnd"/>
      <w:r w:rsidRPr="003B2F2A">
        <w:rPr>
          <w:rFonts w:ascii="Times New Roman" w:eastAsia="Times New Roman" w:hAnsi="Times New Roman" w:cs="Times New Roman"/>
          <w:sz w:val="20"/>
          <w:szCs w:val="20"/>
          <w:lang w:eastAsia="cs-CZ"/>
        </w:rPr>
        <w:t>, BPNI/IBFAN, 2014, dostupné na</w:t>
      </w:r>
      <w:r>
        <w:rPr>
          <w:rFonts w:ascii="Times New Roman" w:eastAsia="Times New Roman" w:hAnsi="Times New Roman" w:cs="Times New Roman"/>
          <w:sz w:val="20"/>
          <w:szCs w:val="20"/>
          <w:lang w:eastAsia="cs-CZ"/>
        </w:rPr>
        <w:t>:</w:t>
      </w:r>
      <w:r w:rsidRPr="003B2F2A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 http://ibfan.org/docs/FormulaForDisaster.pdf.</w:t>
      </w:r>
    </w:p>
  </w:footnote>
  <w:footnote w:id="7">
    <w:p w14:paraId="0F6BEAEB" w14:textId="7626FE20" w:rsidR="006471AD" w:rsidRPr="005158FB" w:rsidRDefault="006471AD" w:rsidP="00A6630A">
      <w:pPr>
        <w:rPr>
          <w:rFonts w:ascii="Times New Roman" w:hAnsi="Times New Roman" w:cs="Times New Roman"/>
          <w:sz w:val="20"/>
          <w:szCs w:val="20"/>
        </w:rPr>
      </w:pPr>
      <w:r w:rsidRPr="00A6630A">
        <w:rPr>
          <w:rStyle w:val="Znakapoznpodarou"/>
          <w:sz w:val="20"/>
          <w:szCs w:val="20"/>
        </w:rPr>
        <w:footnoteRef/>
      </w:r>
      <w:r w:rsidRPr="00A6630A">
        <w:rPr>
          <w:sz w:val="20"/>
          <w:szCs w:val="20"/>
        </w:rPr>
        <w:t xml:space="preserve"> </w:t>
      </w:r>
      <w:r w:rsidRPr="005158FB">
        <w:rPr>
          <w:rFonts w:ascii="Times New Roman" w:hAnsi="Times New Roman" w:cs="Times New Roman"/>
          <w:sz w:val="20"/>
          <w:szCs w:val="20"/>
        </w:rPr>
        <w:t>Viz M</w:t>
      </w:r>
      <w:r>
        <w:rPr>
          <w:rFonts w:ascii="Times New Roman" w:hAnsi="Times New Roman" w:cs="Times New Roman"/>
          <w:sz w:val="20"/>
          <w:szCs w:val="20"/>
        </w:rPr>
        <w:t>AMILA</w:t>
      </w:r>
      <w:r w:rsidRPr="005158FB">
        <w:rPr>
          <w:rFonts w:ascii="Times New Roman" w:hAnsi="Times New Roman" w:cs="Times New Roman"/>
          <w:sz w:val="20"/>
          <w:szCs w:val="20"/>
        </w:rPr>
        <w:t xml:space="preserve">: </w:t>
      </w:r>
      <w:proofErr w:type="spellStart"/>
      <w:r w:rsidRPr="005158FB">
        <w:rPr>
          <w:rFonts w:ascii="Times New Roman" w:hAnsi="Times New Roman" w:cs="Times New Roman"/>
          <w:i/>
          <w:sz w:val="20"/>
          <w:szCs w:val="20"/>
          <w:lang w:eastAsia="cs-CZ"/>
        </w:rPr>
        <w:t>Prieskum</w:t>
      </w:r>
      <w:proofErr w:type="spellEnd"/>
      <w:r w:rsidRPr="005158FB">
        <w:rPr>
          <w:rFonts w:ascii="Times New Roman" w:hAnsi="Times New Roman" w:cs="Times New Roman"/>
          <w:i/>
          <w:sz w:val="20"/>
          <w:szCs w:val="20"/>
          <w:lang w:eastAsia="cs-CZ"/>
        </w:rPr>
        <w:t xml:space="preserve"> o </w:t>
      </w:r>
      <w:proofErr w:type="spellStart"/>
      <w:r w:rsidRPr="005158FB">
        <w:rPr>
          <w:rFonts w:ascii="Times New Roman" w:hAnsi="Times New Roman" w:cs="Times New Roman"/>
          <w:i/>
          <w:sz w:val="20"/>
          <w:szCs w:val="20"/>
          <w:lang w:eastAsia="cs-CZ"/>
        </w:rPr>
        <w:t>dojčení</w:t>
      </w:r>
      <w:proofErr w:type="spellEnd"/>
      <w:r w:rsidRPr="005158FB">
        <w:rPr>
          <w:rFonts w:ascii="Times New Roman" w:hAnsi="Times New Roman" w:cs="Times New Roman"/>
          <w:i/>
          <w:sz w:val="20"/>
          <w:szCs w:val="20"/>
          <w:lang w:eastAsia="cs-CZ"/>
        </w:rPr>
        <w:t> v</w:t>
      </w:r>
      <w:r w:rsidRPr="005158FB">
        <w:rPr>
          <w:rFonts w:ascii="Times New Roman" w:hAnsi="Times New Roman" w:cs="Times New Roman"/>
          <w:i/>
          <w:sz w:val="20"/>
          <w:szCs w:val="20"/>
        </w:rPr>
        <w:t> </w:t>
      </w:r>
      <w:proofErr w:type="spellStart"/>
      <w:r w:rsidRPr="005158FB">
        <w:rPr>
          <w:rFonts w:ascii="Times New Roman" w:hAnsi="Times New Roman" w:cs="Times New Roman"/>
          <w:i/>
          <w:sz w:val="20"/>
          <w:szCs w:val="20"/>
          <w:lang w:eastAsia="cs-CZ"/>
        </w:rPr>
        <w:t>pôrodniciach</w:t>
      </w:r>
      <w:proofErr w:type="spellEnd"/>
      <w:r w:rsidRPr="005158FB">
        <w:rPr>
          <w:rFonts w:ascii="Times New Roman" w:hAnsi="Times New Roman" w:cs="Times New Roman"/>
          <w:sz w:val="20"/>
          <w:szCs w:val="20"/>
        </w:rPr>
        <w:t>, dostupné na: https://www.mamila.sk/pre-matky/nemocnice/.</w:t>
      </w:r>
    </w:p>
  </w:footnote>
  <w:footnote w:id="8">
    <w:p w14:paraId="3A200580" w14:textId="77777777" w:rsidR="006471AD" w:rsidRPr="00DC7AAE" w:rsidRDefault="006471AD" w:rsidP="0037359C">
      <w:pPr>
        <w:pStyle w:val="Textpoznpodarou"/>
        <w:jc w:val="both"/>
        <w:rPr>
          <w:rFonts w:ascii="Times New Roman" w:hAnsi="Times New Roman" w:cs="Times New Roman"/>
        </w:rPr>
      </w:pPr>
      <w:r w:rsidRPr="00DC7AAE">
        <w:rPr>
          <w:rStyle w:val="Znakapoznpodarou"/>
          <w:rFonts w:ascii="Times New Roman" w:hAnsi="Times New Roman" w:cs="Times New Roman"/>
        </w:rPr>
        <w:footnoteRef/>
      </w:r>
      <w:r w:rsidRPr="00DC7AAE">
        <w:rPr>
          <w:rFonts w:ascii="Times New Roman" w:hAnsi="Times New Roman" w:cs="Times New Roman"/>
        </w:rPr>
        <w:t xml:space="preserve"> Globální kritéria platila od roku 2009 do dubna roku 2018 a byla součástí dokumentu s názvem „BABY-FRIENDLY HOSPITAL INITIATIVE </w:t>
      </w:r>
      <w:proofErr w:type="spellStart"/>
      <w:r w:rsidRPr="00DC7AAE">
        <w:rPr>
          <w:rFonts w:ascii="Times New Roman" w:hAnsi="Times New Roman" w:cs="Times New Roman"/>
        </w:rPr>
        <w:t>Revised</w:t>
      </w:r>
      <w:proofErr w:type="spellEnd"/>
      <w:r w:rsidRPr="00DC7AAE">
        <w:rPr>
          <w:rFonts w:ascii="Times New Roman" w:hAnsi="Times New Roman" w:cs="Times New Roman"/>
        </w:rPr>
        <w:t xml:space="preserve">, </w:t>
      </w:r>
      <w:proofErr w:type="spellStart"/>
      <w:r w:rsidRPr="00DC7AAE">
        <w:rPr>
          <w:rFonts w:ascii="Times New Roman" w:hAnsi="Times New Roman" w:cs="Times New Roman"/>
        </w:rPr>
        <w:t>Updated</w:t>
      </w:r>
      <w:proofErr w:type="spellEnd"/>
      <w:r w:rsidRPr="00DC7AAE">
        <w:rPr>
          <w:rFonts w:ascii="Times New Roman" w:hAnsi="Times New Roman" w:cs="Times New Roman"/>
        </w:rPr>
        <w:t xml:space="preserve"> and </w:t>
      </w:r>
      <w:proofErr w:type="spellStart"/>
      <w:proofErr w:type="gramStart"/>
      <w:r w:rsidRPr="00DC7AAE">
        <w:rPr>
          <w:rFonts w:ascii="Times New Roman" w:hAnsi="Times New Roman" w:cs="Times New Roman"/>
        </w:rPr>
        <w:t>Expanded</w:t>
      </w:r>
      <w:proofErr w:type="spellEnd"/>
      <w:r w:rsidRPr="00DC7AAE">
        <w:rPr>
          <w:rFonts w:ascii="Times New Roman" w:hAnsi="Times New Roman" w:cs="Times New Roman"/>
        </w:rPr>
        <w:t xml:space="preserve">  </w:t>
      </w:r>
      <w:proofErr w:type="spellStart"/>
      <w:r w:rsidRPr="00DC7AAE">
        <w:rPr>
          <w:rFonts w:ascii="Times New Roman" w:hAnsi="Times New Roman" w:cs="Times New Roman"/>
        </w:rPr>
        <w:t>for</w:t>
      </w:r>
      <w:proofErr w:type="spellEnd"/>
      <w:proofErr w:type="gramEnd"/>
      <w:r w:rsidRPr="00DC7AAE">
        <w:rPr>
          <w:rFonts w:ascii="Times New Roman" w:hAnsi="Times New Roman" w:cs="Times New Roman"/>
        </w:rPr>
        <w:t xml:space="preserve"> </w:t>
      </w:r>
      <w:proofErr w:type="spellStart"/>
      <w:r w:rsidRPr="00DC7AAE">
        <w:rPr>
          <w:rFonts w:ascii="Times New Roman" w:hAnsi="Times New Roman" w:cs="Times New Roman"/>
        </w:rPr>
        <w:t>Integrated</w:t>
      </w:r>
      <w:proofErr w:type="spellEnd"/>
      <w:r w:rsidRPr="00DC7AAE">
        <w:rPr>
          <w:rFonts w:ascii="Times New Roman" w:hAnsi="Times New Roman" w:cs="Times New Roman"/>
        </w:rPr>
        <w:t xml:space="preserve"> Care“ (online dostupný na: </w:t>
      </w:r>
      <w:hyperlink r:id="rId2" w:history="1">
        <w:r w:rsidRPr="00DC7AAE">
          <w:rPr>
            <w:rStyle w:val="Hypertextovodkaz"/>
            <w:rFonts w:ascii="Times New Roman" w:hAnsi="Times New Roman" w:cs="Times New Roman"/>
          </w:rPr>
          <w:t>http://www.who.int/nutrition/publications/infantfeeding/bfhi_trainingcourse_s1/en/</w:t>
        </w:r>
      </w:hyperlink>
      <w:r w:rsidRPr="00DC7AAE">
        <w:rPr>
          <w:rFonts w:ascii="Times New Roman" w:hAnsi="Times New Roman" w:cs="Times New Roman"/>
        </w:rPr>
        <w:t>).</w:t>
      </w:r>
    </w:p>
  </w:footnote>
  <w:footnote w:id="9">
    <w:p w14:paraId="797FC7F4" w14:textId="77777777" w:rsidR="006471AD" w:rsidRPr="006D3EFE" w:rsidRDefault="006471AD" w:rsidP="0037359C">
      <w:pPr>
        <w:spacing w:after="0"/>
        <w:jc w:val="both"/>
        <w:rPr>
          <w:rFonts w:ascii="Times New Roman" w:hAnsi="Times New Roman" w:cs="Times New Roman"/>
          <w:sz w:val="20"/>
          <w:szCs w:val="20"/>
          <w:lang w:eastAsia="cs-CZ"/>
        </w:rPr>
      </w:pPr>
      <w:r w:rsidRPr="006D3EFE">
        <w:rPr>
          <w:rStyle w:val="Znakapoznpodarou"/>
          <w:rFonts w:ascii="Times New Roman" w:hAnsi="Times New Roman" w:cs="Times New Roman"/>
          <w:sz w:val="20"/>
          <w:szCs w:val="20"/>
        </w:rPr>
        <w:footnoteRef/>
      </w:r>
      <w:r w:rsidRPr="006D3EFE">
        <w:rPr>
          <w:rFonts w:ascii="Times New Roman" w:hAnsi="Times New Roman" w:cs="Times New Roman"/>
          <w:sz w:val="20"/>
          <w:szCs w:val="20"/>
        </w:rPr>
        <w:t xml:space="preserve"> Viz Světová zdravotnická organizace: </w:t>
      </w:r>
      <w:proofErr w:type="spellStart"/>
      <w:r w:rsidRPr="006D3EFE">
        <w:rPr>
          <w:rFonts w:ascii="Times New Roman" w:hAnsi="Times New Roman" w:cs="Times New Roman"/>
          <w:i/>
          <w:sz w:val="20"/>
          <w:szCs w:val="20"/>
          <w:lang w:eastAsia="cs-CZ"/>
        </w:rPr>
        <w:t>Protecting</w:t>
      </w:r>
      <w:proofErr w:type="spellEnd"/>
      <w:r w:rsidRPr="006D3EFE">
        <w:rPr>
          <w:rFonts w:ascii="Times New Roman" w:hAnsi="Times New Roman" w:cs="Times New Roman"/>
          <w:i/>
          <w:sz w:val="20"/>
          <w:szCs w:val="20"/>
          <w:lang w:eastAsia="cs-CZ"/>
        </w:rPr>
        <w:t xml:space="preserve">, </w:t>
      </w:r>
      <w:proofErr w:type="spellStart"/>
      <w:r w:rsidRPr="006D3EFE">
        <w:rPr>
          <w:rFonts w:ascii="Times New Roman" w:hAnsi="Times New Roman" w:cs="Times New Roman"/>
          <w:i/>
          <w:sz w:val="20"/>
          <w:szCs w:val="20"/>
          <w:lang w:eastAsia="cs-CZ"/>
        </w:rPr>
        <w:t>promoting</w:t>
      </w:r>
      <w:proofErr w:type="spellEnd"/>
      <w:r w:rsidRPr="006D3EFE">
        <w:rPr>
          <w:rFonts w:ascii="Times New Roman" w:hAnsi="Times New Roman" w:cs="Times New Roman"/>
          <w:i/>
          <w:sz w:val="20"/>
          <w:szCs w:val="20"/>
          <w:lang w:eastAsia="cs-CZ"/>
        </w:rPr>
        <w:t xml:space="preserve">, and </w:t>
      </w:r>
      <w:proofErr w:type="spellStart"/>
      <w:r w:rsidRPr="006D3EFE">
        <w:rPr>
          <w:rFonts w:ascii="Times New Roman" w:hAnsi="Times New Roman" w:cs="Times New Roman"/>
          <w:i/>
          <w:sz w:val="20"/>
          <w:szCs w:val="20"/>
          <w:lang w:eastAsia="cs-CZ"/>
        </w:rPr>
        <w:t>supporting</w:t>
      </w:r>
      <w:proofErr w:type="spellEnd"/>
      <w:r w:rsidRPr="006D3EFE">
        <w:rPr>
          <w:rFonts w:ascii="Times New Roman" w:hAnsi="Times New Roman" w:cs="Times New Roman"/>
          <w:i/>
          <w:sz w:val="20"/>
          <w:szCs w:val="20"/>
          <w:lang w:eastAsia="cs-CZ"/>
        </w:rPr>
        <w:t xml:space="preserve"> </w:t>
      </w:r>
      <w:proofErr w:type="spellStart"/>
      <w:r w:rsidRPr="006D3EFE">
        <w:rPr>
          <w:rFonts w:ascii="Times New Roman" w:hAnsi="Times New Roman" w:cs="Times New Roman"/>
          <w:i/>
          <w:sz w:val="20"/>
          <w:szCs w:val="20"/>
          <w:lang w:eastAsia="cs-CZ"/>
        </w:rPr>
        <w:t>breastfeeding</w:t>
      </w:r>
      <w:proofErr w:type="spellEnd"/>
      <w:r w:rsidRPr="006D3EFE">
        <w:rPr>
          <w:rFonts w:ascii="Times New Roman" w:hAnsi="Times New Roman" w:cs="Times New Roman"/>
          <w:i/>
          <w:sz w:val="20"/>
          <w:szCs w:val="20"/>
          <w:lang w:eastAsia="cs-CZ"/>
        </w:rPr>
        <w:t xml:space="preserve"> in </w:t>
      </w:r>
      <w:proofErr w:type="spellStart"/>
      <w:r w:rsidRPr="006D3EFE">
        <w:rPr>
          <w:rFonts w:ascii="Times New Roman" w:hAnsi="Times New Roman" w:cs="Times New Roman"/>
          <w:i/>
          <w:sz w:val="20"/>
          <w:szCs w:val="20"/>
          <w:lang w:eastAsia="cs-CZ"/>
        </w:rPr>
        <w:t>facilities</w:t>
      </w:r>
      <w:proofErr w:type="spellEnd"/>
      <w:r w:rsidRPr="006D3EFE">
        <w:rPr>
          <w:rFonts w:ascii="Times New Roman" w:hAnsi="Times New Roman" w:cs="Times New Roman"/>
          <w:i/>
          <w:sz w:val="20"/>
          <w:szCs w:val="20"/>
          <w:lang w:eastAsia="cs-CZ"/>
        </w:rPr>
        <w:t xml:space="preserve"> </w:t>
      </w:r>
      <w:proofErr w:type="spellStart"/>
      <w:r w:rsidRPr="006D3EFE">
        <w:rPr>
          <w:rFonts w:ascii="Times New Roman" w:hAnsi="Times New Roman" w:cs="Times New Roman"/>
          <w:i/>
          <w:sz w:val="20"/>
          <w:szCs w:val="20"/>
          <w:lang w:eastAsia="cs-CZ"/>
        </w:rPr>
        <w:t>providing</w:t>
      </w:r>
      <w:proofErr w:type="spellEnd"/>
      <w:r w:rsidRPr="006D3EFE">
        <w:rPr>
          <w:rFonts w:ascii="Times New Roman" w:hAnsi="Times New Roman" w:cs="Times New Roman"/>
          <w:i/>
          <w:sz w:val="20"/>
          <w:szCs w:val="20"/>
          <w:lang w:eastAsia="cs-CZ"/>
        </w:rPr>
        <w:t xml:space="preserve"> maternity and </w:t>
      </w:r>
      <w:proofErr w:type="spellStart"/>
      <w:r w:rsidRPr="006D3EFE">
        <w:rPr>
          <w:rFonts w:ascii="Times New Roman" w:hAnsi="Times New Roman" w:cs="Times New Roman"/>
          <w:i/>
          <w:sz w:val="20"/>
          <w:szCs w:val="20"/>
          <w:lang w:eastAsia="cs-CZ"/>
        </w:rPr>
        <w:t>newborn</w:t>
      </w:r>
      <w:proofErr w:type="spellEnd"/>
      <w:r w:rsidRPr="006D3EFE">
        <w:rPr>
          <w:rFonts w:ascii="Times New Roman" w:hAnsi="Times New Roman" w:cs="Times New Roman"/>
          <w:i/>
          <w:sz w:val="20"/>
          <w:szCs w:val="20"/>
          <w:lang w:eastAsia="cs-CZ"/>
        </w:rPr>
        <w:t xml:space="preserve"> </w:t>
      </w:r>
      <w:proofErr w:type="spellStart"/>
      <w:r w:rsidRPr="006D3EFE">
        <w:rPr>
          <w:rFonts w:ascii="Times New Roman" w:hAnsi="Times New Roman" w:cs="Times New Roman"/>
          <w:i/>
          <w:sz w:val="20"/>
          <w:szCs w:val="20"/>
          <w:lang w:eastAsia="cs-CZ"/>
        </w:rPr>
        <w:t>services</w:t>
      </w:r>
      <w:proofErr w:type="spellEnd"/>
      <w:r w:rsidRPr="006D3EFE">
        <w:rPr>
          <w:rFonts w:ascii="Times New Roman" w:hAnsi="Times New Roman" w:cs="Times New Roman"/>
          <w:i/>
          <w:sz w:val="20"/>
          <w:szCs w:val="20"/>
          <w:lang w:eastAsia="cs-CZ"/>
        </w:rPr>
        <w:t xml:space="preserve">: </w:t>
      </w:r>
      <w:proofErr w:type="spellStart"/>
      <w:r w:rsidRPr="006D3EFE">
        <w:rPr>
          <w:rFonts w:ascii="Times New Roman" w:hAnsi="Times New Roman" w:cs="Times New Roman"/>
          <w:i/>
          <w:sz w:val="20"/>
          <w:szCs w:val="20"/>
          <w:lang w:eastAsia="cs-CZ"/>
        </w:rPr>
        <w:t>the</w:t>
      </w:r>
      <w:proofErr w:type="spellEnd"/>
      <w:r w:rsidRPr="006D3EFE">
        <w:rPr>
          <w:rFonts w:ascii="Times New Roman" w:hAnsi="Times New Roman" w:cs="Times New Roman"/>
          <w:i/>
          <w:sz w:val="20"/>
          <w:szCs w:val="20"/>
          <w:lang w:eastAsia="cs-CZ"/>
        </w:rPr>
        <w:t xml:space="preserve"> </w:t>
      </w:r>
      <w:proofErr w:type="spellStart"/>
      <w:r w:rsidRPr="006D3EFE">
        <w:rPr>
          <w:rFonts w:ascii="Times New Roman" w:hAnsi="Times New Roman" w:cs="Times New Roman"/>
          <w:i/>
          <w:sz w:val="20"/>
          <w:szCs w:val="20"/>
          <w:lang w:eastAsia="cs-CZ"/>
        </w:rPr>
        <w:t>revised</w:t>
      </w:r>
      <w:proofErr w:type="spellEnd"/>
      <w:r w:rsidRPr="006D3EFE">
        <w:rPr>
          <w:rFonts w:ascii="Times New Roman" w:hAnsi="Times New Roman" w:cs="Times New Roman"/>
          <w:i/>
          <w:sz w:val="20"/>
          <w:szCs w:val="20"/>
          <w:lang w:eastAsia="cs-CZ"/>
        </w:rPr>
        <w:t xml:space="preserve"> Baby-</w:t>
      </w:r>
      <w:proofErr w:type="spellStart"/>
      <w:r w:rsidRPr="006D3EFE">
        <w:rPr>
          <w:rFonts w:ascii="Times New Roman" w:hAnsi="Times New Roman" w:cs="Times New Roman"/>
          <w:i/>
          <w:sz w:val="20"/>
          <w:szCs w:val="20"/>
          <w:lang w:eastAsia="cs-CZ"/>
        </w:rPr>
        <w:t>friendly</w:t>
      </w:r>
      <w:proofErr w:type="spellEnd"/>
      <w:r w:rsidRPr="006D3EFE">
        <w:rPr>
          <w:rFonts w:ascii="Times New Roman" w:hAnsi="Times New Roman" w:cs="Times New Roman"/>
          <w:i/>
          <w:sz w:val="20"/>
          <w:szCs w:val="20"/>
          <w:lang w:eastAsia="cs-CZ"/>
        </w:rPr>
        <w:t xml:space="preserve"> </w:t>
      </w:r>
      <w:proofErr w:type="spellStart"/>
      <w:r w:rsidRPr="006D3EFE">
        <w:rPr>
          <w:rFonts w:ascii="Times New Roman" w:hAnsi="Times New Roman" w:cs="Times New Roman"/>
          <w:i/>
          <w:sz w:val="20"/>
          <w:szCs w:val="20"/>
          <w:lang w:eastAsia="cs-CZ"/>
        </w:rPr>
        <w:t>Hospital</w:t>
      </w:r>
      <w:proofErr w:type="spellEnd"/>
      <w:r w:rsidRPr="006D3EFE">
        <w:rPr>
          <w:rFonts w:ascii="Times New Roman" w:hAnsi="Times New Roman" w:cs="Times New Roman"/>
          <w:i/>
          <w:sz w:val="20"/>
          <w:szCs w:val="20"/>
          <w:lang w:eastAsia="cs-CZ"/>
        </w:rPr>
        <w:t xml:space="preserve"> </w:t>
      </w:r>
      <w:proofErr w:type="spellStart"/>
      <w:r w:rsidRPr="006D3EFE">
        <w:rPr>
          <w:rFonts w:ascii="Times New Roman" w:hAnsi="Times New Roman" w:cs="Times New Roman"/>
          <w:i/>
          <w:sz w:val="20"/>
          <w:szCs w:val="20"/>
          <w:lang w:eastAsia="cs-CZ"/>
        </w:rPr>
        <w:t>Initiative</w:t>
      </w:r>
      <w:proofErr w:type="spellEnd"/>
      <w:r w:rsidRPr="006D3EFE">
        <w:rPr>
          <w:rFonts w:ascii="Times New Roman" w:hAnsi="Times New Roman" w:cs="Times New Roman"/>
          <w:i/>
          <w:sz w:val="20"/>
          <w:szCs w:val="20"/>
          <w:lang w:eastAsia="cs-CZ"/>
        </w:rPr>
        <w:t xml:space="preserve"> 2018 (</w:t>
      </w:r>
      <w:proofErr w:type="spellStart"/>
      <w:r w:rsidRPr="006D3EFE">
        <w:rPr>
          <w:rFonts w:ascii="Times New Roman" w:hAnsi="Times New Roman" w:cs="Times New Roman"/>
          <w:i/>
          <w:sz w:val="20"/>
          <w:szCs w:val="20"/>
          <w:lang w:eastAsia="cs-CZ"/>
        </w:rPr>
        <w:t>Implementation</w:t>
      </w:r>
      <w:proofErr w:type="spellEnd"/>
      <w:r w:rsidRPr="006D3EFE">
        <w:rPr>
          <w:rFonts w:ascii="Times New Roman" w:hAnsi="Times New Roman" w:cs="Times New Roman"/>
          <w:i/>
          <w:sz w:val="20"/>
          <w:szCs w:val="20"/>
          <w:lang w:eastAsia="cs-CZ"/>
        </w:rPr>
        <w:t xml:space="preserve"> </w:t>
      </w:r>
      <w:proofErr w:type="spellStart"/>
      <w:r w:rsidRPr="006D3EFE">
        <w:rPr>
          <w:rFonts w:ascii="Times New Roman" w:hAnsi="Times New Roman" w:cs="Times New Roman"/>
          <w:i/>
          <w:sz w:val="20"/>
          <w:szCs w:val="20"/>
          <w:lang w:eastAsia="cs-CZ"/>
        </w:rPr>
        <w:t>guidance</w:t>
      </w:r>
      <w:proofErr w:type="spellEnd"/>
      <w:r w:rsidRPr="006D3EFE">
        <w:rPr>
          <w:rFonts w:ascii="Times New Roman" w:hAnsi="Times New Roman" w:cs="Times New Roman"/>
          <w:i/>
          <w:sz w:val="20"/>
          <w:szCs w:val="20"/>
          <w:lang w:eastAsia="cs-CZ"/>
        </w:rPr>
        <w:t>)</w:t>
      </w:r>
      <w:r>
        <w:rPr>
          <w:rFonts w:ascii="Times New Roman" w:hAnsi="Times New Roman" w:cs="Times New Roman"/>
          <w:sz w:val="20"/>
          <w:szCs w:val="20"/>
          <w:lang w:eastAsia="cs-CZ"/>
        </w:rPr>
        <w:t xml:space="preserve">, 2018, dostupné online na </w:t>
      </w:r>
      <w:hyperlink r:id="rId3" w:history="1">
        <w:r w:rsidRPr="00D530FF">
          <w:rPr>
            <w:rStyle w:val="Hypertextovodkaz"/>
            <w:rFonts w:ascii="Times New Roman" w:hAnsi="Times New Roman" w:cs="Times New Roman"/>
            <w:sz w:val="20"/>
            <w:szCs w:val="20"/>
            <w:lang w:eastAsia="cs-CZ"/>
          </w:rPr>
          <w:t>http://www.who.int/nutrition/publications/infantfeeding/bfhi-implementation/en/</w:t>
        </w:r>
      </w:hyperlink>
      <w:r>
        <w:rPr>
          <w:rFonts w:ascii="Times New Roman" w:hAnsi="Times New Roman" w:cs="Times New Roman"/>
          <w:sz w:val="20"/>
          <w:szCs w:val="20"/>
          <w:lang w:eastAsia="cs-CZ"/>
        </w:rPr>
        <w:t>, s. 9.</w:t>
      </w:r>
    </w:p>
  </w:footnote>
  <w:footnote w:id="10">
    <w:p w14:paraId="3626CE48" w14:textId="07DBF54B" w:rsidR="006471AD" w:rsidRPr="004B6F0D" w:rsidRDefault="006471AD" w:rsidP="0037359C">
      <w:pPr>
        <w:pStyle w:val="Textpoznpodarou"/>
        <w:jc w:val="both"/>
        <w:rPr>
          <w:rFonts w:ascii="Times New Roman" w:hAnsi="Times New Roman" w:cs="Times New Roman"/>
        </w:rPr>
      </w:pPr>
      <w:r w:rsidRPr="004B6F0D">
        <w:rPr>
          <w:rStyle w:val="Znakapoznpodarou"/>
          <w:rFonts w:ascii="Times New Roman" w:hAnsi="Times New Roman" w:cs="Times New Roman"/>
        </w:rPr>
        <w:footnoteRef/>
      </w:r>
      <w:r w:rsidRPr="004B6F0D">
        <w:rPr>
          <w:rFonts w:ascii="Times New Roman" w:hAnsi="Times New Roman" w:cs="Times New Roman"/>
        </w:rPr>
        <w:t xml:space="preserve"> Český sebehodnotící dotazník </w:t>
      </w:r>
      <w:r>
        <w:rPr>
          <w:rFonts w:ascii="Times New Roman" w:hAnsi="Times New Roman" w:cs="Times New Roman"/>
        </w:rPr>
        <w:t xml:space="preserve">k certifikaci </w:t>
      </w:r>
      <w:proofErr w:type="spellStart"/>
      <w:r w:rsidRPr="004B6F0D">
        <w:rPr>
          <w:rFonts w:ascii="Times New Roman" w:hAnsi="Times New Roman" w:cs="Times New Roman"/>
        </w:rPr>
        <w:t>BfH</w:t>
      </w:r>
      <w:proofErr w:type="spellEnd"/>
      <w:r w:rsidRPr="004B6F0D">
        <w:rPr>
          <w:rFonts w:ascii="Times New Roman" w:hAnsi="Times New Roman" w:cs="Times New Roman"/>
        </w:rPr>
        <w:t xml:space="preserve"> nemocnic tak, jak je k 20. srpnu 2018 zveřejněný na stránkách Laktační ligy (http://www.kojeni.cz/</w:t>
      </w:r>
      <w:proofErr w:type="spellStart"/>
      <w:r w:rsidRPr="004B6F0D">
        <w:rPr>
          <w:rFonts w:ascii="Times New Roman" w:hAnsi="Times New Roman" w:cs="Times New Roman"/>
        </w:rPr>
        <w:t>zdravotnikum</w:t>
      </w:r>
      <w:proofErr w:type="spellEnd"/>
      <w:r w:rsidRPr="004B6F0D">
        <w:rPr>
          <w:rFonts w:ascii="Times New Roman" w:hAnsi="Times New Roman" w:cs="Times New Roman"/>
        </w:rPr>
        <w:t>/</w:t>
      </w:r>
      <w:proofErr w:type="spellStart"/>
      <w:r w:rsidRPr="004B6F0D">
        <w:rPr>
          <w:rFonts w:ascii="Times New Roman" w:hAnsi="Times New Roman" w:cs="Times New Roman"/>
        </w:rPr>
        <w:t>bfi</w:t>
      </w:r>
      <w:proofErr w:type="spellEnd"/>
      <w:r w:rsidRPr="004B6F0D">
        <w:rPr>
          <w:rFonts w:ascii="Times New Roman" w:hAnsi="Times New Roman" w:cs="Times New Roman"/>
        </w:rPr>
        <w:t>/), neodráží skutečnost, že 4. krok k úspěšnému kojení se před více než 9 lety zpřísnil (kontakt kůže na kůži má nastat ihned nebo nejpozději do 5 minut po porodu namísto původního limitu 30 minut; místo kontaktu kůže na kůži v délce min. 30 minut vyžadují pravidla WHO kontakt v</w:t>
      </w:r>
      <w:r>
        <w:rPr>
          <w:rFonts w:ascii="Times New Roman" w:hAnsi="Times New Roman" w:cs="Times New Roman"/>
        </w:rPr>
        <w:t> </w:t>
      </w:r>
      <w:r w:rsidRPr="004B6F0D">
        <w:rPr>
          <w:rFonts w:ascii="Times New Roman" w:hAnsi="Times New Roman" w:cs="Times New Roman"/>
        </w:rPr>
        <w:t>délce alespoň jedné hodiny).</w:t>
      </w:r>
    </w:p>
  </w:footnote>
  <w:footnote w:id="11">
    <w:p w14:paraId="09C476B4" w14:textId="589F6251" w:rsidR="006471AD" w:rsidRPr="004B6F0D" w:rsidRDefault="006471AD" w:rsidP="0037359C">
      <w:pPr>
        <w:pStyle w:val="Textpoznpodarou"/>
        <w:jc w:val="both"/>
        <w:rPr>
          <w:rFonts w:ascii="Times New Roman" w:hAnsi="Times New Roman" w:cs="Times New Roman"/>
        </w:rPr>
      </w:pPr>
      <w:r w:rsidRPr="004B6F0D">
        <w:rPr>
          <w:rStyle w:val="Znakapoznpodarou"/>
          <w:rFonts w:ascii="Times New Roman" w:hAnsi="Times New Roman" w:cs="Times New Roman"/>
        </w:rPr>
        <w:footnoteRef/>
      </w:r>
      <w:r w:rsidRPr="004B6F0D">
        <w:rPr>
          <w:rFonts w:ascii="Times New Roman" w:hAnsi="Times New Roman" w:cs="Times New Roman"/>
        </w:rPr>
        <w:t xml:space="preserve"> Viz FB profil Porodnice Cheb: </w:t>
      </w:r>
      <w:r w:rsidRPr="004B6F0D">
        <w:rPr>
          <w:rFonts w:ascii="Times New Roman" w:hAnsi="Times New Roman" w:cs="Times New Roman"/>
          <w:i/>
        </w:rPr>
        <w:t>POROD V CHEBU – ANO ČI NE? aneb co je u nás standardem v péči o</w:t>
      </w:r>
      <w:r>
        <w:rPr>
          <w:rFonts w:ascii="Times New Roman" w:hAnsi="Times New Roman" w:cs="Times New Roman"/>
          <w:i/>
        </w:rPr>
        <w:t> </w:t>
      </w:r>
      <w:r w:rsidRPr="004B6F0D">
        <w:rPr>
          <w:rFonts w:ascii="Times New Roman" w:hAnsi="Times New Roman" w:cs="Times New Roman"/>
          <w:i/>
        </w:rPr>
        <w:t>novorozence</w:t>
      </w:r>
      <w:r w:rsidRPr="004B6F0D">
        <w:rPr>
          <w:rFonts w:ascii="Times New Roman" w:hAnsi="Times New Roman" w:cs="Times New Roman"/>
        </w:rPr>
        <w:t>, dostupné online na https://www.facebook.com/porodnicecheb/posts/993094327516861.</w:t>
      </w:r>
    </w:p>
  </w:footnote>
  <w:footnote w:id="12">
    <w:p w14:paraId="510A8300" w14:textId="77777777" w:rsidR="006471AD" w:rsidRPr="002B065C" w:rsidRDefault="006471AD" w:rsidP="0037359C">
      <w:pPr>
        <w:pStyle w:val="Textpoznpodarou"/>
        <w:jc w:val="both"/>
        <w:rPr>
          <w:rFonts w:ascii="Times New Roman" w:hAnsi="Times New Roman" w:cs="Times New Roman"/>
        </w:rPr>
      </w:pPr>
      <w:r w:rsidRPr="002B065C">
        <w:rPr>
          <w:rStyle w:val="Znakapoznpodarou"/>
          <w:rFonts w:ascii="Times New Roman" w:hAnsi="Times New Roman" w:cs="Times New Roman"/>
        </w:rPr>
        <w:footnoteRef/>
      </w:r>
      <w:r w:rsidRPr="002B065C">
        <w:rPr>
          <w:rFonts w:ascii="Times New Roman" w:hAnsi="Times New Roman" w:cs="Times New Roman"/>
        </w:rPr>
        <w:t xml:space="preserve"> Viz La </w:t>
      </w:r>
      <w:proofErr w:type="spellStart"/>
      <w:r w:rsidRPr="002B065C">
        <w:rPr>
          <w:rFonts w:ascii="Times New Roman" w:hAnsi="Times New Roman" w:cs="Times New Roman"/>
        </w:rPr>
        <w:t>Leche</w:t>
      </w:r>
      <w:proofErr w:type="spellEnd"/>
      <w:r w:rsidRPr="002B065C">
        <w:rPr>
          <w:rFonts w:ascii="Times New Roman" w:hAnsi="Times New Roman" w:cs="Times New Roman"/>
        </w:rPr>
        <w:t xml:space="preserve"> </w:t>
      </w:r>
      <w:proofErr w:type="spellStart"/>
      <w:r w:rsidRPr="002B065C">
        <w:rPr>
          <w:rFonts w:ascii="Times New Roman" w:hAnsi="Times New Roman" w:cs="Times New Roman"/>
        </w:rPr>
        <w:t>League</w:t>
      </w:r>
      <w:proofErr w:type="spellEnd"/>
      <w:r w:rsidRPr="002B065C">
        <w:rPr>
          <w:rFonts w:ascii="Times New Roman" w:hAnsi="Times New Roman" w:cs="Times New Roman"/>
        </w:rPr>
        <w:t xml:space="preserve"> International: </w:t>
      </w:r>
      <w:proofErr w:type="spellStart"/>
      <w:r w:rsidRPr="002B065C">
        <w:rPr>
          <w:rFonts w:ascii="Times New Roman" w:hAnsi="Times New Roman" w:cs="Times New Roman"/>
          <w:i/>
        </w:rPr>
        <w:t>The</w:t>
      </w:r>
      <w:proofErr w:type="spellEnd"/>
      <w:r w:rsidRPr="002B065C">
        <w:rPr>
          <w:rFonts w:ascii="Times New Roman" w:hAnsi="Times New Roman" w:cs="Times New Roman"/>
          <w:i/>
        </w:rPr>
        <w:t xml:space="preserve"> </w:t>
      </w:r>
      <w:proofErr w:type="spellStart"/>
      <w:r w:rsidRPr="002B065C">
        <w:rPr>
          <w:rFonts w:ascii="Times New Roman" w:hAnsi="Times New Roman" w:cs="Times New Roman"/>
          <w:i/>
        </w:rPr>
        <w:t>Womanly</w:t>
      </w:r>
      <w:proofErr w:type="spellEnd"/>
      <w:r w:rsidRPr="002B065C">
        <w:rPr>
          <w:rFonts w:ascii="Times New Roman" w:hAnsi="Times New Roman" w:cs="Times New Roman"/>
          <w:i/>
        </w:rPr>
        <w:t xml:space="preserve"> Art </w:t>
      </w:r>
      <w:proofErr w:type="spellStart"/>
      <w:r w:rsidRPr="002B065C">
        <w:rPr>
          <w:rFonts w:ascii="Times New Roman" w:hAnsi="Times New Roman" w:cs="Times New Roman"/>
          <w:i/>
        </w:rPr>
        <w:t>of</w:t>
      </w:r>
      <w:proofErr w:type="spellEnd"/>
      <w:r w:rsidRPr="002B065C">
        <w:rPr>
          <w:rFonts w:ascii="Times New Roman" w:hAnsi="Times New Roman" w:cs="Times New Roman"/>
          <w:i/>
        </w:rPr>
        <w:t xml:space="preserve"> </w:t>
      </w:r>
      <w:proofErr w:type="spellStart"/>
      <w:r w:rsidRPr="002B065C">
        <w:rPr>
          <w:rFonts w:ascii="Times New Roman" w:hAnsi="Times New Roman" w:cs="Times New Roman"/>
          <w:i/>
        </w:rPr>
        <w:t>Breastfeeding</w:t>
      </w:r>
      <w:proofErr w:type="spellEnd"/>
      <w:r w:rsidRPr="002B065C">
        <w:rPr>
          <w:rFonts w:ascii="Times New Roman" w:hAnsi="Times New Roman" w:cs="Times New Roman"/>
        </w:rPr>
        <w:t xml:space="preserve">, </w:t>
      </w:r>
      <w:proofErr w:type="spellStart"/>
      <w:r w:rsidRPr="002B065C">
        <w:rPr>
          <w:rFonts w:ascii="Times New Roman" w:hAnsi="Times New Roman" w:cs="Times New Roman"/>
        </w:rPr>
        <w:t>Ballantine</w:t>
      </w:r>
      <w:proofErr w:type="spellEnd"/>
      <w:r w:rsidRPr="002B065C">
        <w:rPr>
          <w:rFonts w:ascii="Times New Roman" w:hAnsi="Times New Roman" w:cs="Times New Roman"/>
        </w:rPr>
        <w:t xml:space="preserve"> </w:t>
      </w:r>
      <w:proofErr w:type="spellStart"/>
      <w:r w:rsidRPr="002B065C">
        <w:rPr>
          <w:rFonts w:ascii="Times New Roman" w:hAnsi="Times New Roman" w:cs="Times New Roman"/>
        </w:rPr>
        <w:t>Books</w:t>
      </w:r>
      <w:proofErr w:type="spellEnd"/>
      <w:r w:rsidRPr="002B065C">
        <w:rPr>
          <w:rFonts w:ascii="Times New Roman" w:hAnsi="Times New Roman" w:cs="Times New Roman"/>
        </w:rPr>
        <w:t>, 8. vydání, 2010, s</w:t>
      </w:r>
      <w:r>
        <w:rPr>
          <w:rFonts w:ascii="Times New Roman" w:hAnsi="Times New Roman" w:cs="Times New Roman"/>
        </w:rPr>
        <w:t>. </w:t>
      </w:r>
      <w:r w:rsidRPr="002B065C">
        <w:rPr>
          <w:rFonts w:ascii="Times New Roman" w:hAnsi="Times New Roman" w:cs="Times New Roman"/>
        </w:rPr>
        <w:t xml:space="preserve">77 </w:t>
      </w:r>
      <w:proofErr w:type="spellStart"/>
      <w:r w:rsidRPr="002B065C">
        <w:rPr>
          <w:rFonts w:ascii="Times New Roman" w:hAnsi="Times New Roman" w:cs="Times New Roman"/>
        </w:rPr>
        <w:t>an</w:t>
      </w:r>
      <w:proofErr w:type="spellEnd"/>
      <w:r w:rsidRPr="002B065C">
        <w:rPr>
          <w:rFonts w:ascii="Times New Roman" w:hAnsi="Times New Roman" w:cs="Times New Roman"/>
        </w:rPr>
        <w:t>.</w:t>
      </w:r>
    </w:p>
  </w:footnote>
  <w:footnote w:id="13">
    <w:p w14:paraId="1B5065E7" w14:textId="77777777" w:rsidR="006471AD" w:rsidRPr="002B065C" w:rsidRDefault="006471AD" w:rsidP="0037359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Znakapoznpodarou"/>
        </w:rPr>
        <w:footnoteRef/>
      </w:r>
      <w:r>
        <w:t xml:space="preserve"> </w:t>
      </w:r>
      <w:r w:rsidRPr="002B065C">
        <w:rPr>
          <w:rFonts w:ascii="Times New Roman" w:hAnsi="Times New Roman" w:cs="Times New Roman"/>
          <w:sz w:val="20"/>
          <w:szCs w:val="20"/>
        </w:rPr>
        <w:t xml:space="preserve">Viz Světová zdravotnická organizace: </w:t>
      </w:r>
      <w:proofErr w:type="spellStart"/>
      <w:r w:rsidRPr="002B065C">
        <w:rPr>
          <w:rFonts w:ascii="Times New Roman" w:hAnsi="Times New Roman" w:cs="Times New Roman"/>
          <w:i/>
          <w:sz w:val="20"/>
          <w:szCs w:val="20"/>
          <w:lang w:eastAsia="cs-CZ"/>
        </w:rPr>
        <w:t>Protecting</w:t>
      </w:r>
      <w:proofErr w:type="spellEnd"/>
      <w:r w:rsidRPr="002B065C">
        <w:rPr>
          <w:rFonts w:ascii="Times New Roman" w:hAnsi="Times New Roman" w:cs="Times New Roman"/>
          <w:i/>
          <w:sz w:val="20"/>
          <w:szCs w:val="20"/>
          <w:lang w:eastAsia="cs-CZ"/>
        </w:rPr>
        <w:t xml:space="preserve">, </w:t>
      </w:r>
      <w:proofErr w:type="spellStart"/>
      <w:r w:rsidRPr="002B065C">
        <w:rPr>
          <w:rFonts w:ascii="Times New Roman" w:hAnsi="Times New Roman" w:cs="Times New Roman"/>
          <w:i/>
          <w:sz w:val="20"/>
          <w:szCs w:val="20"/>
          <w:lang w:eastAsia="cs-CZ"/>
        </w:rPr>
        <w:t>promoting</w:t>
      </w:r>
      <w:proofErr w:type="spellEnd"/>
      <w:r w:rsidRPr="002B065C">
        <w:rPr>
          <w:rFonts w:ascii="Times New Roman" w:hAnsi="Times New Roman" w:cs="Times New Roman"/>
          <w:i/>
          <w:sz w:val="20"/>
          <w:szCs w:val="20"/>
          <w:lang w:eastAsia="cs-CZ"/>
        </w:rPr>
        <w:t xml:space="preserve">, and </w:t>
      </w:r>
      <w:proofErr w:type="spellStart"/>
      <w:r w:rsidRPr="002B065C">
        <w:rPr>
          <w:rFonts w:ascii="Times New Roman" w:hAnsi="Times New Roman" w:cs="Times New Roman"/>
          <w:i/>
          <w:sz w:val="20"/>
          <w:szCs w:val="20"/>
          <w:lang w:eastAsia="cs-CZ"/>
        </w:rPr>
        <w:t>supporting</w:t>
      </w:r>
      <w:proofErr w:type="spellEnd"/>
      <w:r w:rsidRPr="002B065C">
        <w:rPr>
          <w:rFonts w:ascii="Times New Roman" w:hAnsi="Times New Roman" w:cs="Times New Roman"/>
          <w:i/>
          <w:sz w:val="20"/>
          <w:szCs w:val="20"/>
          <w:lang w:eastAsia="cs-CZ"/>
        </w:rPr>
        <w:t xml:space="preserve"> </w:t>
      </w:r>
      <w:proofErr w:type="spellStart"/>
      <w:r w:rsidRPr="002B065C">
        <w:rPr>
          <w:rFonts w:ascii="Times New Roman" w:hAnsi="Times New Roman" w:cs="Times New Roman"/>
          <w:i/>
          <w:sz w:val="20"/>
          <w:szCs w:val="20"/>
          <w:lang w:eastAsia="cs-CZ"/>
        </w:rPr>
        <w:t>breastfeeding</w:t>
      </w:r>
      <w:proofErr w:type="spellEnd"/>
      <w:r w:rsidRPr="002B065C">
        <w:rPr>
          <w:rFonts w:ascii="Times New Roman" w:hAnsi="Times New Roman" w:cs="Times New Roman"/>
          <w:i/>
          <w:sz w:val="20"/>
          <w:szCs w:val="20"/>
          <w:lang w:eastAsia="cs-CZ"/>
        </w:rPr>
        <w:t xml:space="preserve"> in </w:t>
      </w:r>
      <w:proofErr w:type="spellStart"/>
      <w:r w:rsidRPr="002B065C">
        <w:rPr>
          <w:rFonts w:ascii="Times New Roman" w:hAnsi="Times New Roman" w:cs="Times New Roman"/>
          <w:i/>
          <w:sz w:val="20"/>
          <w:szCs w:val="20"/>
          <w:lang w:eastAsia="cs-CZ"/>
        </w:rPr>
        <w:t>facilities</w:t>
      </w:r>
      <w:proofErr w:type="spellEnd"/>
      <w:r w:rsidRPr="002B065C">
        <w:rPr>
          <w:rFonts w:ascii="Times New Roman" w:hAnsi="Times New Roman" w:cs="Times New Roman"/>
          <w:i/>
          <w:sz w:val="20"/>
          <w:szCs w:val="20"/>
          <w:lang w:eastAsia="cs-CZ"/>
        </w:rPr>
        <w:t xml:space="preserve"> </w:t>
      </w:r>
      <w:proofErr w:type="spellStart"/>
      <w:r w:rsidRPr="002B065C">
        <w:rPr>
          <w:rFonts w:ascii="Times New Roman" w:hAnsi="Times New Roman" w:cs="Times New Roman"/>
          <w:i/>
          <w:sz w:val="20"/>
          <w:szCs w:val="20"/>
          <w:lang w:eastAsia="cs-CZ"/>
        </w:rPr>
        <w:t>providing</w:t>
      </w:r>
      <w:proofErr w:type="spellEnd"/>
      <w:r w:rsidRPr="002B065C">
        <w:rPr>
          <w:rFonts w:ascii="Times New Roman" w:hAnsi="Times New Roman" w:cs="Times New Roman"/>
          <w:i/>
          <w:sz w:val="20"/>
          <w:szCs w:val="20"/>
          <w:lang w:eastAsia="cs-CZ"/>
        </w:rPr>
        <w:t xml:space="preserve"> maternity and </w:t>
      </w:r>
      <w:proofErr w:type="spellStart"/>
      <w:r w:rsidRPr="002B065C">
        <w:rPr>
          <w:rFonts w:ascii="Times New Roman" w:hAnsi="Times New Roman" w:cs="Times New Roman"/>
          <w:i/>
          <w:sz w:val="20"/>
          <w:szCs w:val="20"/>
          <w:lang w:eastAsia="cs-CZ"/>
        </w:rPr>
        <w:t>newborn</w:t>
      </w:r>
      <w:proofErr w:type="spellEnd"/>
      <w:r w:rsidRPr="002B065C">
        <w:rPr>
          <w:rFonts w:ascii="Times New Roman" w:hAnsi="Times New Roman" w:cs="Times New Roman"/>
          <w:i/>
          <w:sz w:val="20"/>
          <w:szCs w:val="20"/>
          <w:lang w:eastAsia="cs-CZ"/>
        </w:rPr>
        <w:t xml:space="preserve"> </w:t>
      </w:r>
      <w:proofErr w:type="spellStart"/>
      <w:r w:rsidRPr="002B065C">
        <w:rPr>
          <w:rFonts w:ascii="Times New Roman" w:hAnsi="Times New Roman" w:cs="Times New Roman"/>
          <w:i/>
          <w:sz w:val="20"/>
          <w:szCs w:val="20"/>
          <w:lang w:eastAsia="cs-CZ"/>
        </w:rPr>
        <w:t>services</w:t>
      </w:r>
      <w:proofErr w:type="spellEnd"/>
      <w:r w:rsidRPr="002B065C">
        <w:rPr>
          <w:rFonts w:ascii="Times New Roman" w:hAnsi="Times New Roman" w:cs="Times New Roman"/>
          <w:i/>
          <w:sz w:val="20"/>
          <w:szCs w:val="20"/>
          <w:lang w:eastAsia="cs-CZ"/>
        </w:rPr>
        <w:t xml:space="preserve">: </w:t>
      </w:r>
      <w:proofErr w:type="spellStart"/>
      <w:r w:rsidRPr="002B065C">
        <w:rPr>
          <w:rFonts w:ascii="Times New Roman" w:hAnsi="Times New Roman" w:cs="Times New Roman"/>
          <w:i/>
          <w:sz w:val="20"/>
          <w:szCs w:val="20"/>
          <w:lang w:eastAsia="cs-CZ"/>
        </w:rPr>
        <w:t>the</w:t>
      </w:r>
      <w:proofErr w:type="spellEnd"/>
      <w:r w:rsidRPr="002B065C">
        <w:rPr>
          <w:rFonts w:ascii="Times New Roman" w:hAnsi="Times New Roman" w:cs="Times New Roman"/>
          <w:i/>
          <w:sz w:val="20"/>
          <w:szCs w:val="20"/>
          <w:lang w:eastAsia="cs-CZ"/>
        </w:rPr>
        <w:t xml:space="preserve"> </w:t>
      </w:r>
      <w:proofErr w:type="spellStart"/>
      <w:r w:rsidRPr="002B065C">
        <w:rPr>
          <w:rFonts w:ascii="Times New Roman" w:hAnsi="Times New Roman" w:cs="Times New Roman"/>
          <w:i/>
          <w:sz w:val="20"/>
          <w:szCs w:val="20"/>
          <w:lang w:eastAsia="cs-CZ"/>
        </w:rPr>
        <w:t>revised</w:t>
      </w:r>
      <w:proofErr w:type="spellEnd"/>
      <w:r w:rsidRPr="002B065C">
        <w:rPr>
          <w:rFonts w:ascii="Times New Roman" w:hAnsi="Times New Roman" w:cs="Times New Roman"/>
          <w:i/>
          <w:sz w:val="20"/>
          <w:szCs w:val="20"/>
          <w:lang w:eastAsia="cs-CZ"/>
        </w:rPr>
        <w:t xml:space="preserve"> Baby-</w:t>
      </w:r>
      <w:proofErr w:type="spellStart"/>
      <w:r w:rsidRPr="002B065C">
        <w:rPr>
          <w:rFonts w:ascii="Times New Roman" w:hAnsi="Times New Roman" w:cs="Times New Roman"/>
          <w:i/>
          <w:sz w:val="20"/>
          <w:szCs w:val="20"/>
          <w:lang w:eastAsia="cs-CZ"/>
        </w:rPr>
        <w:t>friendly</w:t>
      </w:r>
      <w:proofErr w:type="spellEnd"/>
      <w:r w:rsidRPr="002B065C">
        <w:rPr>
          <w:rFonts w:ascii="Times New Roman" w:hAnsi="Times New Roman" w:cs="Times New Roman"/>
          <w:i/>
          <w:sz w:val="20"/>
          <w:szCs w:val="20"/>
          <w:lang w:eastAsia="cs-CZ"/>
        </w:rPr>
        <w:t xml:space="preserve"> </w:t>
      </w:r>
      <w:proofErr w:type="spellStart"/>
      <w:r w:rsidRPr="002B065C">
        <w:rPr>
          <w:rFonts w:ascii="Times New Roman" w:hAnsi="Times New Roman" w:cs="Times New Roman"/>
          <w:i/>
          <w:sz w:val="20"/>
          <w:szCs w:val="20"/>
          <w:lang w:eastAsia="cs-CZ"/>
        </w:rPr>
        <w:t>Hospital</w:t>
      </w:r>
      <w:proofErr w:type="spellEnd"/>
      <w:r w:rsidRPr="002B065C">
        <w:rPr>
          <w:rFonts w:ascii="Times New Roman" w:hAnsi="Times New Roman" w:cs="Times New Roman"/>
          <w:i/>
          <w:sz w:val="20"/>
          <w:szCs w:val="20"/>
          <w:lang w:eastAsia="cs-CZ"/>
        </w:rPr>
        <w:t xml:space="preserve"> </w:t>
      </w:r>
      <w:proofErr w:type="spellStart"/>
      <w:r w:rsidRPr="002B065C">
        <w:rPr>
          <w:rFonts w:ascii="Times New Roman" w:hAnsi="Times New Roman" w:cs="Times New Roman"/>
          <w:i/>
          <w:sz w:val="20"/>
          <w:szCs w:val="20"/>
          <w:lang w:eastAsia="cs-CZ"/>
        </w:rPr>
        <w:t>Initiative</w:t>
      </w:r>
      <w:proofErr w:type="spellEnd"/>
      <w:r w:rsidRPr="002B065C">
        <w:rPr>
          <w:rFonts w:ascii="Times New Roman" w:hAnsi="Times New Roman" w:cs="Times New Roman"/>
          <w:i/>
          <w:sz w:val="20"/>
          <w:szCs w:val="20"/>
          <w:lang w:eastAsia="cs-CZ"/>
        </w:rPr>
        <w:t xml:space="preserve"> 2018 (</w:t>
      </w:r>
      <w:proofErr w:type="spellStart"/>
      <w:r w:rsidRPr="002B065C">
        <w:rPr>
          <w:rFonts w:ascii="Times New Roman" w:hAnsi="Times New Roman" w:cs="Times New Roman"/>
          <w:i/>
          <w:sz w:val="20"/>
          <w:szCs w:val="20"/>
          <w:lang w:eastAsia="cs-CZ"/>
        </w:rPr>
        <w:t>Implementation</w:t>
      </w:r>
      <w:proofErr w:type="spellEnd"/>
      <w:r w:rsidRPr="002B065C">
        <w:rPr>
          <w:rFonts w:ascii="Times New Roman" w:hAnsi="Times New Roman" w:cs="Times New Roman"/>
          <w:i/>
          <w:sz w:val="20"/>
          <w:szCs w:val="20"/>
          <w:lang w:eastAsia="cs-CZ"/>
        </w:rPr>
        <w:t xml:space="preserve"> </w:t>
      </w:r>
      <w:proofErr w:type="spellStart"/>
      <w:r w:rsidRPr="002B065C">
        <w:rPr>
          <w:rFonts w:ascii="Times New Roman" w:hAnsi="Times New Roman" w:cs="Times New Roman"/>
          <w:i/>
          <w:sz w:val="20"/>
          <w:szCs w:val="20"/>
          <w:lang w:eastAsia="cs-CZ"/>
        </w:rPr>
        <w:t>guidance</w:t>
      </w:r>
      <w:proofErr w:type="spellEnd"/>
      <w:r w:rsidRPr="002B065C">
        <w:rPr>
          <w:rFonts w:ascii="Times New Roman" w:hAnsi="Times New Roman" w:cs="Times New Roman"/>
          <w:i/>
          <w:sz w:val="20"/>
          <w:szCs w:val="20"/>
          <w:lang w:eastAsia="cs-CZ"/>
        </w:rPr>
        <w:t>)</w:t>
      </w:r>
      <w:r w:rsidRPr="002B065C">
        <w:rPr>
          <w:rFonts w:ascii="Times New Roman" w:hAnsi="Times New Roman" w:cs="Times New Roman"/>
          <w:sz w:val="20"/>
          <w:szCs w:val="20"/>
          <w:lang w:eastAsia="cs-CZ"/>
        </w:rPr>
        <w:t>, s</w:t>
      </w:r>
      <w:r w:rsidRPr="002B065C">
        <w:rPr>
          <w:rFonts w:ascii="Times New Roman" w:hAnsi="Times New Roman" w:cs="Times New Roman"/>
          <w:sz w:val="20"/>
          <w:szCs w:val="20"/>
        </w:rPr>
        <w:t>. 18.</w:t>
      </w:r>
    </w:p>
  </w:footnote>
  <w:footnote w:id="14">
    <w:p w14:paraId="76620CA8" w14:textId="7FFF96E3" w:rsidR="006471AD" w:rsidRPr="004F2D4F" w:rsidRDefault="006471AD" w:rsidP="00842CCD">
      <w:pPr>
        <w:pStyle w:val="Textpoznpodarou"/>
        <w:jc w:val="both"/>
        <w:rPr>
          <w:rFonts w:ascii="Times New Roman" w:hAnsi="Times New Roman" w:cs="Times New Roman"/>
        </w:rPr>
      </w:pPr>
      <w:r w:rsidRPr="004F2D4F">
        <w:rPr>
          <w:rStyle w:val="Znakapoznpodarou"/>
          <w:rFonts w:ascii="Times New Roman" w:hAnsi="Times New Roman" w:cs="Times New Roman"/>
        </w:rPr>
        <w:footnoteRef/>
      </w:r>
      <w:r w:rsidRPr="004F2D4F">
        <w:rPr>
          <w:rFonts w:ascii="Times New Roman" w:hAnsi="Times New Roman" w:cs="Times New Roman"/>
        </w:rPr>
        <w:t xml:space="preserve"> Podle implementačních pokynů WHO k 10 krokům k úspěšnému kojení by nicméně měl být vyškolen a</w:t>
      </w:r>
      <w:r>
        <w:rPr>
          <w:rFonts w:ascii="Times New Roman" w:hAnsi="Times New Roman" w:cs="Times New Roman"/>
        </w:rPr>
        <w:t> </w:t>
      </w:r>
      <w:r w:rsidRPr="004F2D4F">
        <w:rPr>
          <w:rFonts w:ascii="Times New Roman" w:hAnsi="Times New Roman" w:cs="Times New Roman"/>
        </w:rPr>
        <w:t>schopen poradit a pomoct s kojením všechen zdravotnický personál, který pečuje o matku a dítě.</w:t>
      </w:r>
    </w:p>
  </w:footnote>
  <w:footnote w:id="15">
    <w:p w14:paraId="2A8C7CA6" w14:textId="266AD551" w:rsidR="006471AD" w:rsidRPr="00A12C8D" w:rsidRDefault="006471AD">
      <w:pPr>
        <w:pStyle w:val="Textpoznpodarou"/>
        <w:rPr>
          <w:rFonts w:ascii="Times New Roman" w:hAnsi="Times New Roman" w:cs="Times New Roman"/>
        </w:rPr>
      </w:pPr>
      <w:r w:rsidRPr="00336020">
        <w:rPr>
          <w:rStyle w:val="Znakapoznpodarou"/>
          <w:rFonts w:ascii="Times New Roman" w:hAnsi="Times New Roman" w:cs="Times New Roman"/>
        </w:rPr>
        <w:footnoteRef/>
      </w:r>
      <w:r w:rsidRPr="00336020">
        <w:rPr>
          <w:rFonts w:ascii="Times New Roman" w:hAnsi="Times New Roman" w:cs="Times New Roman"/>
        </w:rPr>
        <w:t xml:space="preserve"> </w:t>
      </w:r>
      <w:r w:rsidRPr="00A12C8D">
        <w:rPr>
          <w:rFonts w:ascii="Times New Roman" w:hAnsi="Times New Roman" w:cs="Times New Roman"/>
        </w:rPr>
        <w:t xml:space="preserve">Blíže viz Světová zdravotnická organizace: </w:t>
      </w:r>
      <w:r w:rsidRPr="00A12C8D">
        <w:rPr>
          <w:rFonts w:ascii="Times New Roman" w:hAnsi="Times New Roman" w:cs="Times New Roman"/>
          <w:i/>
        </w:rPr>
        <w:t xml:space="preserve">BABY-FRIENDLY HOSPITAL INITIATIVE </w:t>
      </w:r>
      <w:proofErr w:type="spellStart"/>
      <w:r w:rsidRPr="00A12C8D">
        <w:rPr>
          <w:rFonts w:ascii="Times New Roman" w:hAnsi="Times New Roman" w:cs="Times New Roman"/>
          <w:i/>
        </w:rPr>
        <w:t>Revised</w:t>
      </w:r>
      <w:proofErr w:type="spellEnd"/>
      <w:r w:rsidRPr="00A12C8D">
        <w:rPr>
          <w:rFonts w:ascii="Times New Roman" w:hAnsi="Times New Roman" w:cs="Times New Roman"/>
          <w:i/>
        </w:rPr>
        <w:t xml:space="preserve">, </w:t>
      </w:r>
      <w:proofErr w:type="spellStart"/>
      <w:r w:rsidRPr="00A12C8D">
        <w:rPr>
          <w:rFonts w:ascii="Times New Roman" w:hAnsi="Times New Roman" w:cs="Times New Roman"/>
          <w:i/>
        </w:rPr>
        <w:t>Updated</w:t>
      </w:r>
      <w:proofErr w:type="spellEnd"/>
      <w:r w:rsidRPr="00A12C8D">
        <w:rPr>
          <w:rFonts w:ascii="Times New Roman" w:hAnsi="Times New Roman" w:cs="Times New Roman"/>
          <w:i/>
        </w:rPr>
        <w:t xml:space="preserve"> and </w:t>
      </w:r>
      <w:proofErr w:type="spellStart"/>
      <w:proofErr w:type="gramStart"/>
      <w:r w:rsidRPr="00A12C8D">
        <w:rPr>
          <w:rFonts w:ascii="Times New Roman" w:hAnsi="Times New Roman" w:cs="Times New Roman"/>
          <w:i/>
        </w:rPr>
        <w:t>Expanded</w:t>
      </w:r>
      <w:proofErr w:type="spellEnd"/>
      <w:r w:rsidRPr="00A12C8D">
        <w:rPr>
          <w:rFonts w:ascii="Times New Roman" w:hAnsi="Times New Roman" w:cs="Times New Roman"/>
          <w:i/>
        </w:rPr>
        <w:t xml:space="preserve">  </w:t>
      </w:r>
      <w:proofErr w:type="spellStart"/>
      <w:r w:rsidRPr="00A12C8D">
        <w:rPr>
          <w:rFonts w:ascii="Times New Roman" w:hAnsi="Times New Roman" w:cs="Times New Roman"/>
          <w:i/>
        </w:rPr>
        <w:t>for</w:t>
      </w:r>
      <w:proofErr w:type="spellEnd"/>
      <w:proofErr w:type="gramEnd"/>
      <w:r w:rsidRPr="00A12C8D">
        <w:rPr>
          <w:rFonts w:ascii="Times New Roman" w:hAnsi="Times New Roman" w:cs="Times New Roman"/>
          <w:i/>
        </w:rPr>
        <w:t xml:space="preserve"> </w:t>
      </w:r>
      <w:proofErr w:type="spellStart"/>
      <w:r w:rsidRPr="00A12C8D">
        <w:rPr>
          <w:rFonts w:ascii="Times New Roman" w:hAnsi="Times New Roman" w:cs="Times New Roman"/>
          <w:i/>
        </w:rPr>
        <w:t>Integrated</w:t>
      </w:r>
      <w:proofErr w:type="spellEnd"/>
      <w:r w:rsidRPr="00A12C8D">
        <w:rPr>
          <w:rFonts w:ascii="Times New Roman" w:hAnsi="Times New Roman" w:cs="Times New Roman"/>
          <w:i/>
        </w:rPr>
        <w:t xml:space="preserve"> Care</w:t>
      </w:r>
      <w:r w:rsidRPr="00A12C8D">
        <w:rPr>
          <w:rFonts w:ascii="Times New Roman" w:hAnsi="Times New Roman" w:cs="Times New Roman"/>
        </w:rPr>
        <w:t xml:space="preserve">, 2009, s. 46-47. </w:t>
      </w:r>
      <w:r w:rsidR="00A12C8D">
        <w:rPr>
          <w:rFonts w:ascii="Times New Roman" w:hAnsi="Times New Roman" w:cs="Times New Roman"/>
        </w:rPr>
        <w:t>N.B. d</w:t>
      </w:r>
      <w:r w:rsidR="00A12C8D" w:rsidRPr="00A12C8D">
        <w:rPr>
          <w:rFonts w:ascii="Times New Roman" w:hAnsi="Times New Roman" w:cs="Times New Roman"/>
        </w:rPr>
        <w:t xml:space="preserve">okument </w:t>
      </w:r>
      <w:r w:rsidR="00A12C8D">
        <w:rPr>
          <w:rFonts w:ascii="Times New Roman" w:hAnsi="Times New Roman" w:cs="Times New Roman"/>
        </w:rPr>
        <w:t xml:space="preserve">byl </w:t>
      </w:r>
      <w:r w:rsidR="00A12C8D" w:rsidRPr="00A12C8D">
        <w:rPr>
          <w:rFonts w:ascii="Times New Roman" w:hAnsi="Times New Roman" w:cs="Times New Roman"/>
        </w:rPr>
        <w:t>od té doby několikrát aktualizován např.  prostřednictvím pokynů ke kojení u matek s HIV</w:t>
      </w:r>
      <w:r w:rsidR="00A12C8D" w:rsidRPr="00A12C8D">
        <w:rPr>
          <w:rFonts w:ascii="Times New Roman" w:hAnsi="Times New Roman" w:cs="Times New Roman"/>
        </w:rPr>
        <w:t>,</w:t>
      </w:r>
      <w:r w:rsidR="00A12C8D" w:rsidRPr="00A12C8D">
        <w:rPr>
          <w:rFonts w:ascii="Times New Roman" w:hAnsi="Times New Roman" w:cs="Times New Roman"/>
        </w:rPr>
        <w:t xml:space="preserve"> k péči o děti s rizikem hypoglykémie apod.</w:t>
      </w:r>
    </w:p>
  </w:footnote>
  <w:footnote w:id="16">
    <w:p w14:paraId="6A96AA45" w14:textId="77777777" w:rsidR="006471AD" w:rsidRPr="000F66B5" w:rsidRDefault="006471AD">
      <w:pPr>
        <w:pStyle w:val="Textpoznpodarou"/>
        <w:rPr>
          <w:rFonts w:ascii="Times New Roman" w:hAnsi="Times New Roman" w:cs="Times New Roman"/>
        </w:rPr>
      </w:pPr>
      <w:r w:rsidRPr="000F66B5">
        <w:rPr>
          <w:rStyle w:val="Znakapoznpodarou"/>
          <w:rFonts w:ascii="Times New Roman" w:hAnsi="Times New Roman" w:cs="Times New Roman"/>
        </w:rPr>
        <w:footnoteRef/>
      </w:r>
      <w:r w:rsidRPr="000F66B5">
        <w:rPr>
          <w:rFonts w:ascii="Times New Roman" w:hAnsi="Times New Roman" w:cs="Times New Roman"/>
        </w:rPr>
        <w:t xml:space="preserve"> Viz Brown, A.: </w:t>
      </w:r>
      <w:proofErr w:type="spellStart"/>
      <w:r w:rsidRPr="000E573B">
        <w:rPr>
          <w:rFonts w:ascii="Times New Roman" w:hAnsi="Times New Roman" w:cs="Times New Roman"/>
          <w:i/>
        </w:rPr>
        <w:t>Breastfeeding</w:t>
      </w:r>
      <w:proofErr w:type="spellEnd"/>
      <w:r w:rsidRPr="000E573B">
        <w:rPr>
          <w:rFonts w:ascii="Times New Roman" w:hAnsi="Times New Roman" w:cs="Times New Roman"/>
          <w:i/>
        </w:rPr>
        <w:t xml:space="preserve"> </w:t>
      </w:r>
      <w:proofErr w:type="spellStart"/>
      <w:r w:rsidRPr="000E573B">
        <w:rPr>
          <w:rFonts w:ascii="Times New Roman" w:hAnsi="Times New Roman" w:cs="Times New Roman"/>
          <w:i/>
        </w:rPr>
        <w:t>Uncovered</w:t>
      </w:r>
      <w:proofErr w:type="spellEnd"/>
      <w:r w:rsidRPr="000E573B">
        <w:rPr>
          <w:rFonts w:ascii="Times New Roman" w:hAnsi="Times New Roman" w:cs="Times New Roman"/>
          <w:i/>
        </w:rPr>
        <w:t xml:space="preserve">: </w:t>
      </w:r>
      <w:proofErr w:type="spellStart"/>
      <w:r w:rsidRPr="000E573B">
        <w:rPr>
          <w:rFonts w:ascii="Times New Roman" w:hAnsi="Times New Roman" w:cs="Times New Roman"/>
          <w:i/>
        </w:rPr>
        <w:t>Who</w:t>
      </w:r>
      <w:proofErr w:type="spellEnd"/>
      <w:r w:rsidRPr="000E573B">
        <w:rPr>
          <w:rFonts w:ascii="Times New Roman" w:hAnsi="Times New Roman" w:cs="Times New Roman"/>
          <w:i/>
        </w:rPr>
        <w:t xml:space="preserve"> </w:t>
      </w:r>
      <w:proofErr w:type="spellStart"/>
      <w:r w:rsidRPr="000E573B">
        <w:rPr>
          <w:rFonts w:ascii="Times New Roman" w:hAnsi="Times New Roman" w:cs="Times New Roman"/>
          <w:i/>
        </w:rPr>
        <w:t>really</w:t>
      </w:r>
      <w:proofErr w:type="spellEnd"/>
      <w:r w:rsidRPr="000E573B">
        <w:rPr>
          <w:rFonts w:ascii="Times New Roman" w:hAnsi="Times New Roman" w:cs="Times New Roman"/>
          <w:i/>
        </w:rPr>
        <w:t xml:space="preserve"> </w:t>
      </w:r>
      <w:proofErr w:type="spellStart"/>
      <w:r w:rsidRPr="000E573B">
        <w:rPr>
          <w:rFonts w:ascii="Times New Roman" w:hAnsi="Times New Roman" w:cs="Times New Roman"/>
          <w:i/>
        </w:rPr>
        <w:t>decides</w:t>
      </w:r>
      <w:proofErr w:type="spellEnd"/>
      <w:r w:rsidRPr="000E573B">
        <w:rPr>
          <w:rFonts w:ascii="Times New Roman" w:hAnsi="Times New Roman" w:cs="Times New Roman"/>
          <w:i/>
        </w:rPr>
        <w:t xml:space="preserve"> </w:t>
      </w:r>
      <w:proofErr w:type="spellStart"/>
      <w:r w:rsidRPr="000E573B">
        <w:rPr>
          <w:rFonts w:ascii="Times New Roman" w:hAnsi="Times New Roman" w:cs="Times New Roman"/>
          <w:i/>
        </w:rPr>
        <w:t>how</w:t>
      </w:r>
      <w:proofErr w:type="spellEnd"/>
      <w:r w:rsidRPr="000E573B">
        <w:rPr>
          <w:rFonts w:ascii="Times New Roman" w:hAnsi="Times New Roman" w:cs="Times New Roman"/>
          <w:i/>
        </w:rPr>
        <w:t xml:space="preserve"> </w:t>
      </w:r>
      <w:proofErr w:type="spellStart"/>
      <w:r w:rsidRPr="000E573B">
        <w:rPr>
          <w:rFonts w:ascii="Times New Roman" w:hAnsi="Times New Roman" w:cs="Times New Roman"/>
          <w:i/>
        </w:rPr>
        <w:t>we</w:t>
      </w:r>
      <w:proofErr w:type="spellEnd"/>
      <w:r w:rsidRPr="000E573B">
        <w:rPr>
          <w:rFonts w:ascii="Times New Roman" w:hAnsi="Times New Roman" w:cs="Times New Roman"/>
          <w:i/>
        </w:rPr>
        <w:t xml:space="preserve"> </w:t>
      </w:r>
      <w:proofErr w:type="spellStart"/>
      <w:r w:rsidRPr="000E573B">
        <w:rPr>
          <w:rFonts w:ascii="Times New Roman" w:hAnsi="Times New Roman" w:cs="Times New Roman"/>
          <w:i/>
        </w:rPr>
        <w:t>feed</w:t>
      </w:r>
      <w:proofErr w:type="spellEnd"/>
      <w:r w:rsidRPr="000E573B">
        <w:rPr>
          <w:rFonts w:ascii="Times New Roman" w:hAnsi="Times New Roman" w:cs="Times New Roman"/>
          <w:i/>
        </w:rPr>
        <w:t xml:space="preserve"> </w:t>
      </w:r>
      <w:proofErr w:type="spellStart"/>
      <w:r w:rsidRPr="000E573B">
        <w:rPr>
          <w:rFonts w:ascii="Times New Roman" w:hAnsi="Times New Roman" w:cs="Times New Roman"/>
          <w:i/>
        </w:rPr>
        <w:t>our</w:t>
      </w:r>
      <w:proofErr w:type="spellEnd"/>
      <w:r w:rsidRPr="000E573B">
        <w:rPr>
          <w:rFonts w:ascii="Times New Roman" w:hAnsi="Times New Roman" w:cs="Times New Roman"/>
          <w:i/>
        </w:rPr>
        <w:t xml:space="preserve"> </w:t>
      </w:r>
      <w:proofErr w:type="spellStart"/>
      <w:r w:rsidRPr="000E573B">
        <w:rPr>
          <w:rFonts w:ascii="Times New Roman" w:hAnsi="Times New Roman" w:cs="Times New Roman"/>
          <w:i/>
        </w:rPr>
        <w:t>babies</w:t>
      </w:r>
      <w:proofErr w:type="spellEnd"/>
      <w:r w:rsidRPr="000F66B5">
        <w:rPr>
          <w:rFonts w:ascii="Times New Roman" w:hAnsi="Times New Roman" w:cs="Times New Roman"/>
        </w:rPr>
        <w:t xml:space="preserve">, </w:t>
      </w:r>
      <w:proofErr w:type="spellStart"/>
      <w:r w:rsidRPr="000F66B5">
        <w:rPr>
          <w:rFonts w:ascii="Times New Roman" w:hAnsi="Times New Roman" w:cs="Times New Roman"/>
        </w:rPr>
        <w:t>Pinter</w:t>
      </w:r>
      <w:proofErr w:type="spellEnd"/>
      <w:r w:rsidRPr="000F66B5">
        <w:rPr>
          <w:rFonts w:ascii="Times New Roman" w:hAnsi="Times New Roman" w:cs="Times New Roman"/>
        </w:rPr>
        <w:t xml:space="preserve"> &amp; Martin, 2016, s. 77.</w:t>
      </w:r>
    </w:p>
  </w:footnote>
  <w:footnote w:id="17">
    <w:p w14:paraId="037CF5F0" w14:textId="66587E94" w:rsidR="002D2979" w:rsidRDefault="002D2979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2D2979">
        <w:rPr>
          <w:rFonts w:ascii="Times New Roman" w:hAnsi="Times New Roman" w:cs="Times New Roman"/>
        </w:rPr>
        <w:t xml:space="preserve">Viz </w:t>
      </w:r>
      <w:r>
        <w:rPr>
          <w:rFonts w:ascii="Times New Roman" w:hAnsi="Times New Roman" w:cs="Times New Roman"/>
        </w:rPr>
        <w:t>Světová zdravotnická organizace</w:t>
      </w:r>
      <w:r w:rsidRPr="002D2979">
        <w:rPr>
          <w:rFonts w:ascii="Times New Roman" w:hAnsi="Times New Roman" w:cs="Times New Roman"/>
        </w:rPr>
        <w:t xml:space="preserve">: </w:t>
      </w:r>
      <w:r w:rsidRPr="002D2979">
        <w:rPr>
          <w:rFonts w:ascii="Times New Roman" w:hAnsi="Times New Roman" w:cs="Times New Roman"/>
          <w:i/>
        </w:rPr>
        <w:t xml:space="preserve">10 </w:t>
      </w:r>
      <w:proofErr w:type="spellStart"/>
      <w:r w:rsidRPr="002D2979">
        <w:rPr>
          <w:rFonts w:ascii="Times New Roman" w:hAnsi="Times New Roman" w:cs="Times New Roman"/>
          <w:i/>
        </w:rPr>
        <w:t>Steps</w:t>
      </w:r>
      <w:proofErr w:type="spellEnd"/>
      <w:r w:rsidRPr="002D2979">
        <w:rPr>
          <w:rFonts w:ascii="Times New Roman" w:hAnsi="Times New Roman" w:cs="Times New Roman"/>
          <w:i/>
        </w:rPr>
        <w:t xml:space="preserve"> to </w:t>
      </w:r>
      <w:proofErr w:type="spellStart"/>
      <w:r w:rsidRPr="002D2979">
        <w:rPr>
          <w:rFonts w:ascii="Times New Roman" w:hAnsi="Times New Roman" w:cs="Times New Roman"/>
          <w:i/>
        </w:rPr>
        <w:t>Successful</w:t>
      </w:r>
      <w:proofErr w:type="spellEnd"/>
      <w:r w:rsidRPr="002D2979">
        <w:rPr>
          <w:rFonts w:ascii="Times New Roman" w:hAnsi="Times New Roman" w:cs="Times New Roman"/>
          <w:i/>
        </w:rPr>
        <w:t xml:space="preserve"> </w:t>
      </w:r>
      <w:proofErr w:type="spellStart"/>
      <w:r w:rsidRPr="002D2979">
        <w:rPr>
          <w:rFonts w:ascii="Times New Roman" w:hAnsi="Times New Roman" w:cs="Times New Roman"/>
          <w:i/>
        </w:rPr>
        <w:t>Breastfeeding</w:t>
      </w:r>
      <w:proofErr w:type="spellEnd"/>
      <w:r w:rsidRPr="002D2979">
        <w:rPr>
          <w:rFonts w:ascii="Times New Roman" w:hAnsi="Times New Roman" w:cs="Times New Roman"/>
          <w:i/>
        </w:rPr>
        <w:t xml:space="preserve"> – Step 7</w:t>
      </w:r>
      <w:r w:rsidRPr="002D2979">
        <w:rPr>
          <w:rFonts w:ascii="Times New Roman" w:hAnsi="Times New Roman" w:cs="Times New Roman"/>
        </w:rPr>
        <w:t>,</w:t>
      </w:r>
      <w:r w:rsidRPr="002D2979">
        <w:rPr>
          <w:rFonts w:ascii="Times New Roman" w:hAnsi="Times New Roman" w:cs="Times New Roman"/>
        </w:rPr>
        <w:t xml:space="preserve"> dostupné online na: http://www.tensteps.org/step-7-successful-breastfeeding.shtml.</w:t>
      </w:r>
    </w:p>
  </w:footnote>
  <w:footnote w:id="18">
    <w:p w14:paraId="26C8919A" w14:textId="77777777" w:rsidR="006471AD" w:rsidRPr="002C694C" w:rsidRDefault="006471AD" w:rsidP="00842CCD">
      <w:pPr>
        <w:pStyle w:val="Textpoznpodarou"/>
        <w:jc w:val="both"/>
        <w:rPr>
          <w:rFonts w:ascii="Times New Roman" w:hAnsi="Times New Roman" w:cs="Times New Roman"/>
        </w:rPr>
      </w:pPr>
      <w:r w:rsidRPr="002C694C">
        <w:rPr>
          <w:rStyle w:val="Znakapoznpodarou"/>
          <w:rFonts w:ascii="Times New Roman" w:hAnsi="Times New Roman" w:cs="Times New Roman"/>
        </w:rPr>
        <w:footnoteRef/>
      </w:r>
      <w:r w:rsidRPr="002C694C">
        <w:rPr>
          <w:rFonts w:ascii="Times New Roman" w:hAnsi="Times New Roman" w:cs="Times New Roman"/>
        </w:rPr>
        <w:t xml:space="preserve"> Viz </w:t>
      </w:r>
      <w:proofErr w:type="spellStart"/>
      <w:r w:rsidRPr="002C694C">
        <w:rPr>
          <w:rFonts w:ascii="Times New Roman" w:hAnsi="Times New Roman" w:cs="Times New Roman"/>
        </w:rPr>
        <w:t>McKenna</w:t>
      </w:r>
      <w:proofErr w:type="spellEnd"/>
      <w:r w:rsidRPr="002C694C">
        <w:rPr>
          <w:rFonts w:ascii="Times New Roman" w:hAnsi="Times New Roman" w:cs="Times New Roman"/>
        </w:rPr>
        <w:t xml:space="preserve">, J. J. – </w:t>
      </w:r>
      <w:proofErr w:type="spellStart"/>
      <w:r w:rsidRPr="002C694C">
        <w:rPr>
          <w:rFonts w:ascii="Times New Roman" w:hAnsi="Times New Roman" w:cs="Times New Roman"/>
        </w:rPr>
        <w:t>Mosko</w:t>
      </w:r>
      <w:proofErr w:type="spellEnd"/>
      <w:r w:rsidRPr="002C694C">
        <w:rPr>
          <w:rFonts w:ascii="Times New Roman" w:hAnsi="Times New Roman" w:cs="Times New Roman"/>
        </w:rPr>
        <w:t xml:space="preserve">, S. S. a kol.: </w:t>
      </w:r>
      <w:proofErr w:type="spellStart"/>
      <w:r w:rsidRPr="002C694C">
        <w:rPr>
          <w:rFonts w:ascii="Times New Roman" w:hAnsi="Times New Roman" w:cs="Times New Roman"/>
          <w:i/>
        </w:rPr>
        <w:t>Bedsharing</w:t>
      </w:r>
      <w:proofErr w:type="spellEnd"/>
      <w:r w:rsidRPr="002C694C">
        <w:rPr>
          <w:rFonts w:ascii="Times New Roman" w:hAnsi="Times New Roman" w:cs="Times New Roman"/>
          <w:i/>
        </w:rPr>
        <w:t xml:space="preserve"> </w:t>
      </w:r>
      <w:proofErr w:type="spellStart"/>
      <w:r w:rsidRPr="002C694C">
        <w:rPr>
          <w:rFonts w:ascii="Times New Roman" w:hAnsi="Times New Roman" w:cs="Times New Roman"/>
          <w:i/>
        </w:rPr>
        <w:t>Promotes</w:t>
      </w:r>
      <w:proofErr w:type="spellEnd"/>
      <w:r w:rsidRPr="002C694C">
        <w:rPr>
          <w:rFonts w:ascii="Times New Roman" w:hAnsi="Times New Roman" w:cs="Times New Roman"/>
          <w:i/>
        </w:rPr>
        <w:t xml:space="preserve"> </w:t>
      </w:r>
      <w:proofErr w:type="spellStart"/>
      <w:r w:rsidRPr="002C694C">
        <w:rPr>
          <w:rFonts w:ascii="Times New Roman" w:hAnsi="Times New Roman" w:cs="Times New Roman"/>
          <w:i/>
        </w:rPr>
        <w:t>Brestfeeding</w:t>
      </w:r>
      <w:proofErr w:type="spellEnd"/>
      <w:r w:rsidRPr="002C694C">
        <w:rPr>
          <w:rFonts w:ascii="Times New Roman" w:hAnsi="Times New Roman" w:cs="Times New Roman"/>
        </w:rPr>
        <w:t xml:space="preserve">, </w:t>
      </w:r>
      <w:proofErr w:type="spellStart"/>
      <w:r w:rsidRPr="002C694C">
        <w:rPr>
          <w:rFonts w:ascii="Times New Roman" w:hAnsi="Times New Roman" w:cs="Times New Roman"/>
        </w:rPr>
        <w:t>Pediatrics</w:t>
      </w:r>
      <w:proofErr w:type="spellEnd"/>
      <w:r w:rsidRPr="002C694C">
        <w:rPr>
          <w:rFonts w:ascii="Times New Roman" w:hAnsi="Times New Roman" w:cs="Times New Roman"/>
        </w:rPr>
        <w:t xml:space="preserve">, 1997, </w:t>
      </w:r>
      <w:proofErr w:type="spellStart"/>
      <w:r w:rsidRPr="002C694C">
        <w:rPr>
          <w:rFonts w:ascii="Times New Roman" w:hAnsi="Times New Roman" w:cs="Times New Roman"/>
        </w:rPr>
        <w:t>Aug</w:t>
      </w:r>
      <w:proofErr w:type="spellEnd"/>
      <w:r w:rsidRPr="002C694C">
        <w:rPr>
          <w:rFonts w:ascii="Times New Roman" w:hAnsi="Times New Roman" w:cs="Times New Roman"/>
        </w:rPr>
        <w:t xml:space="preserve"> 1;100(2):214-219.</w:t>
      </w:r>
    </w:p>
  </w:footnote>
  <w:footnote w:id="19">
    <w:p w14:paraId="778676E4" w14:textId="44FF1AD7" w:rsidR="006471AD" w:rsidRPr="00842CCD" w:rsidRDefault="006471AD" w:rsidP="0037359C">
      <w:pPr>
        <w:pStyle w:val="Textpoznpodarou"/>
        <w:jc w:val="both"/>
        <w:rPr>
          <w:rFonts w:ascii="Times New Roman" w:hAnsi="Times New Roman" w:cs="Times New Roman"/>
        </w:rPr>
      </w:pPr>
      <w:r w:rsidRPr="00842CCD">
        <w:rPr>
          <w:rStyle w:val="Znakapoznpodarou"/>
          <w:rFonts w:ascii="Times New Roman" w:hAnsi="Times New Roman" w:cs="Times New Roman"/>
        </w:rPr>
        <w:footnoteRef/>
      </w:r>
      <w:r w:rsidRPr="00842CCD">
        <w:rPr>
          <w:rFonts w:ascii="Times New Roman" w:hAnsi="Times New Roman" w:cs="Times New Roman"/>
        </w:rPr>
        <w:t xml:space="preserve"> Blíže např. </w:t>
      </w:r>
      <w:proofErr w:type="spellStart"/>
      <w:r w:rsidRPr="00842CCD">
        <w:rPr>
          <w:rFonts w:ascii="Times New Roman" w:hAnsi="Times New Roman" w:cs="Times New Roman"/>
        </w:rPr>
        <w:t>Howard</w:t>
      </w:r>
      <w:proofErr w:type="spellEnd"/>
      <w:r w:rsidRPr="00842CCD">
        <w:rPr>
          <w:rFonts w:ascii="Times New Roman" w:hAnsi="Times New Roman" w:cs="Times New Roman"/>
        </w:rPr>
        <w:t xml:space="preserve">, C. R. – </w:t>
      </w:r>
      <w:proofErr w:type="spellStart"/>
      <w:r w:rsidRPr="00842CCD">
        <w:rPr>
          <w:rFonts w:ascii="Times New Roman" w:hAnsi="Times New Roman" w:cs="Times New Roman"/>
        </w:rPr>
        <w:t>Howard</w:t>
      </w:r>
      <w:proofErr w:type="spellEnd"/>
      <w:r w:rsidRPr="00842CCD">
        <w:rPr>
          <w:rFonts w:ascii="Times New Roman" w:hAnsi="Times New Roman" w:cs="Times New Roman"/>
        </w:rPr>
        <w:t xml:space="preserve">, F. M. a kol.: </w:t>
      </w:r>
      <w:proofErr w:type="spellStart"/>
      <w:r w:rsidRPr="00842CCD">
        <w:rPr>
          <w:rFonts w:ascii="Times New Roman" w:hAnsi="Times New Roman" w:cs="Times New Roman"/>
          <w:i/>
        </w:rPr>
        <w:t>Randomized</w:t>
      </w:r>
      <w:proofErr w:type="spellEnd"/>
      <w:r w:rsidRPr="00842CCD">
        <w:rPr>
          <w:rFonts w:ascii="Times New Roman" w:hAnsi="Times New Roman" w:cs="Times New Roman"/>
          <w:i/>
        </w:rPr>
        <w:t xml:space="preserve"> </w:t>
      </w:r>
      <w:proofErr w:type="spellStart"/>
      <w:r w:rsidRPr="00842CCD">
        <w:rPr>
          <w:rFonts w:ascii="Times New Roman" w:hAnsi="Times New Roman" w:cs="Times New Roman"/>
          <w:i/>
        </w:rPr>
        <w:t>Clinical</w:t>
      </w:r>
      <w:proofErr w:type="spellEnd"/>
      <w:r w:rsidRPr="00842CCD">
        <w:rPr>
          <w:rFonts w:ascii="Times New Roman" w:hAnsi="Times New Roman" w:cs="Times New Roman"/>
          <w:i/>
        </w:rPr>
        <w:t xml:space="preserve"> Trial </w:t>
      </w:r>
      <w:proofErr w:type="spellStart"/>
      <w:r w:rsidRPr="00842CCD">
        <w:rPr>
          <w:rFonts w:ascii="Times New Roman" w:hAnsi="Times New Roman" w:cs="Times New Roman"/>
          <w:i/>
        </w:rPr>
        <w:t>of</w:t>
      </w:r>
      <w:proofErr w:type="spellEnd"/>
      <w:r w:rsidRPr="00842CCD">
        <w:rPr>
          <w:rFonts w:ascii="Times New Roman" w:hAnsi="Times New Roman" w:cs="Times New Roman"/>
          <w:i/>
        </w:rPr>
        <w:t xml:space="preserve"> </w:t>
      </w:r>
      <w:proofErr w:type="spellStart"/>
      <w:r w:rsidRPr="00842CCD">
        <w:rPr>
          <w:rFonts w:ascii="Times New Roman" w:hAnsi="Times New Roman" w:cs="Times New Roman"/>
          <w:i/>
        </w:rPr>
        <w:t>Pacifier</w:t>
      </w:r>
      <w:proofErr w:type="spellEnd"/>
      <w:r w:rsidRPr="00842CCD">
        <w:rPr>
          <w:rFonts w:ascii="Times New Roman" w:hAnsi="Times New Roman" w:cs="Times New Roman"/>
          <w:i/>
        </w:rPr>
        <w:t xml:space="preserve"> Use and </w:t>
      </w:r>
      <w:proofErr w:type="spellStart"/>
      <w:r w:rsidRPr="00842CCD">
        <w:rPr>
          <w:rFonts w:ascii="Times New Roman" w:hAnsi="Times New Roman" w:cs="Times New Roman"/>
          <w:i/>
        </w:rPr>
        <w:t>Bottle-feeding</w:t>
      </w:r>
      <w:proofErr w:type="spellEnd"/>
      <w:r w:rsidRPr="00842CCD">
        <w:rPr>
          <w:rFonts w:ascii="Times New Roman" w:hAnsi="Times New Roman" w:cs="Times New Roman"/>
          <w:i/>
        </w:rPr>
        <w:t xml:space="preserve"> </w:t>
      </w:r>
      <w:proofErr w:type="spellStart"/>
      <w:r w:rsidRPr="00842CCD">
        <w:rPr>
          <w:rFonts w:ascii="Times New Roman" w:hAnsi="Times New Roman" w:cs="Times New Roman"/>
          <w:i/>
        </w:rPr>
        <w:t>or</w:t>
      </w:r>
      <w:proofErr w:type="spellEnd"/>
      <w:r w:rsidRPr="00842CCD">
        <w:rPr>
          <w:rFonts w:ascii="Times New Roman" w:hAnsi="Times New Roman" w:cs="Times New Roman"/>
          <w:i/>
        </w:rPr>
        <w:t xml:space="preserve"> </w:t>
      </w:r>
      <w:proofErr w:type="spellStart"/>
      <w:r w:rsidRPr="00842CCD">
        <w:rPr>
          <w:rFonts w:ascii="Times New Roman" w:hAnsi="Times New Roman" w:cs="Times New Roman"/>
          <w:i/>
        </w:rPr>
        <w:t>Cupfeeding</w:t>
      </w:r>
      <w:proofErr w:type="spellEnd"/>
      <w:r w:rsidRPr="00842CCD">
        <w:rPr>
          <w:rFonts w:ascii="Times New Roman" w:hAnsi="Times New Roman" w:cs="Times New Roman"/>
          <w:i/>
        </w:rPr>
        <w:t xml:space="preserve"> and </w:t>
      </w:r>
      <w:proofErr w:type="spellStart"/>
      <w:r w:rsidRPr="00842CCD">
        <w:rPr>
          <w:rFonts w:ascii="Times New Roman" w:hAnsi="Times New Roman" w:cs="Times New Roman"/>
          <w:i/>
        </w:rPr>
        <w:t>Their</w:t>
      </w:r>
      <w:proofErr w:type="spellEnd"/>
      <w:r w:rsidRPr="00842CCD">
        <w:rPr>
          <w:rFonts w:ascii="Times New Roman" w:hAnsi="Times New Roman" w:cs="Times New Roman"/>
          <w:i/>
        </w:rPr>
        <w:t xml:space="preserve"> </w:t>
      </w:r>
      <w:proofErr w:type="spellStart"/>
      <w:r w:rsidRPr="00842CCD">
        <w:rPr>
          <w:rFonts w:ascii="Times New Roman" w:hAnsi="Times New Roman" w:cs="Times New Roman"/>
          <w:i/>
        </w:rPr>
        <w:t>Effect</w:t>
      </w:r>
      <w:proofErr w:type="spellEnd"/>
      <w:r w:rsidRPr="00842CCD">
        <w:rPr>
          <w:rFonts w:ascii="Times New Roman" w:hAnsi="Times New Roman" w:cs="Times New Roman"/>
          <w:i/>
        </w:rPr>
        <w:t xml:space="preserve"> on </w:t>
      </w:r>
      <w:proofErr w:type="spellStart"/>
      <w:r w:rsidRPr="00842CCD">
        <w:rPr>
          <w:rFonts w:ascii="Times New Roman" w:hAnsi="Times New Roman" w:cs="Times New Roman"/>
          <w:i/>
        </w:rPr>
        <w:t>Breastfeeding</w:t>
      </w:r>
      <w:proofErr w:type="spellEnd"/>
      <w:r w:rsidRPr="00842CCD">
        <w:rPr>
          <w:rFonts w:ascii="Times New Roman" w:hAnsi="Times New Roman" w:cs="Times New Roman"/>
        </w:rPr>
        <w:t xml:space="preserve">, </w:t>
      </w:r>
      <w:proofErr w:type="spellStart"/>
      <w:r w:rsidRPr="00842CCD">
        <w:rPr>
          <w:rFonts w:ascii="Times New Roman" w:hAnsi="Times New Roman" w:cs="Times New Roman"/>
        </w:rPr>
        <w:t>Pediatrics</w:t>
      </w:r>
      <w:proofErr w:type="spellEnd"/>
      <w:r w:rsidRPr="00842CCD">
        <w:rPr>
          <w:rFonts w:ascii="Times New Roman" w:hAnsi="Times New Roman" w:cs="Times New Roman"/>
        </w:rPr>
        <w:t xml:space="preserve"> 2003; 111:511-518.</w:t>
      </w:r>
    </w:p>
  </w:footnote>
  <w:footnote w:id="20">
    <w:p w14:paraId="7C8C00A3" w14:textId="77777777" w:rsidR="006471AD" w:rsidRPr="00842CCD" w:rsidRDefault="006471AD" w:rsidP="0037359C">
      <w:pPr>
        <w:pStyle w:val="Textpoznpodarou"/>
        <w:jc w:val="both"/>
        <w:rPr>
          <w:rFonts w:ascii="Times New Roman" w:hAnsi="Times New Roman" w:cs="Times New Roman"/>
        </w:rPr>
      </w:pPr>
      <w:r w:rsidRPr="00842CCD">
        <w:rPr>
          <w:rStyle w:val="Znakapoznpodarou"/>
          <w:rFonts w:ascii="Times New Roman" w:hAnsi="Times New Roman" w:cs="Times New Roman"/>
        </w:rPr>
        <w:footnoteRef/>
      </w:r>
      <w:r w:rsidRPr="00842CCD">
        <w:rPr>
          <w:rFonts w:ascii="Times New Roman" w:hAnsi="Times New Roman" w:cs="Times New Roman"/>
        </w:rPr>
        <w:t xml:space="preserve"> V odpovědi na otázku ohledně sdělování důvodů </w:t>
      </w:r>
      <w:proofErr w:type="spellStart"/>
      <w:r w:rsidRPr="00842CCD">
        <w:rPr>
          <w:rFonts w:ascii="Times New Roman" w:hAnsi="Times New Roman" w:cs="Times New Roman"/>
        </w:rPr>
        <w:t>dokrmu</w:t>
      </w:r>
      <w:proofErr w:type="spellEnd"/>
      <w:r w:rsidRPr="00842CCD">
        <w:rPr>
          <w:rFonts w:ascii="Times New Roman" w:hAnsi="Times New Roman" w:cs="Times New Roman"/>
        </w:rPr>
        <w:t xml:space="preserve"> dokonce plyne, že by výlučně kojených dětí mohlo být i méně – 48 %. </w:t>
      </w:r>
    </w:p>
  </w:footnote>
  <w:footnote w:id="21">
    <w:p w14:paraId="22015824" w14:textId="77777777" w:rsidR="006471AD" w:rsidRPr="00F516AD" w:rsidRDefault="006471AD" w:rsidP="0037359C">
      <w:pPr>
        <w:pStyle w:val="Textpoznpodarou"/>
        <w:jc w:val="both"/>
        <w:rPr>
          <w:rFonts w:ascii="Times New Roman" w:hAnsi="Times New Roman" w:cs="Times New Roman"/>
        </w:rPr>
      </w:pPr>
      <w:r w:rsidRPr="00F516AD">
        <w:rPr>
          <w:rStyle w:val="Znakapoznpodarou"/>
          <w:rFonts w:ascii="Times New Roman" w:hAnsi="Times New Roman" w:cs="Times New Roman"/>
        </w:rPr>
        <w:footnoteRef/>
      </w:r>
      <w:r w:rsidRPr="00F516AD">
        <w:rPr>
          <w:rFonts w:ascii="Times New Roman" w:hAnsi="Times New Roman" w:cs="Times New Roman"/>
        </w:rPr>
        <w:t xml:space="preserve"> Viz </w:t>
      </w:r>
      <w:proofErr w:type="spellStart"/>
      <w:r w:rsidRPr="00F516AD">
        <w:rPr>
          <w:rFonts w:ascii="Times New Roman" w:hAnsi="Times New Roman" w:cs="Times New Roman"/>
        </w:rPr>
        <w:t>Takács</w:t>
      </w:r>
      <w:proofErr w:type="spellEnd"/>
      <w:r w:rsidRPr="00F516AD">
        <w:rPr>
          <w:rFonts w:ascii="Times New Roman" w:hAnsi="Times New Roman" w:cs="Times New Roman"/>
        </w:rPr>
        <w:t xml:space="preserve">, L. – Seidlerová J. a kol.: Psychosociální aspekty v současném porodnictví: Kvalita perinatální péče očima rodiček, Filozofická fakulta UK v Praze, 2013, str. 37 </w:t>
      </w:r>
      <w:proofErr w:type="spellStart"/>
      <w:r w:rsidRPr="00F516AD">
        <w:rPr>
          <w:rFonts w:ascii="Times New Roman" w:hAnsi="Times New Roman" w:cs="Times New Roman"/>
        </w:rPr>
        <w:t>an</w:t>
      </w:r>
      <w:proofErr w:type="spellEnd"/>
      <w:r w:rsidRPr="00F516AD">
        <w:rPr>
          <w:rFonts w:ascii="Times New Roman" w:hAnsi="Times New Roman" w:cs="Times New Roman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E572E"/>
    <w:multiLevelType w:val="hybridMultilevel"/>
    <w:tmpl w:val="6FB045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232E2F"/>
    <w:multiLevelType w:val="hybridMultilevel"/>
    <w:tmpl w:val="070837F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0E5969"/>
    <w:multiLevelType w:val="hybridMultilevel"/>
    <w:tmpl w:val="528EAC44"/>
    <w:lvl w:ilvl="0" w:tplc="040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1D75B5"/>
    <w:multiLevelType w:val="hybridMultilevel"/>
    <w:tmpl w:val="B49C408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8F0855"/>
    <w:multiLevelType w:val="hybridMultilevel"/>
    <w:tmpl w:val="5C3856AC"/>
    <w:lvl w:ilvl="0" w:tplc="B82E57D0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62116E"/>
    <w:multiLevelType w:val="hybridMultilevel"/>
    <w:tmpl w:val="783055FC"/>
    <w:lvl w:ilvl="0" w:tplc="F838002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DA03E5"/>
    <w:multiLevelType w:val="hybridMultilevel"/>
    <w:tmpl w:val="90FA5FDA"/>
    <w:lvl w:ilvl="0" w:tplc="73A270F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625FDC"/>
    <w:multiLevelType w:val="multilevel"/>
    <w:tmpl w:val="67C21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97B1EA7"/>
    <w:multiLevelType w:val="hybridMultilevel"/>
    <w:tmpl w:val="23386AE0"/>
    <w:lvl w:ilvl="0" w:tplc="BFBC104A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FA4BDC"/>
    <w:multiLevelType w:val="hybridMultilevel"/>
    <w:tmpl w:val="4A40C952"/>
    <w:lvl w:ilvl="0" w:tplc="040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321215"/>
    <w:multiLevelType w:val="hybridMultilevel"/>
    <w:tmpl w:val="90C8B3B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6873CE"/>
    <w:multiLevelType w:val="hybridMultilevel"/>
    <w:tmpl w:val="C92AD9AE"/>
    <w:lvl w:ilvl="0" w:tplc="85627464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Tw Cen MT" w:hAnsi="Tw Cen MT" w:hint="default"/>
      </w:rPr>
    </w:lvl>
    <w:lvl w:ilvl="1" w:tplc="A6826714">
      <w:start w:val="238"/>
      <w:numFmt w:val="bullet"/>
      <w:lvlText w:val="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308A8BC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D5141C4C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D9926CE4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F230B4AE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015EF36E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42BE0964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94A4ECE8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12" w15:restartNumberingAfterBreak="0">
    <w:nsid w:val="3AA91413"/>
    <w:multiLevelType w:val="hybridMultilevel"/>
    <w:tmpl w:val="4B462A8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4B770D"/>
    <w:multiLevelType w:val="hybridMultilevel"/>
    <w:tmpl w:val="EC38C542"/>
    <w:lvl w:ilvl="0" w:tplc="D988B046">
      <w:start w:val="1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D14B75"/>
    <w:multiLevelType w:val="hybridMultilevel"/>
    <w:tmpl w:val="46D23C9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0A327E"/>
    <w:multiLevelType w:val="hybridMultilevel"/>
    <w:tmpl w:val="4A9CBA2E"/>
    <w:lvl w:ilvl="0" w:tplc="C12A106C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1C4E46"/>
    <w:multiLevelType w:val="hybridMultilevel"/>
    <w:tmpl w:val="508A2C1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210263"/>
    <w:multiLevelType w:val="hybridMultilevel"/>
    <w:tmpl w:val="B2EEC2B6"/>
    <w:lvl w:ilvl="0" w:tplc="4D9CA94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AE684B"/>
    <w:multiLevelType w:val="hybridMultilevel"/>
    <w:tmpl w:val="9700610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FD0F02"/>
    <w:multiLevelType w:val="hybridMultilevel"/>
    <w:tmpl w:val="BE5C66FA"/>
    <w:lvl w:ilvl="0" w:tplc="8F30B58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6815A2"/>
    <w:multiLevelType w:val="hybridMultilevel"/>
    <w:tmpl w:val="A1B673C8"/>
    <w:lvl w:ilvl="0" w:tplc="8802585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8D59CD"/>
    <w:multiLevelType w:val="hybridMultilevel"/>
    <w:tmpl w:val="516C22C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5F6A93"/>
    <w:multiLevelType w:val="hybridMultilevel"/>
    <w:tmpl w:val="B2EEC2B6"/>
    <w:lvl w:ilvl="0" w:tplc="4D9CA94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954DB3"/>
    <w:multiLevelType w:val="multilevel"/>
    <w:tmpl w:val="586EC8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theme="minorBidi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C97250D"/>
    <w:multiLevelType w:val="hybridMultilevel"/>
    <w:tmpl w:val="8034AA34"/>
    <w:lvl w:ilvl="0" w:tplc="CDCCBA38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BD07FE"/>
    <w:multiLevelType w:val="multilevel"/>
    <w:tmpl w:val="5D8AE9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945" w:hanging="585"/>
      </w:pPr>
      <w:rPr>
        <w:rFonts w:hint="default"/>
      </w:rPr>
    </w:lvl>
    <w:lvl w:ilvl="2">
      <w:start w:val="7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6" w15:restartNumberingAfterBreak="0">
    <w:nsid w:val="742323DA"/>
    <w:multiLevelType w:val="hybridMultilevel"/>
    <w:tmpl w:val="0D18AA2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AD6FC4"/>
    <w:multiLevelType w:val="hybridMultilevel"/>
    <w:tmpl w:val="5E98473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FEC4875"/>
    <w:multiLevelType w:val="hybridMultilevel"/>
    <w:tmpl w:val="416428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0"/>
  </w:num>
  <w:num w:numId="3">
    <w:abstractNumId w:val="5"/>
  </w:num>
  <w:num w:numId="4">
    <w:abstractNumId w:val="23"/>
  </w:num>
  <w:num w:numId="5">
    <w:abstractNumId w:val="26"/>
  </w:num>
  <w:num w:numId="6">
    <w:abstractNumId w:val="22"/>
  </w:num>
  <w:num w:numId="7">
    <w:abstractNumId w:val="17"/>
  </w:num>
  <w:num w:numId="8">
    <w:abstractNumId w:val="13"/>
  </w:num>
  <w:num w:numId="9">
    <w:abstractNumId w:val="3"/>
  </w:num>
  <w:num w:numId="10">
    <w:abstractNumId w:val="16"/>
  </w:num>
  <w:num w:numId="11">
    <w:abstractNumId w:val="9"/>
  </w:num>
  <w:num w:numId="12">
    <w:abstractNumId w:val="27"/>
  </w:num>
  <w:num w:numId="13">
    <w:abstractNumId w:val="21"/>
  </w:num>
  <w:num w:numId="14">
    <w:abstractNumId w:val="8"/>
  </w:num>
  <w:num w:numId="15">
    <w:abstractNumId w:val="12"/>
  </w:num>
  <w:num w:numId="16">
    <w:abstractNumId w:val="24"/>
  </w:num>
  <w:num w:numId="17">
    <w:abstractNumId w:val="6"/>
  </w:num>
  <w:num w:numId="18">
    <w:abstractNumId w:val="19"/>
  </w:num>
  <w:num w:numId="19">
    <w:abstractNumId w:val="7"/>
  </w:num>
  <w:num w:numId="20">
    <w:abstractNumId w:val="10"/>
  </w:num>
  <w:num w:numId="21">
    <w:abstractNumId w:val="2"/>
  </w:num>
  <w:num w:numId="22">
    <w:abstractNumId w:val="28"/>
  </w:num>
  <w:num w:numId="23">
    <w:abstractNumId w:val="14"/>
  </w:num>
  <w:num w:numId="24">
    <w:abstractNumId w:val="0"/>
  </w:num>
  <w:num w:numId="25">
    <w:abstractNumId w:val="15"/>
  </w:num>
  <w:num w:numId="26">
    <w:abstractNumId w:val="4"/>
  </w:num>
  <w:num w:numId="27">
    <w:abstractNumId w:val="1"/>
  </w:num>
  <w:num w:numId="28">
    <w:abstractNumId w:val="18"/>
  </w:num>
  <w:num w:numId="2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0CF4"/>
    <w:rsid w:val="00023FF3"/>
    <w:rsid w:val="0003714D"/>
    <w:rsid w:val="00056B26"/>
    <w:rsid w:val="000741FA"/>
    <w:rsid w:val="000B3619"/>
    <w:rsid w:val="000B5665"/>
    <w:rsid w:val="000D2E87"/>
    <w:rsid w:val="000E0E60"/>
    <w:rsid w:val="000E4B5E"/>
    <w:rsid w:val="000E573B"/>
    <w:rsid w:val="000E64FA"/>
    <w:rsid w:val="000F66B5"/>
    <w:rsid w:val="000F7116"/>
    <w:rsid w:val="0010071D"/>
    <w:rsid w:val="00117003"/>
    <w:rsid w:val="0012260D"/>
    <w:rsid w:val="00146318"/>
    <w:rsid w:val="00147907"/>
    <w:rsid w:val="001509ED"/>
    <w:rsid w:val="001817AC"/>
    <w:rsid w:val="00192156"/>
    <w:rsid w:val="00194CAB"/>
    <w:rsid w:val="001978EF"/>
    <w:rsid w:val="001C0C85"/>
    <w:rsid w:val="00200939"/>
    <w:rsid w:val="0020607E"/>
    <w:rsid w:val="00214488"/>
    <w:rsid w:val="00244816"/>
    <w:rsid w:val="00250028"/>
    <w:rsid w:val="002526EC"/>
    <w:rsid w:val="00257837"/>
    <w:rsid w:val="002615AD"/>
    <w:rsid w:val="00284D62"/>
    <w:rsid w:val="0028549A"/>
    <w:rsid w:val="002A4B3C"/>
    <w:rsid w:val="002B065C"/>
    <w:rsid w:val="002B1989"/>
    <w:rsid w:val="002B7686"/>
    <w:rsid w:val="002C4845"/>
    <w:rsid w:val="002C5001"/>
    <w:rsid w:val="002C694C"/>
    <w:rsid w:val="002C78DC"/>
    <w:rsid w:val="002D2979"/>
    <w:rsid w:val="002E44FF"/>
    <w:rsid w:val="002E73D1"/>
    <w:rsid w:val="002F1742"/>
    <w:rsid w:val="003124E9"/>
    <w:rsid w:val="00322752"/>
    <w:rsid w:val="00336020"/>
    <w:rsid w:val="0037359C"/>
    <w:rsid w:val="00373BA4"/>
    <w:rsid w:val="00375D9D"/>
    <w:rsid w:val="00377BF8"/>
    <w:rsid w:val="00382504"/>
    <w:rsid w:val="00383029"/>
    <w:rsid w:val="003952C8"/>
    <w:rsid w:val="00397684"/>
    <w:rsid w:val="003B251C"/>
    <w:rsid w:val="003B2F2A"/>
    <w:rsid w:val="003C270F"/>
    <w:rsid w:val="003C7F95"/>
    <w:rsid w:val="003D3F08"/>
    <w:rsid w:val="004010ED"/>
    <w:rsid w:val="00407DAA"/>
    <w:rsid w:val="00411BF6"/>
    <w:rsid w:val="00411E95"/>
    <w:rsid w:val="00412BD1"/>
    <w:rsid w:val="00420787"/>
    <w:rsid w:val="0043294E"/>
    <w:rsid w:val="00435866"/>
    <w:rsid w:val="00440EA7"/>
    <w:rsid w:val="00465288"/>
    <w:rsid w:val="00471FC0"/>
    <w:rsid w:val="00477C04"/>
    <w:rsid w:val="004866DE"/>
    <w:rsid w:val="00487D22"/>
    <w:rsid w:val="00492FBC"/>
    <w:rsid w:val="00494CDD"/>
    <w:rsid w:val="004A2BDF"/>
    <w:rsid w:val="004A3E7F"/>
    <w:rsid w:val="004B2952"/>
    <w:rsid w:val="004B6F0D"/>
    <w:rsid w:val="004C566B"/>
    <w:rsid w:val="004C5A27"/>
    <w:rsid w:val="004F05E5"/>
    <w:rsid w:val="004F2D4F"/>
    <w:rsid w:val="00502AEB"/>
    <w:rsid w:val="0051006F"/>
    <w:rsid w:val="005158FB"/>
    <w:rsid w:val="005268B1"/>
    <w:rsid w:val="00532A63"/>
    <w:rsid w:val="00546071"/>
    <w:rsid w:val="0054659D"/>
    <w:rsid w:val="00553E2F"/>
    <w:rsid w:val="00561741"/>
    <w:rsid w:val="00572AD2"/>
    <w:rsid w:val="00573196"/>
    <w:rsid w:val="00575636"/>
    <w:rsid w:val="0057569E"/>
    <w:rsid w:val="005770C1"/>
    <w:rsid w:val="00581673"/>
    <w:rsid w:val="0058246A"/>
    <w:rsid w:val="00586692"/>
    <w:rsid w:val="005A366A"/>
    <w:rsid w:val="005E1242"/>
    <w:rsid w:val="005E16B5"/>
    <w:rsid w:val="005E5AAC"/>
    <w:rsid w:val="005F3F2A"/>
    <w:rsid w:val="006222EB"/>
    <w:rsid w:val="00623D87"/>
    <w:rsid w:val="00624AF7"/>
    <w:rsid w:val="0064006B"/>
    <w:rsid w:val="00641F7C"/>
    <w:rsid w:val="006446E4"/>
    <w:rsid w:val="006459C3"/>
    <w:rsid w:val="006471AD"/>
    <w:rsid w:val="00653571"/>
    <w:rsid w:val="006541AC"/>
    <w:rsid w:val="00684CC2"/>
    <w:rsid w:val="00686734"/>
    <w:rsid w:val="00687AF3"/>
    <w:rsid w:val="00692FE7"/>
    <w:rsid w:val="006A19C7"/>
    <w:rsid w:val="006A55B2"/>
    <w:rsid w:val="006A650D"/>
    <w:rsid w:val="006B332A"/>
    <w:rsid w:val="006C3760"/>
    <w:rsid w:val="006C6FEF"/>
    <w:rsid w:val="006D3EFE"/>
    <w:rsid w:val="006E69C3"/>
    <w:rsid w:val="006F3A17"/>
    <w:rsid w:val="00706D3A"/>
    <w:rsid w:val="00706F00"/>
    <w:rsid w:val="00722CE1"/>
    <w:rsid w:val="00741EE1"/>
    <w:rsid w:val="0074692E"/>
    <w:rsid w:val="0075382B"/>
    <w:rsid w:val="00771CB2"/>
    <w:rsid w:val="00771CF1"/>
    <w:rsid w:val="00784ED7"/>
    <w:rsid w:val="00787DAF"/>
    <w:rsid w:val="007914E2"/>
    <w:rsid w:val="007A0674"/>
    <w:rsid w:val="007A1A81"/>
    <w:rsid w:val="007B6DDB"/>
    <w:rsid w:val="007E44B3"/>
    <w:rsid w:val="007F0C64"/>
    <w:rsid w:val="007F22F6"/>
    <w:rsid w:val="00827D33"/>
    <w:rsid w:val="008375AB"/>
    <w:rsid w:val="00842CCD"/>
    <w:rsid w:val="00847304"/>
    <w:rsid w:val="00860144"/>
    <w:rsid w:val="008608F1"/>
    <w:rsid w:val="008744FD"/>
    <w:rsid w:val="00880AEA"/>
    <w:rsid w:val="00880FBD"/>
    <w:rsid w:val="00883F96"/>
    <w:rsid w:val="008C2E55"/>
    <w:rsid w:val="008C3B2E"/>
    <w:rsid w:val="008E019C"/>
    <w:rsid w:val="008E02EE"/>
    <w:rsid w:val="008E7854"/>
    <w:rsid w:val="008F4168"/>
    <w:rsid w:val="00917528"/>
    <w:rsid w:val="0092761C"/>
    <w:rsid w:val="009470CA"/>
    <w:rsid w:val="00966C34"/>
    <w:rsid w:val="00987B0F"/>
    <w:rsid w:val="00992E41"/>
    <w:rsid w:val="009A01E3"/>
    <w:rsid w:val="009C62C8"/>
    <w:rsid w:val="009C7050"/>
    <w:rsid w:val="009F25D7"/>
    <w:rsid w:val="009F633A"/>
    <w:rsid w:val="00A044C5"/>
    <w:rsid w:val="00A12C8D"/>
    <w:rsid w:val="00A13544"/>
    <w:rsid w:val="00A14389"/>
    <w:rsid w:val="00A2588D"/>
    <w:rsid w:val="00A32F0A"/>
    <w:rsid w:val="00A5573E"/>
    <w:rsid w:val="00A60929"/>
    <w:rsid w:val="00A6630A"/>
    <w:rsid w:val="00A7069E"/>
    <w:rsid w:val="00A76F79"/>
    <w:rsid w:val="00A9518E"/>
    <w:rsid w:val="00AA18D9"/>
    <w:rsid w:val="00AF7899"/>
    <w:rsid w:val="00B02A2C"/>
    <w:rsid w:val="00B07D50"/>
    <w:rsid w:val="00B44EF1"/>
    <w:rsid w:val="00B4782F"/>
    <w:rsid w:val="00B67FFC"/>
    <w:rsid w:val="00B90C39"/>
    <w:rsid w:val="00B910BD"/>
    <w:rsid w:val="00B96FD4"/>
    <w:rsid w:val="00B975AA"/>
    <w:rsid w:val="00BB0C45"/>
    <w:rsid w:val="00BD019E"/>
    <w:rsid w:val="00BD2BAE"/>
    <w:rsid w:val="00BD4191"/>
    <w:rsid w:val="00BE3ACB"/>
    <w:rsid w:val="00BF17ED"/>
    <w:rsid w:val="00BF7907"/>
    <w:rsid w:val="00C06689"/>
    <w:rsid w:val="00C13291"/>
    <w:rsid w:val="00C22B51"/>
    <w:rsid w:val="00C35D67"/>
    <w:rsid w:val="00C36656"/>
    <w:rsid w:val="00C858F1"/>
    <w:rsid w:val="00CA0162"/>
    <w:rsid w:val="00CA08AB"/>
    <w:rsid w:val="00CA1B1D"/>
    <w:rsid w:val="00CA479E"/>
    <w:rsid w:val="00CB4C1B"/>
    <w:rsid w:val="00CC5DC9"/>
    <w:rsid w:val="00CD575E"/>
    <w:rsid w:val="00CD7285"/>
    <w:rsid w:val="00CE20A2"/>
    <w:rsid w:val="00CE51D1"/>
    <w:rsid w:val="00CE5465"/>
    <w:rsid w:val="00CE7B2E"/>
    <w:rsid w:val="00CF0CF4"/>
    <w:rsid w:val="00CF417F"/>
    <w:rsid w:val="00CF46B6"/>
    <w:rsid w:val="00D15A8A"/>
    <w:rsid w:val="00D23044"/>
    <w:rsid w:val="00D25498"/>
    <w:rsid w:val="00D7382E"/>
    <w:rsid w:val="00D874E4"/>
    <w:rsid w:val="00DA0FB5"/>
    <w:rsid w:val="00DA1F8E"/>
    <w:rsid w:val="00DA3238"/>
    <w:rsid w:val="00DC3D1B"/>
    <w:rsid w:val="00DC7AAE"/>
    <w:rsid w:val="00DE5E0E"/>
    <w:rsid w:val="00DE5F0F"/>
    <w:rsid w:val="00DE7D8B"/>
    <w:rsid w:val="00DF69B6"/>
    <w:rsid w:val="00E050EB"/>
    <w:rsid w:val="00E07C53"/>
    <w:rsid w:val="00E10D89"/>
    <w:rsid w:val="00E134DC"/>
    <w:rsid w:val="00E41232"/>
    <w:rsid w:val="00E51CB4"/>
    <w:rsid w:val="00E53B17"/>
    <w:rsid w:val="00E91D75"/>
    <w:rsid w:val="00E958BF"/>
    <w:rsid w:val="00EA3951"/>
    <w:rsid w:val="00EA3E90"/>
    <w:rsid w:val="00EC65DB"/>
    <w:rsid w:val="00EF6C11"/>
    <w:rsid w:val="00F0102F"/>
    <w:rsid w:val="00F14C26"/>
    <w:rsid w:val="00F25496"/>
    <w:rsid w:val="00F309B4"/>
    <w:rsid w:val="00F471B7"/>
    <w:rsid w:val="00F50335"/>
    <w:rsid w:val="00F516AD"/>
    <w:rsid w:val="00F541BB"/>
    <w:rsid w:val="00F55E3B"/>
    <w:rsid w:val="00F6254F"/>
    <w:rsid w:val="00F77257"/>
    <w:rsid w:val="00F940CB"/>
    <w:rsid w:val="00FB1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4F6662"/>
  <w15:chartTrackingRefBased/>
  <w15:docId w15:val="{9242BFC9-A7D9-4104-B607-77413A7AF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CF0CF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43586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DC7AA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F0CF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20607E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20607E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20607E"/>
    <w:rPr>
      <w:vertAlign w:val="superscript"/>
    </w:rPr>
  </w:style>
  <w:style w:type="paragraph" w:styleId="Normlnweb">
    <w:name w:val="Normal (Web)"/>
    <w:basedOn w:val="Normln"/>
    <w:uiPriority w:val="99"/>
    <w:unhideWhenUsed/>
    <w:rsid w:val="004358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435866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435866"/>
    <w:rPr>
      <w:color w:val="0000FF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43586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Zhlav">
    <w:name w:val="header"/>
    <w:basedOn w:val="Normln"/>
    <w:link w:val="ZhlavChar"/>
    <w:uiPriority w:val="99"/>
    <w:unhideWhenUsed/>
    <w:rsid w:val="009276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2761C"/>
  </w:style>
  <w:style w:type="paragraph" w:styleId="Zpat">
    <w:name w:val="footer"/>
    <w:basedOn w:val="Normln"/>
    <w:link w:val="ZpatChar"/>
    <w:uiPriority w:val="99"/>
    <w:unhideWhenUsed/>
    <w:rsid w:val="009276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2761C"/>
  </w:style>
  <w:style w:type="character" w:customStyle="1" w:styleId="Nevyeenzmnka1">
    <w:name w:val="Nevyřešená zmínka1"/>
    <w:basedOn w:val="Standardnpsmoodstavce"/>
    <w:uiPriority w:val="99"/>
    <w:semiHidden/>
    <w:unhideWhenUsed/>
    <w:rsid w:val="00EA3E90"/>
    <w:rPr>
      <w:color w:val="605E5C"/>
      <w:shd w:val="clear" w:color="auto" w:fill="E1DFDD"/>
    </w:rPr>
  </w:style>
  <w:style w:type="character" w:customStyle="1" w:styleId="journaltitle">
    <w:name w:val="journaltitle"/>
    <w:basedOn w:val="Standardnpsmoodstavce"/>
    <w:rsid w:val="00684CC2"/>
  </w:style>
  <w:style w:type="character" w:customStyle="1" w:styleId="articlecitationyear">
    <w:name w:val="articlecitation_year"/>
    <w:basedOn w:val="Standardnpsmoodstavce"/>
    <w:rsid w:val="00684CC2"/>
  </w:style>
  <w:style w:type="character" w:customStyle="1" w:styleId="articlecitationvolume">
    <w:name w:val="articlecitation_volume"/>
    <w:basedOn w:val="Standardnpsmoodstavce"/>
    <w:rsid w:val="00684CC2"/>
  </w:style>
  <w:style w:type="table" w:styleId="Mkatabulky">
    <w:name w:val="Table Grid"/>
    <w:basedOn w:val="Normlntabulka"/>
    <w:uiPriority w:val="39"/>
    <w:rsid w:val="007E44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rosttabulka3">
    <w:name w:val="Plain Table 3"/>
    <w:basedOn w:val="Normlntabulka"/>
    <w:uiPriority w:val="43"/>
    <w:rsid w:val="007E44B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Odstavecseseznamem">
    <w:name w:val="List Paragraph"/>
    <w:basedOn w:val="Normln"/>
    <w:uiPriority w:val="34"/>
    <w:qFormat/>
    <w:rsid w:val="008375AB"/>
    <w:pPr>
      <w:ind w:left="720"/>
      <w:contextualSpacing/>
    </w:pPr>
  </w:style>
  <w:style w:type="table" w:styleId="Prosttabulka5">
    <w:name w:val="Plain Table 5"/>
    <w:basedOn w:val="Normlntabulka"/>
    <w:uiPriority w:val="45"/>
    <w:rsid w:val="00BF17E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Svtltabulkasmkou1">
    <w:name w:val="Grid Table 1 Light"/>
    <w:basedOn w:val="Normlntabulka"/>
    <w:uiPriority w:val="46"/>
    <w:rsid w:val="00BF17E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1">
    <w:name w:val="Grid Table 1 Light Accent 1"/>
    <w:basedOn w:val="Normlntabulka"/>
    <w:uiPriority w:val="46"/>
    <w:rsid w:val="00BF17ED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Nadpis3Char">
    <w:name w:val="Nadpis 3 Char"/>
    <w:basedOn w:val="Standardnpsmoodstavce"/>
    <w:link w:val="Nadpis3"/>
    <w:uiPriority w:val="9"/>
    <w:rsid w:val="00DC7AA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extexposedshow">
    <w:name w:val="text_exposed_show"/>
    <w:basedOn w:val="Standardnpsmoodstavce"/>
    <w:rsid w:val="00DC7AAE"/>
  </w:style>
  <w:style w:type="character" w:styleId="Sledovanodkaz">
    <w:name w:val="FollowedHyperlink"/>
    <w:basedOn w:val="Standardnpsmoodstavce"/>
    <w:uiPriority w:val="99"/>
    <w:semiHidden/>
    <w:unhideWhenUsed/>
    <w:rsid w:val="00DC7AAE"/>
    <w:rPr>
      <w:color w:val="954F72" w:themeColor="followed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175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17528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74692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4692E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4692E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4692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4692E"/>
    <w:rPr>
      <w:b/>
      <w:bCs/>
      <w:sz w:val="20"/>
      <w:szCs w:val="20"/>
    </w:rPr>
  </w:style>
  <w:style w:type="character" w:styleId="Nevyeenzmnka">
    <w:name w:val="Unresolved Mention"/>
    <w:basedOn w:val="Standardnpsmoodstavce"/>
    <w:uiPriority w:val="99"/>
    <w:semiHidden/>
    <w:unhideWhenUsed/>
    <w:rsid w:val="0037359C"/>
    <w:rPr>
      <w:color w:val="605E5C"/>
      <w:shd w:val="clear" w:color="auto" w:fill="E1DFDD"/>
    </w:rPr>
  </w:style>
  <w:style w:type="paragraph" w:styleId="Nadpisobsahu">
    <w:name w:val="TOC Heading"/>
    <w:basedOn w:val="Nadpis1"/>
    <w:next w:val="Normln"/>
    <w:uiPriority w:val="39"/>
    <w:unhideWhenUsed/>
    <w:qFormat/>
    <w:rsid w:val="00C35D67"/>
    <w:pPr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C35D67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C35D67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C35D67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62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60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4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17838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832106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131446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16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1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21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32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5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4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6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6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8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56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2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63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1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2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01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48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9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82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9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7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00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6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6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94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7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43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83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41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8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53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24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2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41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2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4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66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2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6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0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5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8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1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7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66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86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2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2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6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68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7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hyperlink" Target="https://internationalbreastfeedingjournal.biomedcentral.com/articles/10.1186/s13006-018-0152-2" TargetMode="External"/><Relationship Id="rId68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hyperlink" Target="https://www.facebook.com/porodnicecheb/posts/993094327516861" TargetMode="External"/><Relationship Id="rId66" Type="http://schemas.openxmlformats.org/officeDocument/2006/relationships/hyperlink" Target="http://apps.who.int/gb/ebwha/pdf_files/EB126/B126_9-en.pd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hyperlink" Target="http://sestinedelky.cz/wp-content/uploads/2018/02/Nemocnice-vy%CC%81sledky-1.pdf" TargetMode="External"/><Relationship Id="rId61" Type="http://schemas.openxmlformats.org/officeDocument/2006/relationships/hyperlink" Target="https://www.mamila.sk/pre-matky/nemocnice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hyperlink" Target="http://ibfan.org/docs/FormulaForDisaster.pdf" TargetMode="External"/><Relationship Id="rId65" Type="http://schemas.openxmlformats.org/officeDocument/2006/relationships/hyperlink" Target="http://www.who.int/nutrition/publications/infantfeeding/bfhi-implementation/en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56" Type="http://schemas.openxmlformats.org/officeDocument/2006/relationships/image" Target="media/image49.png"/><Relationship Id="rId64" Type="http://schemas.openxmlformats.org/officeDocument/2006/relationships/hyperlink" Target="http://www.who.int/nutrition/publications/infantfeeding/bfhi_trainingcourse_s1/en/" TargetMode="External"/><Relationship Id="rId69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hyperlink" Target="http://www.kojeni.cz/zdravotnikum/bfi/" TargetMode="External"/><Relationship Id="rId67" Type="http://schemas.openxmlformats.org/officeDocument/2006/relationships/hyperlink" Target="https://www.penize.cz/nakupy/248686-nasi-nejdrazsi-kojit-se-vyplati-doslova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hyperlink" Target="https://www.unicef.org.uk/babyfriendly/wp-content/uploads/sites/2/2012/11/Preventing_disease_saving_resources_policy_doc.pdf" TargetMode="External"/><Relationship Id="rId7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0.jp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www.who.int/nutrition/publications/infantfeeding/bfhi-implementation/en/" TargetMode="External"/><Relationship Id="rId2" Type="http://schemas.openxmlformats.org/officeDocument/2006/relationships/hyperlink" Target="http://www.who.int/nutrition/publications/infantfeeding/bfhi_trainingcourse_s1/en/" TargetMode="External"/><Relationship Id="rId1" Type="http://schemas.openxmlformats.org/officeDocument/2006/relationships/hyperlink" Target="http://apps.who.int/gb/ebwha/pdf_files/EB126/B126_9-en.pdf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C5B616-4202-4980-B21E-3DF073A59D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70</Pages>
  <Words>11428</Words>
  <Characters>67430</Characters>
  <Application>Microsoft Office Word</Application>
  <DocSecurity>0</DocSecurity>
  <Lines>561</Lines>
  <Paragraphs>157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</dc:creator>
  <cp:keywords/>
  <dc:description/>
  <cp:lastModifiedBy>aneta</cp:lastModifiedBy>
  <cp:revision>2</cp:revision>
  <cp:lastPrinted>2018-09-20T02:06:00Z</cp:lastPrinted>
  <dcterms:created xsi:type="dcterms:W3CDTF">2018-09-24T11:13:00Z</dcterms:created>
  <dcterms:modified xsi:type="dcterms:W3CDTF">2018-09-24T11:13:00Z</dcterms:modified>
</cp:coreProperties>
</file>